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48"/>
          <w:szCs w:val="48"/>
          <w:lang w:eastAsia="ru-RU"/>
        </w:rPr>
        <w:t xml:space="preserve">Необходимо информировать </w:t>
      </w: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48"/>
          <w:szCs w:val="48"/>
          <w:lang w:eastAsia="ru-RU"/>
        </w:rPr>
        <w:t>Пенсионный фонд</w:t>
      </w: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48"/>
          <w:szCs w:val="48"/>
          <w:lang w:eastAsia="ru-RU"/>
        </w:rPr>
        <w:t>об обстоятельствах, влекущих прекращение выплат ПФР</w:t>
      </w: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b/>
          <w:bCs/>
          <w:color w:val="000000"/>
          <w:kern w:val="0"/>
          <w:sz w:val="48"/>
          <w:szCs w:val="48"/>
          <w:lang w:eastAsia="ru-RU"/>
        </w:rPr>
      </w:pP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Законодательством Российской Федерации предусмотрен ряд выплат социального характера, которые осуществляет Пенсионный фонд, таких как: компенсационные выплаты неработающим трудоспособным лицам, осуществляющим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r>
        <w:rPr>
          <w:rFonts w:eastAsia="Times New Roman"/>
          <w:color w:val="000000"/>
          <w:kern w:val="0"/>
          <w:lang w:eastAsia="ru-RU"/>
        </w:rPr>
        <w:t>уход за нетрудоспособными гражданами; социальные доплаты к пенсии; повышение к пенсии на ребенка, находящегося на иждивении родителя-пенсионера, и другие.</w:t>
      </w: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Существуют обстоятельства, при которых у граждан прекращается право на выплаты ПФР. Чаще всего это происходит при устройстве на работу, поскольку многие меры поддержки, оказываемые фондом, носят социальный характер и предоставляются при отсутствии у человека доходов от трудовой деятельности. </w:t>
      </w:r>
      <w:proofErr w:type="gramStart"/>
      <w:r>
        <w:rPr>
          <w:rFonts w:eastAsia="Times New Roman"/>
          <w:color w:val="000000"/>
          <w:kern w:val="0"/>
          <w:lang w:eastAsia="ru-RU"/>
        </w:rPr>
        <w:t>К таким выплатам, например, относится компенсация ухаживающим за детьми-инвалидами и пожилыми людьми, предоставляемая неработающим гражданам.</w:t>
      </w:r>
      <w:proofErr w:type="gramEnd"/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b/>
          <w:bCs/>
          <w:i/>
          <w:iCs/>
          <w:color w:val="000000"/>
          <w:kern w:val="0"/>
          <w:lang w:eastAsia="ru-RU"/>
        </w:rPr>
      </w:pPr>
      <w:r>
        <w:rPr>
          <w:rFonts w:eastAsia="Times New Roman"/>
          <w:b/>
          <w:bCs/>
          <w:i/>
          <w:iCs/>
          <w:color w:val="000000"/>
          <w:kern w:val="0"/>
          <w:lang w:eastAsia="ru-RU"/>
        </w:rPr>
        <w:t>Получатель выплаты не должен иметь никаких источников дохода, включая пособие по безработице и пенсию.</w:t>
      </w: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b/>
          <w:bCs/>
          <w:i/>
          <w:iCs/>
          <w:color w:val="000000"/>
          <w:kern w:val="0"/>
          <w:lang w:eastAsia="ru-RU"/>
        </w:rPr>
      </w:pP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Если же гражданин своевременно не сообщил о трудоустройстве, назначении пенсии или получении пособия по безработице, может возникнуть переплата. </w:t>
      </w:r>
    </w:p>
    <w:p w:rsidR="00C70AE0" w:rsidRDefault="00C70AE0" w:rsidP="00C70AE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D531C1" w:rsidRPr="00D531C1" w:rsidRDefault="00C70AE0" w:rsidP="00C70AE0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  <w:sz w:val="32"/>
          <w:szCs w:val="32"/>
        </w:rPr>
      </w:pPr>
      <w:r>
        <w:rPr>
          <w:rFonts w:eastAsia="Times New Roman"/>
          <w:color w:val="000000"/>
          <w:kern w:val="0"/>
          <w:lang w:eastAsia="ru-RU"/>
        </w:rPr>
        <w:t>Напоминаем всем получателям мер государственной поддержки о необходимости своевременно информировать ПФР об обстоятельствах, влекущих прекращение выплат, тем более что сделать это возможно, не выходя из дома, через</w:t>
      </w:r>
      <w:r>
        <w:rPr>
          <w:rFonts w:eastAsia="Times New Roman"/>
          <w:color w:val="000000"/>
          <w:kern w:val="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kern w:val="0"/>
          <w:lang w:eastAsia="ru-RU"/>
        </w:rPr>
        <w:t xml:space="preserve">Личный кабинет гражданина» на сайте ПФР. </w:t>
      </w:r>
      <w:proofErr w:type="gramStart"/>
      <w:r>
        <w:rPr>
          <w:rFonts w:eastAsia="Times New Roman"/>
          <w:color w:val="000000"/>
          <w:kern w:val="0"/>
          <w:lang w:eastAsia="ru-RU"/>
        </w:rPr>
        <w:t>Для этого в разделе «Пенсии» в подразделе «Подать заявление» нужно выбрать вкладку «О факте осуществления (прекращения) работы» либо «О прекращении выплаты пенсии».</w:t>
      </w:r>
      <w:proofErr w:type="gramEnd"/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30E02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70AE0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9969-972B-4A16-B871-91A40C8E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2020-04-01T07:57:00Z</dcterms:created>
  <dcterms:modified xsi:type="dcterms:W3CDTF">2020-04-01T07:57:00Z</dcterms:modified>
</cp:coreProperties>
</file>