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-177165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 xml:space="preserve">ГОСУДАРСТВЕННОЕ УЧРЕЖДЕНИЕ - Управление Пенсионного фонда </w:t>
      </w:r>
      <w:proofErr w:type="gramStart"/>
      <w:r w:rsidRPr="00174304">
        <w:rPr>
          <w:i/>
          <w:caps/>
          <w:shadow/>
        </w:rPr>
        <w:t>Российской</w:t>
      </w:r>
      <w:proofErr w:type="gramEnd"/>
      <w:r w:rsidRPr="00174304">
        <w:rPr>
          <w:i/>
          <w:caps/>
          <w:shadow/>
        </w:rPr>
        <w:t xml:space="preserve"> 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>
        <w:rPr>
          <w:i/>
          <w:caps/>
          <w:shadow/>
        </w:rPr>
        <w:t>Ф</w:t>
      </w:r>
      <w:r w:rsidRPr="00174304">
        <w:rPr>
          <w:i/>
          <w:caps/>
          <w:shadow/>
        </w:rPr>
        <w:t>едерации в ЛОМОНОСОВСКОМ РАЙОНЕ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</w:t>
      </w:r>
      <w:proofErr w:type="gramStart"/>
      <w:r w:rsidRPr="00174304">
        <w:rPr>
          <w:i/>
          <w:caps/>
          <w:shadow/>
        </w:rPr>
        <w:t>МЕЖРАЙОННОЕ</w:t>
      </w:r>
      <w:proofErr w:type="gramEnd"/>
      <w:r w:rsidRPr="00174304">
        <w:rPr>
          <w:i/>
          <w:caps/>
          <w:shadow/>
        </w:rPr>
        <w:t>)</w:t>
      </w:r>
    </w:p>
    <w:p w:rsidR="00114975" w:rsidRDefault="00114975" w:rsidP="0011497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756A8" w:rsidRDefault="003756A8" w:rsidP="003756A8">
      <w:pPr>
        <w:keepNext/>
        <w:tabs>
          <w:tab w:val="left" w:pos="0"/>
        </w:tabs>
        <w:autoSpaceDE w:val="0"/>
        <w:autoSpaceDN w:val="0"/>
        <w:adjustRightInd w:val="0"/>
        <w:spacing w:before="240" w:after="240" w:line="240" w:lineRule="auto"/>
        <w:ind w:left="432" w:hanging="432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Обращайтесь за услугами Пенсионного фонда дистанционно</w:t>
      </w:r>
    </w:p>
    <w:p w:rsidR="003756A8" w:rsidRDefault="003756A8" w:rsidP="003756A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3756A8" w:rsidRDefault="003756A8" w:rsidP="003756A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Отделение ПФР по Санкт-Петербургу и Ленинградской области обращается к гражданам и настоятельно рекомендует отложить посещение клиентских служб во избежание заражения опасной для жизни инфекцией. Рекомендуем пользоваться электронными услугами на 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сайте ПФР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и портале </w:t>
      </w:r>
      <w:hyperlink r:id="rId7" w:history="1">
        <w:proofErr w:type="spellStart"/>
        <w:r>
          <w:rPr>
            <w:rFonts w:ascii="Tms Rmn" w:hAnsi="Tms Rmn" w:cs="Tms Rmn"/>
            <w:color w:val="0000FF"/>
            <w:sz w:val="24"/>
            <w:szCs w:val="24"/>
            <w:u w:val="single"/>
          </w:rPr>
          <w:t>госуслуг</w:t>
        </w:r>
        <w:proofErr w:type="spellEnd"/>
      </w:hyperlink>
      <w:r>
        <w:rPr>
          <w:rFonts w:ascii="Tms Rmn" w:hAnsi="Tms Rmn" w:cs="Tms Rmn"/>
          <w:color w:val="000000"/>
          <w:sz w:val="24"/>
          <w:szCs w:val="24"/>
        </w:rPr>
        <w:t>, а также почтой.</w:t>
      </w:r>
    </w:p>
    <w:p w:rsidR="003756A8" w:rsidRDefault="003756A8" w:rsidP="003756A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 сегодняшний день в Личном кабинете гражданина на официальном сайте ПФР доступно 58 услуг ПФР. Здесь можно в электронной форме подать любое заявление в Пенсионный фонд: о назначении, доставке, перерасчете размера пенсии, ежемесячной денежной выплате, выдаче сертификата на материнский (семейный) капитал, дополнительной ежемесячной выплате в размере пяти тысяч рублей и многое другое. Также можно получить информацию и заказать справку о своих пенсионных накоплениях, социальных выплатах, средствах МСК и т.д.</w:t>
      </w:r>
    </w:p>
    <w:p w:rsidR="003756A8" w:rsidRDefault="003756A8" w:rsidP="003756A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Без регистрации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через Личный кабинет гражданина на официальном сайте ПФР можно направить письма, обращения и т.д.</w:t>
      </w:r>
    </w:p>
    <w:p w:rsidR="003756A8" w:rsidRDefault="003756A8" w:rsidP="003756A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Кроме того, корреспонденцию можно передать через специальные ящики (боксы), расположенные при входе в здания Клиентских служб.</w:t>
      </w:r>
    </w:p>
    <w:p w:rsidR="003756A8" w:rsidRDefault="003756A8" w:rsidP="003756A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Устную консультацию</w:t>
      </w:r>
      <w:r>
        <w:rPr>
          <w:rFonts w:ascii="Tms Rmn" w:hAnsi="Tms Rmn" w:cs="Tms Rmn"/>
          <w:color w:val="000000"/>
          <w:sz w:val="24"/>
          <w:szCs w:val="24"/>
        </w:rPr>
        <w:t xml:space="preserve"> можно получить по телефону «горячей» линии Отделения ПФР - 8 (812) 292-85-92 или по телефонам территориальных органов ПФР, которые можно найти на официальном сайте ПФР в разделе </w:t>
      </w:r>
      <w:hyperlink r:id="rId8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«Контакты региона»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3756A8" w:rsidRDefault="003756A8" w:rsidP="00597D9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Важно!</w:t>
      </w:r>
      <w:r>
        <w:rPr>
          <w:rFonts w:ascii="Tms Rmn" w:hAnsi="Tms Rmn" w:cs="Tms Rmn"/>
          <w:color w:val="000000"/>
          <w:sz w:val="24"/>
          <w:szCs w:val="24"/>
        </w:rPr>
        <w:t xml:space="preserve"> В соответствии с Федеральным законом от 27.07.2006 № 152-ФЗ «О персональных данных» по телефону мы не сможем дать ответ на вопрос, содержащий персональные данные, если у пенсионера нет «кодового» слова. «Кодовое» слово можно установить в профиле пользователя в Личном кабинете гражданина.</w:t>
      </w:r>
    </w:p>
    <w:p w:rsidR="003756A8" w:rsidRDefault="003756A8" w:rsidP="00597D9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Наши специалисты помогут найти решение любого вопроса, вам не придется обращаться в клиентские службы лично.</w:t>
      </w:r>
    </w:p>
    <w:p w:rsidR="003756A8" w:rsidRDefault="003756A8" w:rsidP="00597D9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всё же посещение отложить невозможно, просим предварительно записываться на приём через сайт ПФР - Личный кабинет гражданина – Запись на прием или по телефонам горячих линий, указанным на сайте ПФР в разделе </w:t>
      </w:r>
      <w:hyperlink r:id="rId9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«Контакты региона»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3756A8" w:rsidRDefault="003756A8" w:rsidP="00597D9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lastRenderedPageBreak/>
        <w:t>Убедительная просьба ко всем посетителям!</w:t>
      </w:r>
      <w:r>
        <w:rPr>
          <w:rFonts w:ascii="Tms Rmn" w:hAnsi="Tms Rmn" w:cs="Tms Rmn"/>
          <w:color w:val="000000"/>
          <w:sz w:val="24"/>
          <w:szCs w:val="24"/>
        </w:rPr>
        <w:t xml:space="preserve"> Обязательно во время визита соблюдайте меры профилактики по борьбе с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!</w:t>
      </w:r>
    </w:p>
    <w:p w:rsidR="00114975" w:rsidRPr="00174304" w:rsidRDefault="003756A8" w:rsidP="00597D9A">
      <w:pPr>
        <w:spacing w:line="240" w:lineRule="auto"/>
        <w:ind w:right="57"/>
        <w:jc w:val="both"/>
        <w:rPr>
          <w:i/>
          <w:caps/>
          <w:shadow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Убедительная просьба к гражданам,</w:t>
      </w:r>
      <w:r>
        <w:rPr>
          <w:rFonts w:ascii="Tms Rmn" w:hAnsi="Tms Rmn" w:cs="Tms Rmn"/>
          <w:color w:val="000000"/>
          <w:sz w:val="24"/>
          <w:szCs w:val="24"/>
        </w:rPr>
        <w:t xml:space="preserve"> умеющим пользоваться электронными услугами! Помогайте старшим, берегите их здоровье и время!</w:t>
      </w:r>
      <w:r w:rsidR="00114975">
        <w:rPr>
          <w:rFonts w:ascii="Tms Rmn" w:hAnsi="Tms Rmn" w:cs="Tms Rmn"/>
          <w:color w:val="000000"/>
          <w:sz w:val="24"/>
          <w:szCs w:val="24"/>
        </w:rPr>
        <w:t> </w:t>
      </w:r>
    </w:p>
    <w:sectPr w:rsidR="00114975" w:rsidRPr="00174304" w:rsidSect="00D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47D52"/>
    <w:lvl w:ilvl="0">
      <w:numFmt w:val="bullet"/>
      <w:lvlText w:val="*"/>
      <w:lvlJc w:val="left"/>
    </w:lvl>
  </w:abstractNum>
  <w:abstractNum w:abstractNumId="1">
    <w:nsid w:val="334F2D4B"/>
    <w:multiLevelType w:val="multilevel"/>
    <w:tmpl w:val="89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53C6D"/>
    <w:multiLevelType w:val="multilevel"/>
    <w:tmpl w:val="E4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6D"/>
    <w:rsid w:val="000B5F13"/>
    <w:rsid w:val="00114975"/>
    <w:rsid w:val="001517E2"/>
    <w:rsid w:val="001A1CD1"/>
    <w:rsid w:val="001E4D1F"/>
    <w:rsid w:val="00237CC1"/>
    <w:rsid w:val="00274513"/>
    <w:rsid w:val="00315550"/>
    <w:rsid w:val="003756A8"/>
    <w:rsid w:val="00447BD9"/>
    <w:rsid w:val="00474BA6"/>
    <w:rsid w:val="004F74A2"/>
    <w:rsid w:val="00597D9A"/>
    <w:rsid w:val="00663815"/>
    <w:rsid w:val="00670224"/>
    <w:rsid w:val="00696C7C"/>
    <w:rsid w:val="007F6D18"/>
    <w:rsid w:val="00876E3E"/>
    <w:rsid w:val="00891CDC"/>
    <w:rsid w:val="009606C1"/>
    <w:rsid w:val="00A8546D"/>
    <w:rsid w:val="00B6551B"/>
    <w:rsid w:val="00CC36FA"/>
    <w:rsid w:val="00D25D87"/>
    <w:rsid w:val="00D7021A"/>
    <w:rsid w:val="00ED475A"/>
    <w:rsid w:val="00F0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7"/>
  </w:style>
  <w:style w:type="paragraph" w:styleId="1">
    <w:name w:val="heading 1"/>
    <w:basedOn w:val="a"/>
    <w:link w:val="10"/>
    <w:uiPriority w:val="9"/>
    <w:qFormat/>
    <w:rsid w:val="00A8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9606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spb/cont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branches/spb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3</cp:revision>
  <dcterms:created xsi:type="dcterms:W3CDTF">2020-06-15T12:02:00Z</dcterms:created>
  <dcterms:modified xsi:type="dcterms:W3CDTF">2020-06-15T12:09:00Z</dcterms:modified>
</cp:coreProperties>
</file>