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7" w:rsidRPr="007F01B1" w:rsidRDefault="00CB17F7" w:rsidP="00CB17F7">
      <w:pPr>
        <w:ind w:left="6521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 xml:space="preserve">Приложение </w:t>
      </w:r>
    </w:p>
    <w:p w:rsidR="00CB17F7" w:rsidRPr="007F01B1" w:rsidRDefault="00CB17F7" w:rsidP="00CB17F7">
      <w:pPr>
        <w:ind w:left="6521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к ежеквартальному отчету</w:t>
      </w:r>
    </w:p>
    <w:p w:rsidR="00CB17F7" w:rsidRPr="00555436" w:rsidRDefault="00CB17F7" w:rsidP="00CB17F7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</w:t>
      </w:r>
      <w:r w:rsidRPr="007F01B1">
        <w:rPr>
          <w:bCs/>
        </w:rPr>
        <w:t xml:space="preserve"> </w:t>
      </w:r>
      <w:r w:rsidRPr="007F01B1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04</w:t>
      </w:r>
      <w:r w:rsidRPr="007F01B1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19</w:t>
      </w:r>
      <w:r w:rsidRPr="007F01B1">
        <w:rPr>
          <w:bCs/>
          <w:sz w:val="26"/>
          <w:szCs w:val="26"/>
        </w:rPr>
        <w:t xml:space="preserve"> года </w:t>
      </w:r>
    </w:p>
    <w:p w:rsidR="00CB17F7" w:rsidRPr="007F01B1" w:rsidRDefault="00CB17F7" w:rsidP="00CB17F7">
      <w:pPr>
        <w:contextualSpacing/>
        <w:jc w:val="center"/>
        <w:rPr>
          <w:b/>
        </w:rPr>
      </w:pPr>
      <w:r w:rsidRPr="007F01B1">
        <w:rPr>
          <w:b/>
        </w:rPr>
        <w:t xml:space="preserve">Ежеквартальный отчет </w:t>
      </w:r>
    </w:p>
    <w:p w:rsidR="00CB17F7" w:rsidRDefault="00CB17F7" w:rsidP="00CB17F7">
      <w:pPr>
        <w:contextualSpacing/>
        <w:jc w:val="center"/>
        <w:rPr>
          <w:b/>
          <w:sz w:val="28"/>
          <w:szCs w:val="28"/>
        </w:rPr>
      </w:pPr>
      <w:r w:rsidRPr="007F01B1">
        <w:rPr>
          <w:b/>
        </w:rPr>
        <w:t xml:space="preserve">Администрации муниципального образования </w:t>
      </w:r>
      <w:r w:rsidRPr="0078648A">
        <w:rPr>
          <w:b/>
          <w:sz w:val="28"/>
          <w:szCs w:val="28"/>
        </w:rPr>
        <w:t xml:space="preserve">Лопухинское сельское поселение </w:t>
      </w:r>
    </w:p>
    <w:p w:rsidR="00CB17F7" w:rsidRPr="0071539E" w:rsidRDefault="00CB17F7" w:rsidP="00CB17F7">
      <w:pPr>
        <w:contextualSpacing/>
        <w:jc w:val="center"/>
        <w:rPr>
          <w:b/>
          <w:sz w:val="28"/>
          <w:szCs w:val="28"/>
        </w:rPr>
      </w:pPr>
      <w:r w:rsidRPr="0078648A">
        <w:rPr>
          <w:b/>
          <w:sz w:val="28"/>
          <w:szCs w:val="28"/>
        </w:rPr>
        <w:t>МО Ломоносовского муни</w:t>
      </w:r>
      <w:r>
        <w:rPr>
          <w:b/>
          <w:sz w:val="28"/>
          <w:szCs w:val="28"/>
        </w:rPr>
        <w:t>ципального района</w:t>
      </w:r>
    </w:p>
    <w:p w:rsidR="00CB17F7" w:rsidRPr="007F01B1" w:rsidRDefault="00CB17F7" w:rsidP="00CB17F7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о ходе реализации Плана мероприятий («Дорожной карты») </w:t>
      </w:r>
    </w:p>
    <w:p w:rsidR="00CB17F7" w:rsidRPr="007F01B1" w:rsidRDefault="00CB17F7" w:rsidP="00CB17F7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43"/>
        <w:gridCol w:w="1664"/>
        <w:gridCol w:w="1526"/>
      </w:tblGrid>
      <w:tr w:rsidR="00CB17F7" w:rsidRPr="007F01B1" w:rsidTr="0011140C">
        <w:trPr>
          <w:trHeight w:val="843"/>
        </w:trPr>
        <w:tc>
          <w:tcPr>
            <w:tcW w:w="659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Состояние исполнения</w:t>
            </w:r>
          </w:p>
        </w:tc>
      </w:tr>
      <w:tr w:rsidR="00CB17F7" w:rsidRPr="007F01B1" w:rsidTr="0011140C">
        <w:trPr>
          <w:trHeight w:val="873"/>
        </w:trPr>
        <w:tc>
          <w:tcPr>
            <w:tcW w:w="10231" w:type="dxa"/>
            <w:gridSpan w:val="6"/>
          </w:tcPr>
          <w:p w:rsidR="00CB17F7" w:rsidRPr="007F01B1" w:rsidRDefault="00CB17F7" w:rsidP="00CB1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CB17F7" w:rsidRPr="007F01B1" w:rsidRDefault="00CB17F7" w:rsidP="0011140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BB1">
              <w:rPr>
                <w:rFonts w:ascii="Times New Roman" w:hAnsi="Times New Roman"/>
              </w:rPr>
              <w:t>«Развитие части территорий МО Лопухинское сельское поселение МО Ломоносовский муниципальный район Ленинградской области на 2019 год»</w:t>
            </w:r>
            <w:r w:rsidRPr="00951BB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 xml:space="preserve">Ремонт асфальтобетонного покрытия автомобильной дороги общего пользования местного значения ул. Сиреневая </w:t>
            </w:r>
          </w:p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>д. Лопухинка</w:t>
            </w:r>
          </w:p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6620F">
              <w:t xml:space="preserve">Проведение конкурсных процедур и заключение муниципального контракта на выполнение работ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Не позднее 3х месяцев соглашения о предоставлении субсидии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Администрация Лопухинского сельского поселени</w:t>
            </w:r>
            <w:r>
              <w:t xml:space="preserve">я </w:t>
            </w:r>
            <w:r w:rsidRPr="00AA41E0">
              <w:t>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Заключение муниципальн</w:t>
            </w:r>
            <w:r>
              <w:t>ого</w:t>
            </w:r>
            <w:r w:rsidRPr="00AA41E0">
              <w:t xml:space="preserve"> контракт</w:t>
            </w:r>
            <w:r>
              <w:t>а</w:t>
            </w:r>
          </w:p>
        </w:tc>
        <w:tc>
          <w:tcPr>
            <w:tcW w:w="1526" w:type="dxa"/>
          </w:tcPr>
          <w:p w:rsidR="00CB17F7" w:rsidRPr="00CB17F7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B17F7">
              <w:t>Аукцион 08.04.2019 г</w:t>
            </w: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 xml:space="preserve">Выполнение работ по асфальтированию автомобильной дороги общего пользования местного значения ул. Сиреневая </w:t>
            </w:r>
          </w:p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>д. Лопухинка</w:t>
            </w:r>
          </w:p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2-3 квартал 2019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Асфальтирование автомобильной дороги общего пользования местного значения </w:t>
            </w:r>
            <w:r w:rsidRPr="00E6620F">
              <w:t xml:space="preserve">ул. Сиреневая </w:t>
            </w:r>
          </w:p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>д. Лопухинка</w:t>
            </w:r>
          </w:p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  <w:r w:rsidRPr="00115A09">
              <w:rPr>
                <w:sz w:val="27"/>
                <w:szCs w:val="27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Приемка работ в порядке, установленным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июль 2019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Администрация Лопухинского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CE3F1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Акт приема-передачи объекта заказчику подрядчиком</w:t>
            </w: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92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11140C">
        <w:trPr>
          <w:trHeight w:val="873"/>
        </w:trPr>
        <w:tc>
          <w:tcPr>
            <w:tcW w:w="10231" w:type="dxa"/>
            <w:gridSpan w:val="6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CB17F7" w:rsidRPr="0007609A" w:rsidRDefault="00CB17F7" w:rsidP="00CB17F7">
            <w:pPr>
              <w:jc w:val="center"/>
              <w:rPr>
                <w:b/>
              </w:rPr>
            </w:pPr>
            <w:r w:rsidRPr="0007609A">
              <w:rPr>
                <w:b/>
              </w:rPr>
              <w:t>«Развитие части территорий МО Лопухинское</w:t>
            </w:r>
            <w:r>
              <w:rPr>
                <w:b/>
              </w:rPr>
              <w:t xml:space="preserve"> </w:t>
            </w:r>
            <w:r w:rsidRPr="0007609A">
              <w:rPr>
                <w:b/>
              </w:rPr>
              <w:t>сельское поселение МО Ломоносовский</w:t>
            </w:r>
            <w:r w:rsidRPr="0007609A">
              <w:rPr>
                <w:b/>
              </w:rPr>
              <w:br/>
              <w:t>муниципаль</w:t>
            </w:r>
            <w:r>
              <w:rPr>
                <w:b/>
              </w:rPr>
              <w:t xml:space="preserve">ный район Ленинградской области </w:t>
            </w:r>
            <w:r w:rsidRPr="0007609A">
              <w:rPr>
                <w:b/>
              </w:rPr>
              <w:t xml:space="preserve">на </w:t>
            </w:r>
            <w:r>
              <w:rPr>
                <w:b/>
              </w:rPr>
              <w:t>2019</w:t>
            </w:r>
            <w:r w:rsidRPr="0007609A">
              <w:rPr>
                <w:b/>
              </w:rPr>
              <w:t xml:space="preserve"> год»</w:t>
            </w:r>
          </w:p>
          <w:p w:rsidR="00CB17F7" w:rsidRPr="00485B6A" w:rsidRDefault="00CB17F7" w:rsidP="0011140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CB17F7" w:rsidRPr="007F01B1" w:rsidTr="002737B4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lastRenderedPageBreak/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43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AA41E0">
              <w:t>Администрация Лопухинского сельского поселени</w:t>
            </w:r>
            <w:r>
              <w:t xml:space="preserve">я </w:t>
            </w:r>
            <w:r w:rsidRPr="00AA41E0">
              <w:t>Ломоносовского района</w:t>
            </w:r>
          </w:p>
        </w:tc>
        <w:tc>
          <w:tcPr>
            <w:tcW w:w="1664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B17F7" w:rsidRPr="007F01B1" w:rsidTr="0011140C">
        <w:trPr>
          <w:trHeight w:val="551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приемка и оплата выполненных работ</w:t>
            </w:r>
          </w:p>
        </w:tc>
        <w:tc>
          <w:tcPr>
            <w:tcW w:w="1525" w:type="dxa"/>
          </w:tcPr>
          <w:p w:rsidR="00CB17F7" w:rsidRPr="00CB17F7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CB17F7">
              <w:t>Июль 2019 г</w:t>
            </w:r>
          </w:p>
        </w:tc>
        <w:tc>
          <w:tcPr>
            <w:tcW w:w="1943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AA41E0">
              <w:t>Администрация Лопухинского сельского поселени</w:t>
            </w:r>
            <w:r>
              <w:t xml:space="preserve">я </w:t>
            </w:r>
            <w:r w:rsidRPr="00AA41E0">
              <w:t>Ломоносовского района</w:t>
            </w:r>
          </w:p>
        </w:tc>
        <w:tc>
          <w:tcPr>
            <w:tcW w:w="1664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3327FB">
              <w:t>Исполнение муниципального контракта в полном</w:t>
            </w:r>
            <w:r>
              <w:rPr>
                <w:sz w:val="27"/>
                <w:szCs w:val="27"/>
              </w:rPr>
              <w:t xml:space="preserve"> </w:t>
            </w:r>
            <w:r w:rsidRPr="003327FB">
              <w:t>объеме и в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</w:p>
        </w:tc>
      </w:tr>
      <w:tr w:rsidR="00CB17F7" w:rsidRPr="007F01B1" w:rsidTr="002737B4">
        <w:trPr>
          <w:trHeight w:val="3938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1.2.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contextualSpacing/>
            </w:pPr>
            <w:r w:rsidRPr="007F01B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B17F7" w:rsidRPr="007F01B1" w:rsidRDefault="00CB17F7" w:rsidP="00CB17F7">
            <w:pPr>
              <w:contextualSpacing/>
            </w:pPr>
            <w:r w:rsidRPr="007F01B1">
              <w:t>предоставления субсидии и</w:t>
            </w:r>
            <w:r w:rsidRPr="007F01B1">
              <w:rPr>
                <w:sz w:val="28"/>
                <w:szCs w:val="28"/>
              </w:rPr>
              <w:t xml:space="preserve"> </w:t>
            </w:r>
            <w:r w:rsidRPr="007F01B1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в соответствии с Соглашением</w:t>
            </w:r>
            <w:r w:rsidRPr="007F01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D55C5A">
              <w:rPr>
                <w:sz w:val="27"/>
                <w:szCs w:val="27"/>
              </w:rPr>
              <w:t xml:space="preserve">не позднее 3-го числа месяца, следующего за отчетным кварталом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885CF2">
              <w:t>Администрация Лопухинского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B17F7" w:rsidRPr="007F01B1" w:rsidTr="002737B4">
        <w:trPr>
          <w:trHeight w:val="2264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При корректировке местного бюджета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885CF2">
              <w:t>Администрация Лопухинского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Наиболее эффективное использование бюджетных средств.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B17F7" w:rsidRPr="00F1538F" w:rsidRDefault="00CB17F7" w:rsidP="00CB17F7">
      <w:pPr>
        <w:pStyle w:val="ConsPlusNonformat"/>
        <w:rPr>
          <w:b/>
          <w:sz w:val="28"/>
          <w:szCs w:val="28"/>
        </w:rPr>
      </w:pPr>
    </w:p>
    <w:p w:rsidR="00CD197D" w:rsidRDefault="00CD197D"/>
    <w:sectPr w:rsidR="00CD197D" w:rsidSect="00A86A47">
      <w:pgSz w:w="11906" w:h="16838"/>
      <w:pgMar w:top="1134" w:right="851" w:bottom="709" w:left="964" w:header="709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2ABB"/>
    <w:rsid w:val="00852ABB"/>
    <w:rsid w:val="00CB17F7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A4D9-6173-4711-BB0A-EEF1BD0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B1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2019-03-28T06:49:00Z</dcterms:created>
  <dcterms:modified xsi:type="dcterms:W3CDTF">2019-03-28T06:55:00Z</dcterms:modified>
</cp:coreProperties>
</file>