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D7D72" w14:textId="77777777" w:rsidR="009E5C99" w:rsidRDefault="005E3C15">
      <w:pPr>
        <w:pStyle w:val="a4"/>
        <w:spacing w:before="68"/>
        <w:ind w:left="4627" w:right="4559" w:firstLine="0"/>
      </w:pPr>
      <w:r>
        <w:t>ОТЧЕТ</w:t>
      </w:r>
    </w:p>
    <w:p w14:paraId="126277A7" w14:textId="7721E02D" w:rsidR="009E5C99" w:rsidRDefault="005E3C15">
      <w:pPr>
        <w:pStyle w:val="a4"/>
        <w:spacing w:line="252" w:lineRule="auto"/>
      </w:pPr>
      <w:r>
        <w:t>o результатах оценки</w:t>
      </w:r>
      <w:r>
        <w:rPr>
          <w:spacing w:val="1"/>
        </w:rPr>
        <w:t xml:space="preserve"> </w:t>
      </w:r>
      <w:r>
        <w:t>налоговых расходов по местным налогам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 xml:space="preserve">образования </w:t>
      </w:r>
      <w:r w:rsidR="00AB7841">
        <w:t>Лопухинское</w:t>
      </w:r>
      <w:r>
        <w:t xml:space="preserve"> сельское поселение </w:t>
      </w:r>
      <w:r w:rsidR="00AB7841">
        <w:t>Ломоносовского</w:t>
      </w:r>
      <w:r>
        <w:t xml:space="preserve"> муниципального района</w:t>
      </w:r>
      <w:r w:rsidR="00DD6E03">
        <w:t xml:space="preserve"> </w:t>
      </w:r>
      <w:r>
        <w:rPr>
          <w:spacing w:val="-57"/>
        </w:rPr>
        <w:t xml:space="preserve"> </w:t>
      </w:r>
      <w:r w:rsidR="00AB7841">
        <w:t>Ленинградс</w:t>
      </w:r>
      <w:r>
        <w:t>кой области</w:t>
      </w:r>
      <w:r>
        <w:rPr>
          <w:spacing w:val="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20</w:t>
      </w:r>
      <w:r w:rsidR="00AF4F99">
        <w:t>2</w:t>
      </w:r>
      <w:r w:rsidR="009B6D71">
        <w:t>4</w:t>
      </w:r>
      <w:r>
        <w:t xml:space="preserve"> год</w:t>
      </w:r>
    </w:p>
    <w:p w14:paraId="6694F13F" w14:textId="77777777" w:rsidR="009E5C99" w:rsidRDefault="009E5C99">
      <w:pPr>
        <w:pStyle w:val="a3"/>
        <w:spacing w:before="11"/>
        <w:rPr>
          <w:b/>
        </w:rPr>
      </w:pPr>
    </w:p>
    <w:p w14:paraId="7AF7E4D6" w14:textId="1591D7CF" w:rsidR="009E5C99" w:rsidRDefault="005E3C15">
      <w:pPr>
        <w:pStyle w:val="a3"/>
        <w:spacing w:line="252" w:lineRule="auto"/>
        <w:ind w:left="176" w:right="105" w:firstLine="180"/>
        <w:jc w:val="both"/>
      </w:pPr>
      <w:r>
        <w:t xml:space="preserve">Налоговые расходы - это выпадающие доходы бюджета </w:t>
      </w:r>
      <w:r w:rsidR="00AB7841">
        <w:t>Лопухин</w:t>
      </w:r>
      <w:r>
        <w:t>ского сельского поселения,</w:t>
      </w:r>
      <w:r>
        <w:rPr>
          <w:spacing w:val="1"/>
        </w:rPr>
        <w:t xml:space="preserve"> </w:t>
      </w:r>
      <w:r>
        <w:t>обусловленные</w:t>
      </w:r>
      <w:r>
        <w:rPr>
          <w:spacing w:val="1"/>
        </w:rPr>
        <w:t xml:space="preserve"> </w:t>
      </w:r>
      <w:r>
        <w:t>налоговыми</w:t>
      </w:r>
      <w:r>
        <w:rPr>
          <w:spacing w:val="1"/>
        </w:rPr>
        <w:t xml:space="preserve"> </w:t>
      </w:r>
      <w:r>
        <w:t>льготами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освобождениями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местным</w:t>
      </w:r>
      <w:r>
        <w:rPr>
          <w:spacing w:val="1"/>
        </w:rPr>
        <w:t xml:space="preserve"> </w:t>
      </w:r>
      <w:r>
        <w:t>налогам,</w:t>
      </w:r>
      <w:r>
        <w:rPr>
          <w:spacing w:val="1"/>
        </w:rPr>
        <w:t xml:space="preserve"> </w:t>
      </w:r>
      <w:r>
        <w:t>предусмотренные в</w:t>
      </w:r>
      <w:r>
        <w:rPr>
          <w:spacing w:val="1"/>
        </w:rPr>
        <w:t xml:space="preserve"> </w:t>
      </w:r>
      <w:r>
        <w:t>качестве мер муниципальной</w:t>
      </w:r>
      <w:r>
        <w:rPr>
          <w:spacing w:val="-2"/>
        </w:rPr>
        <w:t xml:space="preserve"> </w:t>
      </w:r>
      <w:r>
        <w:t>поддержки.</w:t>
      </w:r>
    </w:p>
    <w:p w14:paraId="1312D59D" w14:textId="3A2FCF0C" w:rsidR="009E5C99" w:rsidRDefault="005E3C15">
      <w:pPr>
        <w:pStyle w:val="a3"/>
        <w:ind w:left="176" w:right="105" w:firstLine="120"/>
        <w:jc w:val="both"/>
      </w:pPr>
      <w:r>
        <w:t>Оценка налоговых расходов проведена в соответствии с</w:t>
      </w:r>
      <w:r>
        <w:rPr>
          <w:spacing w:val="1"/>
        </w:rPr>
        <w:t xml:space="preserve"> </w:t>
      </w:r>
      <w:r>
        <w:t xml:space="preserve">постановлением </w:t>
      </w:r>
      <w:r w:rsidR="00AB7841">
        <w:t>Местной а</w:t>
      </w:r>
      <w:r>
        <w:t>дминистрации</w:t>
      </w:r>
      <w:r>
        <w:rPr>
          <w:spacing w:val="1"/>
        </w:rPr>
        <w:t xml:space="preserve"> </w:t>
      </w:r>
      <w:r w:rsidR="00AB7841">
        <w:t>Лопухинс</w:t>
      </w:r>
      <w:r>
        <w:t>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 w:rsidR="00AB7841">
        <w:t>27</w:t>
      </w:r>
      <w:r>
        <w:t>7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</w:t>
      </w:r>
      <w:r w:rsidR="00AB7841">
        <w:t>7</w:t>
      </w:r>
      <w:r>
        <w:t>.12.2019г.</w:t>
      </w:r>
      <w:r>
        <w:rPr>
          <w:spacing w:val="1"/>
        </w:rPr>
        <w:t xml:space="preserve"> </w:t>
      </w:r>
      <w:r>
        <w:t>«</w:t>
      </w:r>
      <w:r w:rsidR="00AB7841" w:rsidRPr="00AB7841">
        <w:t>Об утверждении Порядка формирования перечня налоговых расходов и осуществления оценки налоговых расходов муниципального образования Лопухинское сельское поселение Ломоносовского района Ленинградской области</w:t>
      </w:r>
      <w:r>
        <w:t>».</w:t>
      </w:r>
    </w:p>
    <w:p w14:paraId="5499A2DA" w14:textId="36721BC0" w:rsidR="009E5C99" w:rsidRDefault="005E3C15">
      <w:pPr>
        <w:pStyle w:val="a3"/>
        <w:spacing w:before="156"/>
        <w:ind w:left="176" w:right="111" w:firstLine="300"/>
        <w:jc w:val="both"/>
      </w:pPr>
      <w:r>
        <w:t>Оценка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налоговых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минимизации</w:t>
      </w:r>
      <w:r>
        <w:rPr>
          <w:spacing w:val="1"/>
        </w:rPr>
        <w:t xml:space="preserve"> </w:t>
      </w:r>
      <w:r>
        <w:t>риска</w:t>
      </w:r>
      <w:r>
        <w:rPr>
          <w:spacing w:val="1"/>
        </w:rPr>
        <w:t xml:space="preserve"> </w:t>
      </w:r>
      <w:r>
        <w:t>предоставления неэффективных налоговых расходов. Результаты оценки используются при</w:t>
      </w:r>
      <w:r>
        <w:rPr>
          <w:spacing w:val="1"/>
        </w:rPr>
        <w:t xml:space="preserve"> </w:t>
      </w:r>
      <w:r>
        <w:t xml:space="preserve">формировании проекта бюджета </w:t>
      </w:r>
      <w:r w:rsidR="00AB7841">
        <w:t>Лопухин</w:t>
      </w:r>
      <w:r>
        <w:t>ского сельского поселения на очередной финансовый</w:t>
      </w:r>
      <w:r>
        <w:rPr>
          <w:spacing w:val="-57"/>
        </w:rPr>
        <w:t xml:space="preserve"> </w:t>
      </w:r>
      <w:r>
        <w:t>год и</w:t>
      </w:r>
      <w:r>
        <w:rPr>
          <w:spacing w:val="-1"/>
        </w:rPr>
        <w:t xml:space="preserve"> </w:t>
      </w:r>
      <w:r>
        <w:t>плановый</w:t>
      </w:r>
      <w:r>
        <w:rPr>
          <w:spacing w:val="-1"/>
        </w:rPr>
        <w:t xml:space="preserve"> </w:t>
      </w:r>
      <w:r>
        <w:t>период:</w:t>
      </w:r>
    </w:p>
    <w:p w14:paraId="25097597" w14:textId="77777777" w:rsidR="009E5C99" w:rsidRDefault="009E5C99">
      <w:pPr>
        <w:pStyle w:val="a3"/>
        <w:rPr>
          <w:sz w:val="20"/>
        </w:rPr>
      </w:pPr>
    </w:p>
    <w:p w14:paraId="76F0E703" w14:textId="77777777" w:rsidR="009E5C99" w:rsidRDefault="009E5C99">
      <w:pPr>
        <w:pStyle w:val="a3"/>
        <w:rPr>
          <w:sz w:val="20"/>
        </w:rPr>
      </w:pPr>
    </w:p>
    <w:p w14:paraId="12DB5108" w14:textId="77777777" w:rsidR="009E5C99" w:rsidRDefault="009E5C99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5249"/>
        <w:gridCol w:w="4043"/>
      </w:tblGrid>
      <w:tr w:rsidR="009E5C99" w14:paraId="66BB0AF5" w14:textId="77777777" w:rsidTr="00CF4D6B">
        <w:trPr>
          <w:trHeight w:val="643"/>
        </w:trPr>
        <w:tc>
          <w:tcPr>
            <w:tcW w:w="5819" w:type="dxa"/>
            <w:gridSpan w:val="2"/>
          </w:tcPr>
          <w:p w14:paraId="02C06BF6" w14:textId="77777777" w:rsidR="009E5C99" w:rsidRDefault="005E3C15">
            <w:pPr>
              <w:pStyle w:val="TableParagraph"/>
              <w:ind w:left="1339"/>
              <w:rPr>
                <w:sz w:val="24"/>
              </w:rPr>
            </w:pPr>
            <w:r>
              <w:rPr>
                <w:sz w:val="24"/>
              </w:rPr>
              <w:t>Предоставляемая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</w:p>
        </w:tc>
        <w:tc>
          <w:tcPr>
            <w:tcW w:w="4043" w:type="dxa"/>
          </w:tcPr>
          <w:p w14:paraId="2AFA7DDB" w14:textId="77777777" w:rsidR="009E5C99" w:rsidRDefault="005E3C15">
            <w:pPr>
              <w:pStyle w:val="TableParagraph"/>
              <w:ind w:left="1081" w:right="1077"/>
              <w:jc w:val="center"/>
              <w:rPr>
                <w:sz w:val="24"/>
              </w:rPr>
            </w:pPr>
            <w:r>
              <w:rPr>
                <w:sz w:val="24"/>
              </w:rPr>
              <w:t>Источник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</w:tr>
      <w:tr w:rsidR="009E5C99" w14:paraId="36B7D47A" w14:textId="77777777" w:rsidTr="00CF4D6B">
        <w:trPr>
          <w:trHeight w:val="926"/>
        </w:trPr>
        <w:tc>
          <w:tcPr>
            <w:tcW w:w="9862" w:type="dxa"/>
            <w:gridSpan w:val="3"/>
          </w:tcPr>
          <w:p w14:paraId="0FAB3909" w14:textId="7550C51D" w:rsidR="009E5C99" w:rsidRDefault="005E3C15" w:rsidP="00AB7841">
            <w:pPr>
              <w:pStyle w:val="TableParagraph"/>
              <w:spacing w:before="16"/>
              <w:ind w:left="247"/>
              <w:jc w:val="center"/>
              <w:rPr>
                <w:sz w:val="24"/>
              </w:rPr>
            </w:pPr>
            <w:r>
              <w:rPr>
                <w:sz w:val="24"/>
              </w:rPr>
              <w:t>I.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Нормативные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налоговых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расходов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 w:rsidR="00AB7841" w:rsidRPr="00AB7841">
              <w:t>Лопухинское сельское поселение Ломоносовского района Ленинградской области</w:t>
            </w:r>
          </w:p>
        </w:tc>
      </w:tr>
      <w:tr w:rsidR="009E5C99" w14:paraId="33BFA708" w14:textId="77777777" w:rsidTr="00CF4D6B">
        <w:trPr>
          <w:trHeight w:val="642"/>
        </w:trPr>
        <w:tc>
          <w:tcPr>
            <w:tcW w:w="570" w:type="dxa"/>
          </w:tcPr>
          <w:p w14:paraId="455F2DBA" w14:textId="77777777" w:rsidR="009E5C99" w:rsidRDefault="005E3C15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48" w:type="dxa"/>
          </w:tcPr>
          <w:p w14:paraId="6F6A1780" w14:textId="77777777" w:rsidR="009E5C99" w:rsidRDefault="005E3C15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43" w:type="dxa"/>
          </w:tcPr>
          <w:p w14:paraId="54148F05" w14:textId="77777777" w:rsidR="009E5C99" w:rsidRDefault="005E3C15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E5C99" w14:paraId="3775DDBE" w14:textId="77777777" w:rsidTr="00CF4D6B">
        <w:trPr>
          <w:trHeight w:val="1500"/>
        </w:trPr>
        <w:tc>
          <w:tcPr>
            <w:tcW w:w="570" w:type="dxa"/>
          </w:tcPr>
          <w:p w14:paraId="5A77AD2E" w14:textId="77777777" w:rsidR="009E5C99" w:rsidRDefault="005E3C15">
            <w:pPr>
              <w:pStyle w:val="TableParagraph"/>
              <w:ind w:left="115" w:right="103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248" w:type="dxa"/>
          </w:tcPr>
          <w:p w14:paraId="3C3B9E4B" w14:textId="77777777" w:rsidR="009E5C99" w:rsidRDefault="005E3C15">
            <w:pPr>
              <w:pStyle w:val="TableParagraph"/>
              <w:spacing w:line="252" w:lineRule="auto"/>
              <w:ind w:right="72"/>
              <w:rPr>
                <w:sz w:val="24"/>
              </w:rPr>
            </w:pPr>
            <w:r>
              <w:rPr>
                <w:sz w:val="24"/>
              </w:rPr>
              <w:t>Нормативные правовые акты 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структурные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единицы,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которыми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предусматриваются налоговые льготы,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иные преференции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налогам</w:t>
            </w:r>
          </w:p>
        </w:tc>
        <w:tc>
          <w:tcPr>
            <w:tcW w:w="4043" w:type="dxa"/>
          </w:tcPr>
          <w:p w14:paraId="56348241" w14:textId="77777777" w:rsidR="009E5C99" w:rsidRDefault="009E5C9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9E5C99" w14:paraId="2647EF63" w14:textId="77777777" w:rsidTr="00CF4D6B">
        <w:trPr>
          <w:trHeight w:val="4275"/>
        </w:trPr>
        <w:tc>
          <w:tcPr>
            <w:tcW w:w="570" w:type="dxa"/>
          </w:tcPr>
          <w:p w14:paraId="3FC88B9A" w14:textId="77777777" w:rsidR="009E5C99" w:rsidRDefault="005E3C15">
            <w:pPr>
              <w:pStyle w:val="TableParagraph"/>
              <w:ind w:left="115" w:right="103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248" w:type="dxa"/>
          </w:tcPr>
          <w:p w14:paraId="0BA07B06" w14:textId="77777777" w:rsidR="009E5C99" w:rsidRDefault="005E3C15">
            <w:pPr>
              <w:pStyle w:val="TableParagraph"/>
              <w:spacing w:line="252" w:lineRule="auto"/>
              <w:ind w:right="838"/>
              <w:rPr>
                <w:sz w:val="24"/>
              </w:rPr>
            </w:pPr>
            <w:r>
              <w:rPr>
                <w:spacing w:val="-1"/>
                <w:sz w:val="24"/>
              </w:rPr>
              <w:t>Условия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налоговых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льгот,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освобождений и иных преференций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плательщиков налогов, установленные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нормативными правовыми актами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4043" w:type="dxa"/>
          </w:tcPr>
          <w:p w14:paraId="269C541F" w14:textId="0F4B93D3" w:rsidR="009E5C99" w:rsidRDefault="005E3C15">
            <w:pPr>
              <w:pStyle w:val="TableParagraph"/>
              <w:numPr>
                <w:ilvl w:val="0"/>
                <w:numId w:val="5"/>
              </w:numPr>
              <w:tabs>
                <w:tab w:val="left" w:pos="245"/>
              </w:tabs>
              <w:spacing w:before="95"/>
              <w:ind w:right="626" w:firstLine="0"/>
              <w:rPr>
                <w:sz w:val="24"/>
              </w:rPr>
            </w:pPr>
            <w:r>
              <w:rPr>
                <w:sz w:val="24"/>
              </w:rPr>
              <w:t>Созданные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 w:rsidR="00CF4D6B">
              <w:rPr>
                <w:sz w:val="24"/>
              </w:rPr>
              <w:t>.</w:t>
            </w:r>
          </w:p>
          <w:p w14:paraId="4C667CA8" w14:textId="2CBA1C18" w:rsidR="00CF4D6B" w:rsidRDefault="00CF4D6B" w:rsidP="00CF4D6B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2.</w:t>
            </w:r>
            <w:r w:rsidR="00286CBA">
              <w:t xml:space="preserve"> </w:t>
            </w:r>
            <w:r w:rsidR="00286CBA" w:rsidRPr="00286CBA">
              <w:rPr>
                <w:sz w:val="24"/>
              </w:rPr>
              <w:t>Решение Совета депутатов МО Лопухинское сельское поселение №</w:t>
            </w:r>
            <w:r w:rsidR="00620144">
              <w:rPr>
                <w:sz w:val="24"/>
              </w:rPr>
              <w:t>3</w:t>
            </w:r>
            <w:r w:rsidR="00286CBA" w:rsidRPr="00286CBA">
              <w:rPr>
                <w:sz w:val="24"/>
              </w:rPr>
              <w:t>7 от 2</w:t>
            </w:r>
            <w:r w:rsidR="00620144">
              <w:rPr>
                <w:sz w:val="24"/>
              </w:rPr>
              <w:t>8</w:t>
            </w:r>
            <w:r w:rsidR="00286CBA" w:rsidRPr="00286CBA">
              <w:rPr>
                <w:sz w:val="24"/>
              </w:rPr>
              <w:t>.11.20</w:t>
            </w:r>
            <w:r w:rsidR="00620144">
              <w:rPr>
                <w:sz w:val="24"/>
              </w:rPr>
              <w:t>22</w:t>
            </w:r>
            <w:r w:rsidR="00286CBA" w:rsidRPr="00286CBA">
              <w:rPr>
                <w:sz w:val="24"/>
              </w:rPr>
              <w:t>г.   Решение Совета депутатов МО Лопухинское сельское поселение №</w:t>
            </w:r>
            <w:r w:rsidR="00A764EC" w:rsidRPr="00A764EC">
              <w:rPr>
                <w:sz w:val="24"/>
                <w:szCs w:val="24"/>
                <w:lang w:eastAsia="ru-RU"/>
              </w:rPr>
              <w:t>2</w:t>
            </w:r>
            <w:r w:rsidR="00620144">
              <w:rPr>
                <w:sz w:val="24"/>
                <w:szCs w:val="24"/>
                <w:lang w:eastAsia="ru-RU"/>
              </w:rPr>
              <w:t>7</w:t>
            </w:r>
            <w:r w:rsidR="00A764EC" w:rsidRPr="00A764EC">
              <w:rPr>
                <w:sz w:val="24"/>
                <w:szCs w:val="24"/>
                <w:lang w:eastAsia="ru-RU"/>
              </w:rPr>
              <w:t xml:space="preserve"> от </w:t>
            </w:r>
            <w:r w:rsidR="00620144">
              <w:rPr>
                <w:sz w:val="24"/>
                <w:szCs w:val="24"/>
                <w:lang w:eastAsia="ru-RU"/>
              </w:rPr>
              <w:t>23</w:t>
            </w:r>
            <w:r w:rsidR="00A764EC" w:rsidRPr="00A764EC">
              <w:rPr>
                <w:sz w:val="24"/>
                <w:szCs w:val="24"/>
                <w:lang w:eastAsia="ru-RU"/>
              </w:rPr>
              <w:t>.11.202</w:t>
            </w:r>
            <w:r w:rsidR="00620144">
              <w:rPr>
                <w:sz w:val="24"/>
                <w:szCs w:val="24"/>
                <w:lang w:eastAsia="ru-RU"/>
              </w:rPr>
              <w:t>3</w:t>
            </w:r>
            <w:r w:rsidR="00A764EC" w:rsidRPr="00A764EC">
              <w:rPr>
                <w:sz w:val="24"/>
                <w:szCs w:val="24"/>
                <w:lang w:eastAsia="ru-RU"/>
              </w:rPr>
              <w:t xml:space="preserve">г.   </w:t>
            </w:r>
          </w:p>
          <w:p w14:paraId="6B11D5E7" w14:textId="6CF93C4C" w:rsidR="009E5C99" w:rsidRDefault="00CF4D6B" w:rsidP="00CF4D6B">
            <w:pPr>
              <w:pStyle w:val="TableParagraph"/>
              <w:spacing w:before="0"/>
              <w:rPr>
                <w:sz w:val="24"/>
              </w:rPr>
            </w:pPr>
            <w:r w:rsidRPr="00CF4D6B">
              <w:rPr>
                <w:sz w:val="24"/>
              </w:rPr>
              <w:t>3. Наличие удостоверения.</w:t>
            </w:r>
          </w:p>
        </w:tc>
      </w:tr>
    </w:tbl>
    <w:p w14:paraId="30B7752B" w14:textId="77777777" w:rsidR="009E5C99" w:rsidRDefault="009E5C99">
      <w:pPr>
        <w:rPr>
          <w:sz w:val="24"/>
        </w:rPr>
        <w:sectPr w:rsidR="009E5C99">
          <w:type w:val="continuous"/>
          <w:pgSz w:w="11910" w:h="16840"/>
          <w:pgMar w:top="1340" w:right="740" w:bottom="280" w:left="11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225"/>
        <w:gridCol w:w="4025"/>
      </w:tblGrid>
      <w:tr w:rsidR="009E5C99" w14:paraId="18B20225" w14:textId="77777777">
        <w:trPr>
          <w:trHeight w:val="6551"/>
        </w:trPr>
        <w:tc>
          <w:tcPr>
            <w:tcW w:w="568" w:type="dxa"/>
          </w:tcPr>
          <w:p w14:paraId="016758A6" w14:textId="77777777" w:rsidR="009E5C99" w:rsidRDefault="005E3C15">
            <w:pPr>
              <w:pStyle w:val="TableParagraph"/>
              <w:ind w:left="0" w:right="182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5225" w:type="dxa"/>
          </w:tcPr>
          <w:p w14:paraId="74C08EA1" w14:textId="77777777" w:rsidR="009E5C99" w:rsidRDefault="005E3C15">
            <w:pPr>
              <w:pStyle w:val="TableParagraph"/>
              <w:spacing w:line="252" w:lineRule="auto"/>
              <w:ind w:right="419"/>
              <w:rPr>
                <w:sz w:val="24"/>
              </w:rPr>
            </w:pPr>
            <w:r>
              <w:rPr>
                <w:sz w:val="24"/>
              </w:rPr>
              <w:t>Целевая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плательщиков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налогов,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которых предусмотрены налоговые льготы,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освобождения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иные преференции</w:t>
            </w:r>
          </w:p>
        </w:tc>
        <w:tc>
          <w:tcPr>
            <w:tcW w:w="4025" w:type="dxa"/>
          </w:tcPr>
          <w:p w14:paraId="77F1946F" w14:textId="77777777" w:rsidR="005C6624" w:rsidRPr="005C6624" w:rsidRDefault="005C6624" w:rsidP="005C6624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ind w:right="91"/>
              <w:rPr>
                <w:sz w:val="24"/>
              </w:rPr>
            </w:pPr>
            <w:r w:rsidRPr="005C6624">
              <w:rPr>
                <w:sz w:val="24"/>
              </w:rPr>
              <w:t>1.Бюджетные учреждений, финансируемых за счет средств местного бюджета, - полное освобождением</w:t>
            </w:r>
          </w:p>
          <w:p w14:paraId="09D86BED" w14:textId="77777777" w:rsidR="005C6624" w:rsidRPr="005C6624" w:rsidRDefault="005C6624" w:rsidP="005C6624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ind w:right="91"/>
              <w:rPr>
                <w:sz w:val="24"/>
              </w:rPr>
            </w:pPr>
            <w:r w:rsidRPr="005C6624">
              <w:rPr>
                <w:sz w:val="24"/>
              </w:rPr>
              <w:t xml:space="preserve">2. Ветераны и инвалиды ВОВ, Граждане, имеющие звание «Почетный житель муниципального образования», "За заслуги" - полное освобождением </w:t>
            </w:r>
          </w:p>
          <w:p w14:paraId="4EB1117A" w14:textId="77777777" w:rsidR="005C6624" w:rsidRPr="005C6624" w:rsidRDefault="005C6624" w:rsidP="005C6624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ind w:right="91"/>
              <w:rPr>
                <w:sz w:val="24"/>
              </w:rPr>
            </w:pPr>
            <w:r w:rsidRPr="005C6624">
              <w:rPr>
                <w:sz w:val="24"/>
              </w:rPr>
              <w:t>3.Собственники земельных участков категории земель - земли особо охраняемых территорий и объектов – снижение с 1,5 до 0,3</w:t>
            </w:r>
          </w:p>
          <w:p w14:paraId="3EECACE7" w14:textId="79F85FDD" w:rsidR="009E5C99" w:rsidRDefault="005C6624" w:rsidP="005C6624">
            <w:pPr>
              <w:pStyle w:val="TableParagraph"/>
              <w:numPr>
                <w:ilvl w:val="0"/>
                <w:numId w:val="4"/>
              </w:numPr>
              <w:spacing w:before="0"/>
              <w:ind w:right="230"/>
              <w:rPr>
                <w:sz w:val="24"/>
              </w:rPr>
            </w:pPr>
            <w:r w:rsidRPr="005C6624">
              <w:rPr>
                <w:sz w:val="24"/>
              </w:rPr>
              <w:t>4. МКУ, МБУ финансируемых из бюджета Ломоносовского муниципального района ЛО в отношении земельных участков с видом разрешенного использования – ритуальная деятельность – полное освобождение</w:t>
            </w:r>
          </w:p>
        </w:tc>
      </w:tr>
      <w:tr w:rsidR="009E5C99" w14:paraId="6490F2B6" w14:textId="77777777">
        <w:trPr>
          <w:trHeight w:val="1814"/>
        </w:trPr>
        <w:tc>
          <w:tcPr>
            <w:tcW w:w="568" w:type="dxa"/>
          </w:tcPr>
          <w:p w14:paraId="00091252" w14:textId="77777777" w:rsidR="009E5C99" w:rsidRDefault="005E3C15">
            <w:pPr>
              <w:pStyle w:val="TableParagraph"/>
              <w:ind w:left="0" w:right="182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225" w:type="dxa"/>
          </w:tcPr>
          <w:p w14:paraId="77109533" w14:textId="77777777" w:rsidR="009E5C99" w:rsidRDefault="005E3C15">
            <w:pPr>
              <w:pStyle w:val="TableParagraph"/>
              <w:spacing w:line="252" w:lineRule="auto"/>
              <w:ind w:right="66"/>
              <w:rPr>
                <w:sz w:val="24"/>
              </w:rPr>
            </w:pPr>
            <w:r>
              <w:rPr>
                <w:spacing w:val="-1"/>
                <w:sz w:val="24"/>
              </w:rPr>
              <w:t>Даты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вступления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правовых актов муниципального 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устанавливающих налоговые льготы,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иные преференции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налогам</w:t>
            </w:r>
          </w:p>
        </w:tc>
        <w:tc>
          <w:tcPr>
            <w:tcW w:w="4025" w:type="dxa"/>
          </w:tcPr>
          <w:p w14:paraId="695A00C3" w14:textId="40D60751" w:rsidR="00CF4D6B" w:rsidRPr="00CF4D6B" w:rsidRDefault="00CF4D6B" w:rsidP="00CF4D6B">
            <w:pPr>
              <w:pStyle w:val="TableParagraph"/>
              <w:spacing w:line="252" w:lineRule="auto"/>
              <w:ind w:right="82"/>
              <w:rPr>
                <w:sz w:val="24"/>
              </w:rPr>
            </w:pPr>
            <w:r>
              <w:rPr>
                <w:sz w:val="24"/>
              </w:rPr>
              <w:t>М</w:t>
            </w:r>
            <w:r w:rsidRPr="00CF4D6B">
              <w:rPr>
                <w:sz w:val="24"/>
              </w:rPr>
              <w:t>естн</w:t>
            </w:r>
            <w:r>
              <w:rPr>
                <w:sz w:val="24"/>
              </w:rPr>
              <w:t>ая</w:t>
            </w:r>
            <w:r w:rsidRPr="00CF4D6B">
              <w:rPr>
                <w:sz w:val="24"/>
              </w:rPr>
              <w:t xml:space="preserve"> администрации</w:t>
            </w:r>
            <w:r>
              <w:rPr>
                <w:sz w:val="24"/>
              </w:rPr>
              <w:t xml:space="preserve"> </w:t>
            </w:r>
            <w:r w:rsidRPr="00CF4D6B">
              <w:rPr>
                <w:sz w:val="24"/>
              </w:rPr>
              <w:t xml:space="preserve">муниципального образования Лопухинское сельское поселение </w:t>
            </w:r>
          </w:p>
          <w:p w14:paraId="5238B552" w14:textId="4AC4A356" w:rsidR="009E5C99" w:rsidRDefault="00CF4D6B" w:rsidP="00CF4D6B">
            <w:pPr>
              <w:pStyle w:val="TableParagraph"/>
              <w:spacing w:line="252" w:lineRule="auto"/>
              <w:ind w:right="82"/>
              <w:rPr>
                <w:sz w:val="24"/>
              </w:rPr>
            </w:pPr>
            <w:r w:rsidRPr="00CF4D6B">
              <w:rPr>
                <w:sz w:val="24"/>
              </w:rPr>
              <w:t>муниципального образования Ломоносовского муниципального района Ленинградской области</w:t>
            </w:r>
          </w:p>
        </w:tc>
      </w:tr>
      <w:tr w:rsidR="009E5C99" w14:paraId="6159E682" w14:textId="77777777">
        <w:trPr>
          <w:trHeight w:val="1814"/>
        </w:trPr>
        <w:tc>
          <w:tcPr>
            <w:tcW w:w="568" w:type="dxa"/>
          </w:tcPr>
          <w:p w14:paraId="27BC2DD9" w14:textId="77777777" w:rsidR="009E5C99" w:rsidRDefault="005E3C15">
            <w:pPr>
              <w:pStyle w:val="TableParagraph"/>
              <w:ind w:left="0" w:right="182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225" w:type="dxa"/>
          </w:tcPr>
          <w:p w14:paraId="7937AFBA" w14:textId="77777777" w:rsidR="009E5C99" w:rsidRDefault="005E3C15">
            <w:pPr>
              <w:pStyle w:val="TableParagraph"/>
              <w:spacing w:line="252" w:lineRule="auto"/>
              <w:ind w:right="957"/>
              <w:rPr>
                <w:sz w:val="24"/>
              </w:rPr>
            </w:pPr>
            <w:r>
              <w:rPr>
                <w:sz w:val="24"/>
              </w:rPr>
              <w:t>Дата начала действия предоставленного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нормативными правовыми актами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 образования права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налоговые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льготы,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преференции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налогам</w:t>
            </w:r>
          </w:p>
        </w:tc>
        <w:tc>
          <w:tcPr>
            <w:tcW w:w="4025" w:type="dxa"/>
          </w:tcPr>
          <w:p w14:paraId="685D60DD" w14:textId="0808609A" w:rsidR="009E5C99" w:rsidRDefault="005E3C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01.01.20</w:t>
            </w:r>
            <w:r w:rsidR="00AB7841">
              <w:rPr>
                <w:sz w:val="24"/>
              </w:rPr>
              <w:t>2</w:t>
            </w:r>
            <w:r w:rsidR="009B6D71">
              <w:rPr>
                <w:sz w:val="24"/>
              </w:rPr>
              <w:t>4</w:t>
            </w:r>
          </w:p>
        </w:tc>
      </w:tr>
      <w:tr w:rsidR="009E5C99" w14:paraId="4D4427AB" w14:textId="77777777">
        <w:trPr>
          <w:trHeight w:val="1526"/>
        </w:trPr>
        <w:tc>
          <w:tcPr>
            <w:tcW w:w="568" w:type="dxa"/>
          </w:tcPr>
          <w:p w14:paraId="50ECFC77" w14:textId="77777777" w:rsidR="009E5C99" w:rsidRDefault="005E3C15">
            <w:pPr>
              <w:pStyle w:val="TableParagraph"/>
              <w:ind w:left="0" w:right="182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225" w:type="dxa"/>
          </w:tcPr>
          <w:p w14:paraId="2E9E4902" w14:textId="77777777" w:rsidR="009E5C99" w:rsidRDefault="005E3C15">
            <w:pPr>
              <w:pStyle w:val="TableParagraph"/>
              <w:spacing w:line="252" w:lineRule="auto"/>
              <w:ind w:right="73"/>
              <w:rPr>
                <w:sz w:val="24"/>
              </w:rPr>
            </w:pPr>
            <w:r>
              <w:rPr>
                <w:sz w:val="24"/>
              </w:rPr>
              <w:t>Период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налоговых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льгот,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освобождений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иных преференций по налогам,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предоставленных нормативными правовыми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4025" w:type="dxa"/>
          </w:tcPr>
          <w:p w14:paraId="09639B29" w14:textId="77777777" w:rsidR="009E5C99" w:rsidRDefault="005E3C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Период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НПА</w:t>
            </w:r>
          </w:p>
        </w:tc>
      </w:tr>
    </w:tbl>
    <w:p w14:paraId="4AB2B8AA" w14:textId="77777777" w:rsidR="009E5C99" w:rsidRDefault="009E5C99">
      <w:pPr>
        <w:rPr>
          <w:sz w:val="24"/>
        </w:rPr>
        <w:sectPr w:rsidR="009E5C99">
          <w:headerReference w:type="default" r:id="rId7"/>
          <w:pgSz w:w="11910" w:h="16840"/>
          <w:pgMar w:top="960" w:right="740" w:bottom="898" w:left="1100" w:header="751" w:footer="0" w:gutter="0"/>
          <w:pgNumType w:start="2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225"/>
        <w:gridCol w:w="4025"/>
      </w:tblGrid>
      <w:tr w:rsidR="009E5C99" w14:paraId="75893794" w14:textId="77777777">
        <w:trPr>
          <w:trHeight w:val="1522"/>
        </w:trPr>
        <w:tc>
          <w:tcPr>
            <w:tcW w:w="568" w:type="dxa"/>
          </w:tcPr>
          <w:p w14:paraId="45634107" w14:textId="77777777" w:rsidR="009E5C99" w:rsidRDefault="005E3C15">
            <w:pPr>
              <w:pStyle w:val="TableParagraph"/>
              <w:ind w:left="115" w:right="103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225" w:type="dxa"/>
          </w:tcPr>
          <w:p w14:paraId="0BC27945" w14:textId="77777777" w:rsidR="009E5C99" w:rsidRPr="00746129" w:rsidRDefault="005E3C15">
            <w:pPr>
              <w:pStyle w:val="TableParagraph"/>
              <w:spacing w:line="252" w:lineRule="auto"/>
              <w:ind w:right="79"/>
              <w:rPr>
                <w:sz w:val="24"/>
              </w:rPr>
            </w:pPr>
            <w:r w:rsidRPr="00746129">
              <w:rPr>
                <w:sz w:val="24"/>
              </w:rPr>
              <w:t>Дата прекращения действия налоговых льгот,</w:t>
            </w:r>
            <w:r w:rsidRPr="00746129">
              <w:rPr>
                <w:spacing w:val="1"/>
                <w:sz w:val="24"/>
              </w:rPr>
              <w:t xml:space="preserve"> </w:t>
            </w:r>
            <w:r w:rsidRPr="00746129">
              <w:rPr>
                <w:sz w:val="24"/>
              </w:rPr>
              <w:t>освобождений и иных преференций по налогам,</w:t>
            </w:r>
            <w:r w:rsidRPr="00746129">
              <w:rPr>
                <w:spacing w:val="1"/>
                <w:sz w:val="24"/>
              </w:rPr>
              <w:t xml:space="preserve"> </w:t>
            </w:r>
            <w:r w:rsidRPr="00746129">
              <w:rPr>
                <w:sz w:val="24"/>
              </w:rPr>
              <w:t>установленная</w:t>
            </w:r>
            <w:r w:rsidRPr="00746129">
              <w:rPr>
                <w:spacing w:val="-10"/>
                <w:sz w:val="24"/>
              </w:rPr>
              <w:t xml:space="preserve"> </w:t>
            </w:r>
            <w:r w:rsidRPr="00746129">
              <w:rPr>
                <w:sz w:val="24"/>
              </w:rPr>
              <w:t>нормативными</w:t>
            </w:r>
            <w:r w:rsidRPr="00746129">
              <w:rPr>
                <w:spacing w:val="-9"/>
                <w:sz w:val="24"/>
              </w:rPr>
              <w:t xml:space="preserve"> </w:t>
            </w:r>
            <w:r w:rsidRPr="00746129">
              <w:rPr>
                <w:sz w:val="24"/>
              </w:rPr>
              <w:t>правовыми</w:t>
            </w:r>
            <w:r w:rsidRPr="00746129">
              <w:rPr>
                <w:spacing w:val="-10"/>
                <w:sz w:val="24"/>
              </w:rPr>
              <w:t xml:space="preserve"> </w:t>
            </w:r>
            <w:r w:rsidRPr="00746129">
              <w:rPr>
                <w:sz w:val="24"/>
              </w:rPr>
              <w:t>актами</w:t>
            </w:r>
            <w:r w:rsidRPr="00746129">
              <w:rPr>
                <w:spacing w:val="-57"/>
                <w:sz w:val="24"/>
              </w:rPr>
              <w:t xml:space="preserve"> </w:t>
            </w:r>
            <w:r w:rsidRPr="00746129">
              <w:rPr>
                <w:sz w:val="24"/>
              </w:rPr>
              <w:t>муниципального</w:t>
            </w:r>
            <w:r w:rsidRPr="00746129">
              <w:rPr>
                <w:spacing w:val="-1"/>
                <w:sz w:val="24"/>
              </w:rPr>
              <w:t xml:space="preserve"> </w:t>
            </w:r>
            <w:r w:rsidRPr="00746129">
              <w:rPr>
                <w:sz w:val="24"/>
              </w:rPr>
              <w:t>образования</w:t>
            </w:r>
          </w:p>
        </w:tc>
        <w:tc>
          <w:tcPr>
            <w:tcW w:w="4025" w:type="dxa"/>
          </w:tcPr>
          <w:p w14:paraId="3EB309BC" w14:textId="13CF2654" w:rsidR="009E5C99" w:rsidRPr="00746129" w:rsidRDefault="00746129">
            <w:pPr>
              <w:pStyle w:val="TableParagraph"/>
              <w:rPr>
                <w:sz w:val="24"/>
              </w:rPr>
            </w:pPr>
            <w:r w:rsidRPr="00746129">
              <w:rPr>
                <w:sz w:val="24"/>
              </w:rPr>
              <w:t xml:space="preserve">В соответствии с Решением Совета депутатов МО Лопухинское сельское поселение </w:t>
            </w:r>
            <w:r w:rsidR="00A764EC" w:rsidRPr="00286CBA">
              <w:rPr>
                <w:sz w:val="24"/>
              </w:rPr>
              <w:t>№</w:t>
            </w:r>
            <w:r w:rsidR="003C6225" w:rsidRPr="003C6225">
              <w:rPr>
                <w:sz w:val="24"/>
              </w:rPr>
              <w:t xml:space="preserve">№37 от 28.11.2022г.   Решение Совета депутатов МО Лопухинское сельское поселение №27 от 23.11.2023г.   </w:t>
            </w:r>
          </w:p>
        </w:tc>
      </w:tr>
      <w:tr w:rsidR="009E5C99" w14:paraId="199D263C" w14:textId="77777777">
        <w:trPr>
          <w:trHeight w:val="946"/>
        </w:trPr>
        <w:tc>
          <w:tcPr>
            <w:tcW w:w="9818" w:type="dxa"/>
            <w:gridSpan w:val="3"/>
          </w:tcPr>
          <w:p w14:paraId="4B6C6CF7" w14:textId="3DCC63E7" w:rsidR="009E5C99" w:rsidRDefault="005E3C15" w:rsidP="00CF4D6B">
            <w:pPr>
              <w:pStyle w:val="TableParagraph"/>
              <w:spacing w:before="17"/>
              <w:ind w:left="247"/>
              <w:jc w:val="center"/>
              <w:rPr>
                <w:sz w:val="24"/>
              </w:rPr>
            </w:pPr>
            <w:r>
              <w:rPr>
                <w:sz w:val="24"/>
              </w:rPr>
              <w:t>II.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Целевые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налоговых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расходов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 w:rsidR="00CF4D6B" w:rsidRPr="00AB7841">
              <w:t>Лопухинское сельское поселение Ломоносовского района Ленинградской области</w:t>
            </w:r>
          </w:p>
        </w:tc>
      </w:tr>
      <w:tr w:rsidR="009E5C99" w14:paraId="4A4E1A41" w14:textId="77777777">
        <w:trPr>
          <w:trHeight w:val="942"/>
        </w:trPr>
        <w:tc>
          <w:tcPr>
            <w:tcW w:w="568" w:type="dxa"/>
          </w:tcPr>
          <w:p w14:paraId="3CD091DB" w14:textId="77777777" w:rsidR="009E5C99" w:rsidRDefault="005E3C15">
            <w:pPr>
              <w:pStyle w:val="TableParagraph"/>
              <w:ind w:left="115" w:right="10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8.</w:t>
            </w:r>
          </w:p>
        </w:tc>
        <w:tc>
          <w:tcPr>
            <w:tcW w:w="5225" w:type="dxa"/>
          </w:tcPr>
          <w:p w14:paraId="28785208" w14:textId="77777777" w:rsidR="009E5C99" w:rsidRDefault="005E3C15">
            <w:pPr>
              <w:pStyle w:val="TableParagraph"/>
              <w:spacing w:line="249" w:lineRule="auto"/>
              <w:ind w:right="137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налоговых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льгот,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освобождений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преференций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налогам</w:t>
            </w:r>
          </w:p>
        </w:tc>
        <w:tc>
          <w:tcPr>
            <w:tcW w:w="4025" w:type="dxa"/>
          </w:tcPr>
          <w:p w14:paraId="2AEFBDB9" w14:textId="77777777" w:rsidR="009E5C99" w:rsidRDefault="005E3C15">
            <w:pPr>
              <w:pStyle w:val="TableParagraph"/>
              <w:spacing w:before="95"/>
              <w:rPr>
                <w:sz w:val="24"/>
              </w:rPr>
            </w:pPr>
            <w:r>
              <w:rPr>
                <w:sz w:val="24"/>
              </w:rPr>
              <w:t>Освобождение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налога</w:t>
            </w:r>
          </w:p>
        </w:tc>
      </w:tr>
      <w:tr w:rsidR="009E5C99" w14:paraId="6BE27D4F" w14:textId="77777777">
        <w:trPr>
          <w:trHeight w:val="757"/>
        </w:trPr>
        <w:tc>
          <w:tcPr>
            <w:tcW w:w="568" w:type="dxa"/>
          </w:tcPr>
          <w:p w14:paraId="3152045C" w14:textId="77777777" w:rsidR="009E5C99" w:rsidRDefault="005E3C15">
            <w:pPr>
              <w:pStyle w:val="TableParagraph"/>
              <w:ind w:left="115" w:right="103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225" w:type="dxa"/>
          </w:tcPr>
          <w:p w14:paraId="327E019C" w14:textId="77777777" w:rsidR="009E5C99" w:rsidRPr="00746129" w:rsidRDefault="005E3C15">
            <w:pPr>
              <w:pStyle w:val="TableParagraph"/>
              <w:rPr>
                <w:sz w:val="24"/>
              </w:rPr>
            </w:pPr>
            <w:r w:rsidRPr="00746129">
              <w:rPr>
                <w:sz w:val="24"/>
              </w:rPr>
              <w:t>Целевая</w:t>
            </w:r>
            <w:r w:rsidRPr="00746129">
              <w:rPr>
                <w:spacing w:val="-14"/>
                <w:sz w:val="24"/>
              </w:rPr>
              <w:t xml:space="preserve"> </w:t>
            </w:r>
            <w:r w:rsidRPr="00746129">
              <w:rPr>
                <w:sz w:val="24"/>
              </w:rPr>
              <w:t>категория</w:t>
            </w:r>
            <w:r w:rsidRPr="00746129">
              <w:rPr>
                <w:spacing w:val="-15"/>
                <w:sz w:val="24"/>
              </w:rPr>
              <w:t xml:space="preserve"> </w:t>
            </w:r>
            <w:r w:rsidRPr="00746129">
              <w:rPr>
                <w:sz w:val="24"/>
              </w:rPr>
              <w:t>налогового</w:t>
            </w:r>
            <w:r w:rsidRPr="00746129">
              <w:rPr>
                <w:spacing w:val="-15"/>
                <w:sz w:val="24"/>
              </w:rPr>
              <w:t xml:space="preserve"> </w:t>
            </w:r>
            <w:r w:rsidRPr="00746129">
              <w:rPr>
                <w:sz w:val="24"/>
              </w:rPr>
              <w:t>расхода</w:t>
            </w:r>
          </w:p>
        </w:tc>
        <w:tc>
          <w:tcPr>
            <w:tcW w:w="4025" w:type="dxa"/>
          </w:tcPr>
          <w:p w14:paraId="27107C64" w14:textId="77777777" w:rsidR="009E5C99" w:rsidRPr="00746129" w:rsidRDefault="005E3C15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spacing w:before="95"/>
              <w:ind w:hanging="182"/>
              <w:rPr>
                <w:sz w:val="24"/>
              </w:rPr>
            </w:pPr>
            <w:r w:rsidRPr="00746129">
              <w:rPr>
                <w:sz w:val="24"/>
              </w:rPr>
              <w:t>Финансовая</w:t>
            </w:r>
            <w:r w:rsidRPr="00746129">
              <w:rPr>
                <w:spacing w:val="-5"/>
                <w:sz w:val="24"/>
              </w:rPr>
              <w:t xml:space="preserve"> </w:t>
            </w:r>
            <w:r w:rsidRPr="00746129">
              <w:rPr>
                <w:sz w:val="24"/>
              </w:rPr>
              <w:t>(техническая)</w:t>
            </w:r>
          </w:p>
          <w:p w14:paraId="0DDF53B1" w14:textId="77777777" w:rsidR="009E5C99" w:rsidRPr="00746129" w:rsidRDefault="005E3C15">
            <w:pPr>
              <w:pStyle w:val="TableParagraph"/>
              <w:numPr>
                <w:ilvl w:val="0"/>
                <w:numId w:val="3"/>
              </w:numPr>
              <w:tabs>
                <w:tab w:val="left" w:pos="304"/>
              </w:tabs>
              <w:spacing w:before="0"/>
              <w:ind w:left="303" w:hanging="241"/>
              <w:rPr>
                <w:sz w:val="24"/>
              </w:rPr>
            </w:pPr>
            <w:r w:rsidRPr="00746129">
              <w:rPr>
                <w:sz w:val="24"/>
              </w:rPr>
              <w:t>Социальная</w:t>
            </w:r>
          </w:p>
          <w:p w14:paraId="3E80BD14" w14:textId="01C647AF" w:rsidR="0031385D" w:rsidRPr="00746129" w:rsidRDefault="0031385D">
            <w:pPr>
              <w:pStyle w:val="TableParagraph"/>
              <w:numPr>
                <w:ilvl w:val="0"/>
                <w:numId w:val="3"/>
              </w:numPr>
              <w:tabs>
                <w:tab w:val="left" w:pos="304"/>
              </w:tabs>
              <w:spacing w:before="0"/>
              <w:ind w:left="303" w:hanging="241"/>
              <w:rPr>
                <w:sz w:val="24"/>
              </w:rPr>
            </w:pPr>
            <w:r w:rsidRPr="00746129">
              <w:rPr>
                <w:sz w:val="24"/>
              </w:rPr>
              <w:t>Стимулирующая</w:t>
            </w:r>
          </w:p>
        </w:tc>
      </w:tr>
      <w:tr w:rsidR="009E5C99" w14:paraId="3A428C49" w14:textId="77777777">
        <w:trPr>
          <w:trHeight w:val="1810"/>
        </w:trPr>
        <w:tc>
          <w:tcPr>
            <w:tcW w:w="568" w:type="dxa"/>
          </w:tcPr>
          <w:p w14:paraId="6AEE1FC1" w14:textId="77777777" w:rsidR="009E5C99" w:rsidRDefault="005E3C15">
            <w:pPr>
              <w:pStyle w:val="TableParagraph"/>
              <w:ind w:left="115" w:right="103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225" w:type="dxa"/>
          </w:tcPr>
          <w:p w14:paraId="4C452A38" w14:textId="77777777" w:rsidR="009E5C99" w:rsidRDefault="005E3C15">
            <w:pPr>
              <w:pStyle w:val="TableParagraph"/>
              <w:spacing w:line="252" w:lineRule="auto"/>
              <w:ind w:right="1034"/>
              <w:rPr>
                <w:sz w:val="24"/>
              </w:rPr>
            </w:pPr>
            <w:r>
              <w:rPr>
                <w:sz w:val="24"/>
              </w:rPr>
              <w:t>Цели предоставления налоговых льгот,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освобождений и иных преференций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плательщиков налогов, установленных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нормативными правовыми актами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4025" w:type="dxa"/>
          </w:tcPr>
          <w:p w14:paraId="147190F8" w14:textId="77777777" w:rsidR="009E5C99" w:rsidRDefault="005E3C15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  <w:tab w:val="left" w:pos="1998"/>
                <w:tab w:val="left" w:pos="2901"/>
              </w:tabs>
              <w:spacing w:before="95"/>
              <w:ind w:right="55" w:firstLine="0"/>
              <w:rPr>
                <w:sz w:val="24"/>
              </w:rPr>
            </w:pPr>
            <w:r>
              <w:rPr>
                <w:sz w:val="24"/>
              </w:rPr>
              <w:t>Недопущение</w:t>
            </w:r>
            <w:r>
              <w:rPr>
                <w:sz w:val="24"/>
              </w:rPr>
              <w:tab/>
              <w:t>роста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расходной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бюджета</w:t>
            </w:r>
          </w:p>
          <w:p w14:paraId="63D33FC6" w14:textId="77777777" w:rsidR="009E5C99" w:rsidRDefault="005E3C15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  <w:tab w:val="left" w:pos="2046"/>
                <w:tab w:val="left" w:pos="3725"/>
              </w:tabs>
              <w:spacing w:before="0"/>
              <w:ind w:right="52" w:firstLine="0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z w:val="24"/>
              </w:rPr>
              <w:tab/>
              <w:t>поддержка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защищенной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</w:p>
        </w:tc>
      </w:tr>
      <w:tr w:rsidR="009E5C99" w14:paraId="21A1DF70" w14:textId="77777777">
        <w:trPr>
          <w:trHeight w:val="1234"/>
        </w:trPr>
        <w:tc>
          <w:tcPr>
            <w:tcW w:w="568" w:type="dxa"/>
          </w:tcPr>
          <w:p w14:paraId="260CA1F1" w14:textId="77777777" w:rsidR="009E5C99" w:rsidRDefault="005E3C15">
            <w:pPr>
              <w:pStyle w:val="TableParagraph"/>
              <w:ind w:left="115" w:right="103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225" w:type="dxa"/>
          </w:tcPr>
          <w:p w14:paraId="4DAD50B9" w14:textId="77777777" w:rsidR="009E5C99" w:rsidRDefault="005E3C15">
            <w:pPr>
              <w:pStyle w:val="TableParagraph"/>
              <w:spacing w:line="252" w:lineRule="auto"/>
              <w:ind w:right="1165"/>
              <w:rPr>
                <w:sz w:val="24"/>
              </w:rPr>
            </w:pPr>
            <w:r>
              <w:rPr>
                <w:sz w:val="24"/>
              </w:rPr>
              <w:t>Наименования налогов, по которым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предусматриваются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налоговые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льготы,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преференции</w:t>
            </w:r>
          </w:p>
        </w:tc>
        <w:tc>
          <w:tcPr>
            <w:tcW w:w="4025" w:type="dxa"/>
          </w:tcPr>
          <w:p w14:paraId="0CFEAF90" w14:textId="77777777" w:rsidR="009E5C99" w:rsidRDefault="005E3C15">
            <w:pPr>
              <w:pStyle w:val="TableParagraph"/>
              <w:spacing w:before="94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налог</w:t>
            </w:r>
          </w:p>
        </w:tc>
      </w:tr>
      <w:tr w:rsidR="009E5C99" w14:paraId="7DB35C7C" w14:textId="77777777">
        <w:trPr>
          <w:trHeight w:val="1813"/>
        </w:trPr>
        <w:tc>
          <w:tcPr>
            <w:tcW w:w="568" w:type="dxa"/>
          </w:tcPr>
          <w:p w14:paraId="5A058109" w14:textId="77777777" w:rsidR="009E5C99" w:rsidRDefault="005E3C15">
            <w:pPr>
              <w:pStyle w:val="TableParagraph"/>
              <w:ind w:left="115" w:right="103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225" w:type="dxa"/>
          </w:tcPr>
          <w:p w14:paraId="20341CB3" w14:textId="77777777" w:rsidR="009E5C99" w:rsidRDefault="005E3C15">
            <w:pPr>
              <w:pStyle w:val="TableParagraph"/>
              <w:spacing w:line="252" w:lineRule="auto"/>
              <w:ind w:right="623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налоговых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льгот,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освобождений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преференций, определяющий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предоставленных отдельным категориям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плательщиков налогов преимуществ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другими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плательщиками</w:t>
            </w:r>
          </w:p>
        </w:tc>
        <w:tc>
          <w:tcPr>
            <w:tcW w:w="4025" w:type="dxa"/>
          </w:tcPr>
          <w:p w14:paraId="0A3DBE1F" w14:textId="77777777" w:rsidR="009E5C99" w:rsidRDefault="005E3C15">
            <w:pPr>
              <w:pStyle w:val="TableParagraph"/>
              <w:spacing w:before="95"/>
              <w:rPr>
                <w:sz w:val="24"/>
              </w:rPr>
            </w:pPr>
            <w:r>
              <w:rPr>
                <w:sz w:val="24"/>
              </w:rPr>
              <w:t>Освобождение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налогообложения</w:t>
            </w:r>
          </w:p>
        </w:tc>
      </w:tr>
      <w:tr w:rsidR="009E5C99" w14:paraId="122974EF" w14:textId="77777777">
        <w:trPr>
          <w:trHeight w:val="1234"/>
        </w:trPr>
        <w:tc>
          <w:tcPr>
            <w:tcW w:w="568" w:type="dxa"/>
          </w:tcPr>
          <w:p w14:paraId="64F00E36" w14:textId="77777777" w:rsidR="009E5C99" w:rsidRDefault="005E3C15">
            <w:pPr>
              <w:pStyle w:val="TableParagraph"/>
              <w:ind w:left="115" w:right="103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225" w:type="dxa"/>
          </w:tcPr>
          <w:p w14:paraId="685E0F8C" w14:textId="77777777" w:rsidR="009E5C99" w:rsidRPr="00746129" w:rsidRDefault="005E3C15">
            <w:pPr>
              <w:pStyle w:val="TableParagraph"/>
              <w:spacing w:line="252" w:lineRule="auto"/>
              <w:ind w:right="72"/>
              <w:rPr>
                <w:sz w:val="24"/>
              </w:rPr>
            </w:pPr>
            <w:r w:rsidRPr="00746129">
              <w:rPr>
                <w:sz w:val="24"/>
              </w:rPr>
              <w:t>Размер налоговой ставки, в пределах которой</w:t>
            </w:r>
            <w:r w:rsidRPr="00746129">
              <w:rPr>
                <w:spacing w:val="1"/>
                <w:sz w:val="24"/>
              </w:rPr>
              <w:t xml:space="preserve"> </w:t>
            </w:r>
            <w:r w:rsidRPr="00746129">
              <w:rPr>
                <w:sz w:val="24"/>
              </w:rPr>
              <w:t>предоставляются налоговые льготы,</w:t>
            </w:r>
            <w:r w:rsidRPr="00746129">
              <w:rPr>
                <w:spacing w:val="1"/>
                <w:sz w:val="24"/>
              </w:rPr>
              <w:t xml:space="preserve"> </w:t>
            </w:r>
            <w:r w:rsidRPr="00746129">
              <w:rPr>
                <w:sz w:val="24"/>
              </w:rPr>
              <w:t>освобождения</w:t>
            </w:r>
            <w:r w:rsidRPr="00746129">
              <w:rPr>
                <w:spacing w:val="-2"/>
                <w:sz w:val="24"/>
              </w:rPr>
              <w:t xml:space="preserve"> </w:t>
            </w:r>
            <w:r w:rsidRPr="00746129">
              <w:rPr>
                <w:sz w:val="24"/>
              </w:rPr>
              <w:t>и</w:t>
            </w:r>
            <w:r w:rsidRPr="00746129">
              <w:rPr>
                <w:spacing w:val="-4"/>
                <w:sz w:val="24"/>
              </w:rPr>
              <w:t xml:space="preserve"> </w:t>
            </w:r>
            <w:r w:rsidRPr="00746129">
              <w:rPr>
                <w:sz w:val="24"/>
              </w:rPr>
              <w:t>иные</w:t>
            </w:r>
            <w:r w:rsidRPr="00746129">
              <w:rPr>
                <w:spacing w:val="-1"/>
                <w:sz w:val="24"/>
              </w:rPr>
              <w:t xml:space="preserve"> </w:t>
            </w:r>
            <w:r w:rsidRPr="00746129">
              <w:rPr>
                <w:sz w:val="24"/>
              </w:rPr>
              <w:t>преференции</w:t>
            </w:r>
            <w:r w:rsidRPr="00746129">
              <w:rPr>
                <w:spacing w:val="-4"/>
                <w:sz w:val="24"/>
              </w:rPr>
              <w:t xml:space="preserve"> </w:t>
            </w:r>
            <w:r w:rsidRPr="00746129">
              <w:rPr>
                <w:sz w:val="24"/>
              </w:rPr>
              <w:t>по</w:t>
            </w:r>
            <w:r w:rsidRPr="00746129">
              <w:rPr>
                <w:spacing w:val="-4"/>
                <w:sz w:val="24"/>
              </w:rPr>
              <w:t xml:space="preserve"> </w:t>
            </w:r>
            <w:r w:rsidRPr="00746129">
              <w:rPr>
                <w:sz w:val="24"/>
              </w:rPr>
              <w:t>налогам</w:t>
            </w:r>
          </w:p>
        </w:tc>
        <w:tc>
          <w:tcPr>
            <w:tcW w:w="4025" w:type="dxa"/>
          </w:tcPr>
          <w:p w14:paraId="7C531062" w14:textId="6A2D031E" w:rsidR="00746129" w:rsidRPr="00746129" w:rsidRDefault="00746129" w:rsidP="00746129">
            <w:pPr>
              <w:pStyle w:val="TableParagraph"/>
              <w:spacing w:before="95"/>
              <w:rPr>
                <w:sz w:val="24"/>
              </w:rPr>
            </w:pPr>
            <w:r w:rsidRPr="00746129">
              <w:rPr>
                <w:sz w:val="24"/>
              </w:rPr>
              <w:t>1.Бюджетные учреждений, финансируемых за счет средств местного бюджета, - полное</w:t>
            </w:r>
            <w:r w:rsidRPr="00746129">
              <w:rPr>
                <w:spacing w:val="-3"/>
                <w:sz w:val="24"/>
              </w:rPr>
              <w:t xml:space="preserve"> </w:t>
            </w:r>
            <w:r w:rsidRPr="00746129">
              <w:rPr>
                <w:sz w:val="24"/>
              </w:rPr>
              <w:t>освобождением</w:t>
            </w:r>
          </w:p>
          <w:p w14:paraId="19A87192" w14:textId="4526270D" w:rsidR="00746129" w:rsidRPr="00746129" w:rsidRDefault="00746129" w:rsidP="00746129">
            <w:pPr>
              <w:pStyle w:val="TableParagraph"/>
              <w:spacing w:before="95"/>
              <w:rPr>
                <w:sz w:val="24"/>
              </w:rPr>
            </w:pPr>
            <w:r w:rsidRPr="00746129">
              <w:rPr>
                <w:sz w:val="24"/>
              </w:rPr>
              <w:t>2.</w:t>
            </w:r>
            <w:r w:rsidR="005C6624">
              <w:rPr>
                <w:sz w:val="24"/>
              </w:rPr>
              <w:t xml:space="preserve"> Ветераны и инвалиды ВОВ, </w:t>
            </w:r>
            <w:r w:rsidRPr="00746129">
              <w:rPr>
                <w:sz w:val="24"/>
              </w:rPr>
              <w:t>Граждане</w:t>
            </w:r>
            <w:r w:rsidR="00495B26">
              <w:rPr>
                <w:sz w:val="24"/>
              </w:rPr>
              <w:t>,</w:t>
            </w:r>
            <w:r w:rsidRPr="00746129">
              <w:rPr>
                <w:sz w:val="24"/>
              </w:rPr>
              <w:t xml:space="preserve"> имеющие звание «Почетный житель муниципального образования», "За заслуги" - полное</w:t>
            </w:r>
            <w:r w:rsidRPr="00746129">
              <w:rPr>
                <w:spacing w:val="-3"/>
                <w:sz w:val="24"/>
              </w:rPr>
              <w:t xml:space="preserve"> </w:t>
            </w:r>
            <w:r w:rsidRPr="00746129">
              <w:rPr>
                <w:sz w:val="24"/>
              </w:rPr>
              <w:t xml:space="preserve">освобождением </w:t>
            </w:r>
          </w:p>
          <w:p w14:paraId="330B2425" w14:textId="77777777" w:rsidR="009E5C99" w:rsidRDefault="00746129" w:rsidP="00746129">
            <w:pPr>
              <w:pStyle w:val="TableParagraph"/>
              <w:spacing w:before="95"/>
              <w:rPr>
                <w:spacing w:val="-3"/>
                <w:sz w:val="24"/>
              </w:rPr>
            </w:pPr>
            <w:r w:rsidRPr="00746129">
              <w:rPr>
                <w:sz w:val="24"/>
              </w:rPr>
              <w:t>3.Собственники земельных участков категории земель - земли особо охраняемых территорий и объектов</w:t>
            </w:r>
            <w:r w:rsidR="005E3C15" w:rsidRPr="00746129">
              <w:rPr>
                <w:spacing w:val="-3"/>
                <w:sz w:val="24"/>
              </w:rPr>
              <w:t xml:space="preserve"> </w:t>
            </w:r>
            <w:r w:rsidRPr="00746129">
              <w:rPr>
                <w:spacing w:val="-3"/>
                <w:sz w:val="24"/>
              </w:rPr>
              <w:t>– снижение с 1,5 до 0,3</w:t>
            </w:r>
          </w:p>
          <w:p w14:paraId="7B875735" w14:textId="1DC4593D" w:rsidR="005C6624" w:rsidRPr="00746129" w:rsidRDefault="005C6624" w:rsidP="00746129">
            <w:pPr>
              <w:pStyle w:val="TableParagraph"/>
              <w:spacing w:before="95"/>
              <w:rPr>
                <w:sz w:val="24"/>
              </w:rPr>
            </w:pPr>
            <w:r>
              <w:rPr>
                <w:spacing w:val="-3"/>
                <w:sz w:val="24"/>
              </w:rPr>
              <w:t>4. МКУ, МБУ</w:t>
            </w:r>
            <w:r w:rsidRPr="00746129">
              <w:rPr>
                <w:sz w:val="24"/>
              </w:rPr>
              <w:t xml:space="preserve"> </w:t>
            </w:r>
            <w:r w:rsidRPr="00746129">
              <w:rPr>
                <w:sz w:val="24"/>
              </w:rPr>
              <w:t xml:space="preserve">финансируемых </w:t>
            </w:r>
            <w:r>
              <w:rPr>
                <w:sz w:val="24"/>
              </w:rPr>
              <w:t>из бюджета Ломоносовского муниципального района ЛО в отношении земельных участков с видом разрешенного использования – ритуальная деятельность – полное освобождение</w:t>
            </w:r>
          </w:p>
        </w:tc>
      </w:tr>
      <w:tr w:rsidR="009E5C99" w14:paraId="16B1B012" w14:textId="77777777">
        <w:trPr>
          <w:trHeight w:val="2390"/>
        </w:trPr>
        <w:tc>
          <w:tcPr>
            <w:tcW w:w="568" w:type="dxa"/>
          </w:tcPr>
          <w:p w14:paraId="5B779EDC" w14:textId="77777777" w:rsidR="009E5C99" w:rsidRDefault="005E3C15">
            <w:pPr>
              <w:pStyle w:val="TableParagraph"/>
              <w:spacing w:before="98"/>
              <w:ind w:left="115" w:right="10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14.</w:t>
            </w:r>
          </w:p>
        </w:tc>
        <w:tc>
          <w:tcPr>
            <w:tcW w:w="5225" w:type="dxa"/>
          </w:tcPr>
          <w:p w14:paraId="171633F1" w14:textId="77777777" w:rsidR="009E5C99" w:rsidRDefault="005E3C15">
            <w:pPr>
              <w:pStyle w:val="TableParagraph"/>
              <w:spacing w:before="98" w:line="252" w:lineRule="auto"/>
              <w:ind w:right="184"/>
              <w:rPr>
                <w:sz w:val="24"/>
              </w:rPr>
            </w:pPr>
            <w:r>
              <w:rPr>
                <w:sz w:val="24"/>
              </w:rPr>
              <w:t>Показатель (индикатор) достижения целей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 программ и (или) целей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социально-экономической политики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относящихся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муниципальным программам, в связи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предоставлением налоговых льгот,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освобождений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преференций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налогам</w:t>
            </w:r>
          </w:p>
        </w:tc>
        <w:tc>
          <w:tcPr>
            <w:tcW w:w="4025" w:type="dxa"/>
          </w:tcPr>
          <w:p w14:paraId="49D36C1B" w14:textId="77777777" w:rsidR="009E5C99" w:rsidRDefault="005E3C15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  <w:tab w:val="left" w:pos="1998"/>
                <w:tab w:val="left" w:pos="2901"/>
              </w:tabs>
              <w:spacing w:before="94"/>
              <w:ind w:right="55" w:firstLine="0"/>
              <w:rPr>
                <w:sz w:val="24"/>
              </w:rPr>
            </w:pPr>
            <w:r>
              <w:rPr>
                <w:sz w:val="24"/>
              </w:rPr>
              <w:t>Недопущение</w:t>
            </w:r>
            <w:r>
              <w:rPr>
                <w:sz w:val="24"/>
              </w:rPr>
              <w:tab/>
              <w:t>роста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расходной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бюджета</w:t>
            </w:r>
          </w:p>
          <w:p w14:paraId="4EE7338E" w14:textId="77777777" w:rsidR="009E5C99" w:rsidRDefault="005E3C15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  <w:tab w:val="left" w:pos="2046"/>
                <w:tab w:val="left" w:pos="3725"/>
              </w:tabs>
              <w:spacing w:before="1"/>
              <w:ind w:right="52" w:firstLine="0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z w:val="24"/>
              </w:rPr>
              <w:tab/>
              <w:t>поддержка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защищенной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</w:p>
        </w:tc>
      </w:tr>
      <w:tr w:rsidR="009E5C99" w14:paraId="5759965F" w14:textId="77777777">
        <w:trPr>
          <w:trHeight w:val="1658"/>
        </w:trPr>
        <w:tc>
          <w:tcPr>
            <w:tcW w:w="568" w:type="dxa"/>
          </w:tcPr>
          <w:p w14:paraId="39BC6214" w14:textId="77777777" w:rsidR="009E5C99" w:rsidRDefault="005E3C15">
            <w:pPr>
              <w:pStyle w:val="TableParagraph"/>
              <w:ind w:left="115" w:right="103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5225" w:type="dxa"/>
          </w:tcPr>
          <w:p w14:paraId="0B0B744F" w14:textId="77777777" w:rsidR="009E5C99" w:rsidRDefault="005E3C15">
            <w:pPr>
              <w:pStyle w:val="TableParagraph"/>
              <w:spacing w:line="252" w:lineRule="auto"/>
              <w:ind w:right="755"/>
              <w:jc w:val="both"/>
              <w:rPr>
                <w:sz w:val="24"/>
              </w:rPr>
            </w:pPr>
            <w:r>
              <w:rPr>
                <w:sz w:val="24"/>
              </w:rPr>
              <w:t>Код вида экономической деятельности (по</w:t>
            </w:r>
            <w:r>
              <w:rPr>
                <w:spacing w:val="-57"/>
                <w:sz w:val="24"/>
              </w:rPr>
              <w:t xml:space="preserve"> </w:t>
            </w:r>
            <w:hyperlink r:id="rId8">
              <w:r>
                <w:rPr>
                  <w:spacing w:val="-1"/>
                  <w:sz w:val="24"/>
                </w:rPr>
                <w:t>ОКВЭД</w:t>
              </w:r>
            </w:hyperlink>
            <w:r>
              <w:rPr>
                <w:spacing w:val="-1"/>
                <w:sz w:val="24"/>
              </w:rPr>
              <w:t>),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которому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налоговый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расход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(если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налоговый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расход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обусловлен</w:t>
            </w:r>
          </w:p>
          <w:p w14:paraId="5179A269" w14:textId="6C67C590" w:rsidR="009E5C99" w:rsidRDefault="005E3C15">
            <w:pPr>
              <w:pStyle w:val="TableParagraph"/>
              <w:spacing w:before="3" w:line="249" w:lineRule="auto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налоговыми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льготами,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освобождениями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преференциями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 отдельных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 w:rsidR="00F53023">
              <w:rPr>
                <w:sz w:val="24"/>
              </w:rPr>
              <w:t xml:space="preserve"> экономической</w:t>
            </w:r>
            <w:r w:rsidR="00F53023">
              <w:rPr>
                <w:spacing w:val="-11"/>
                <w:sz w:val="24"/>
              </w:rPr>
              <w:t xml:space="preserve"> </w:t>
            </w:r>
            <w:r w:rsidR="00F53023">
              <w:rPr>
                <w:sz w:val="24"/>
              </w:rPr>
              <w:t>деятельности)</w:t>
            </w:r>
          </w:p>
        </w:tc>
        <w:tc>
          <w:tcPr>
            <w:tcW w:w="4025" w:type="dxa"/>
          </w:tcPr>
          <w:p w14:paraId="42587A53" w14:textId="77777777" w:rsidR="009E5C99" w:rsidRDefault="009E5C9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14:paraId="22EA9AA6" w14:textId="77777777" w:rsidR="009E5C99" w:rsidRDefault="009E5C99">
      <w:pPr>
        <w:rPr>
          <w:sz w:val="24"/>
        </w:rPr>
        <w:sectPr w:rsidR="009E5C99">
          <w:type w:val="continuous"/>
          <w:pgSz w:w="11910" w:h="16840"/>
          <w:pgMar w:top="960" w:right="740" w:bottom="1136" w:left="1100" w:header="751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225"/>
        <w:gridCol w:w="4025"/>
      </w:tblGrid>
      <w:tr w:rsidR="009E5C99" w14:paraId="4883680B" w14:textId="77777777">
        <w:trPr>
          <w:trHeight w:val="2682"/>
        </w:trPr>
        <w:tc>
          <w:tcPr>
            <w:tcW w:w="568" w:type="dxa"/>
          </w:tcPr>
          <w:p w14:paraId="66335877" w14:textId="77777777" w:rsidR="009E5C99" w:rsidRDefault="005E3C15">
            <w:pPr>
              <w:pStyle w:val="TableParagraph"/>
              <w:ind w:left="0" w:right="122"/>
              <w:jc w:val="righ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5225" w:type="dxa"/>
          </w:tcPr>
          <w:p w14:paraId="5AD5B202" w14:textId="77777777" w:rsidR="009E5C99" w:rsidRDefault="005E3C15">
            <w:pPr>
              <w:pStyle w:val="TableParagraph"/>
              <w:spacing w:line="252" w:lineRule="auto"/>
              <w:ind w:right="432"/>
              <w:rPr>
                <w:sz w:val="24"/>
              </w:rPr>
            </w:pPr>
            <w:r>
              <w:rPr>
                <w:sz w:val="24"/>
              </w:rPr>
              <w:t>Принадлежность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налогового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расхода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полномочий в соответствии с </w:t>
            </w:r>
            <w:hyperlink r:id="rId9">
              <w:r>
                <w:rPr>
                  <w:sz w:val="24"/>
                </w:rPr>
                <w:t>методикой</w:t>
              </w:r>
            </w:hyperlink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распределения дотаций, утвержденной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постановлением Правительства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 от 22 ноября 2004 г. N 670 "О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распределении дотаций на выравнивание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бюджетной обеспеченности субъектов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Федерации"</w:t>
            </w:r>
          </w:p>
        </w:tc>
        <w:tc>
          <w:tcPr>
            <w:tcW w:w="4025" w:type="dxa"/>
          </w:tcPr>
          <w:p w14:paraId="531ADC54" w14:textId="77777777" w:rsidR="009E5C99" w:rsidRDefault="009E5C9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9E5C99" w14:paraId="21F4C645" w14:textId="77777777">
        <w:trPr>
          <w:trHeight w:val="654"/>
        </w:trPr>
        <w:tc>
          <w:tcPr>
            <w:tcW w:w="9818" w:type="dxa"/>
            <w:gridSpan w:val="3"/>
          </w:tcPr>
          <w:p w14:paraId="743B4C8E" w14:textId="77777777" w:rsidR="009E5C99" w:rsidRDefault="005E3C15">
            <w:pPr>
              <w:pStyle w:val="TableParagraph"/>
              <w:ind w:left="2239"/>
              <w:rPr>
                <w:sz w:val="24"/>
              </w:rPr>
            </w:pPr>
            <w:r>
              <w:rPr>
                <w:sz w:val="24"/>
              </w:rPr>
              <w:t>III.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Фискальные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налогового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расхода</w:t>
            </w:r>
          </w:p>
        </w:tc>
      </w:tr>
      <w:tr w:rsidR="009E5C99" w14:paraId="6C98DF5F" w14:textId="77777777">
        <w:trPr>
          <w:trHeight w:val="2394"/>
        </w:trPr>
        <w:tc>
          <w:tcPr>
            <w:tcW w:w="568" w:type="dxa"/>
          </w:tcPr>
          <w:p w14:paraId="46670115" w14:textId="77777777" w:rsidR="009E5C99" w:rsidRDefault="005E3C15">
            <w:pPr>
              <w:pStyle w:val="TableParagraph"/>
              <w:ind w:left="0" w:right="122"/>
              <w:jc w:val="right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5225" w:type="dxa"/>
          </w:tcPr>
          <w:p w14:paraId="78A16F6C" w14:textId="77777777" w:rsidR="009E5C99" w:rsidRDefault="005E3C15">
            <w:pPr>
              <w:pStyle w:val="TableParagraph"/>
              <w:spacing w:line="252" w:lineRule="auto"/>
              <w:ind w:right="363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налоговых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льгот,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освобождений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преференций, предоставленных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плательщиков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налогов,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643C788B" w14:textId="77777777" w:rsidR="009E5C99" w:rsidRDefault="005E3C15">
            <w:pPr>
              <w:pStyle w:val="TableParagraph"/>
              <w:spacing w:before="0" w:line="252" w:lineRule="auto"/>
              <w:ind w:right="79"/>
              <w:rPr>
                <w:sz w:val="24"/>
              </w:rPr>
            </w:pPr>
            <w:r>
              <w:rPr>
                <w:sz w:val="24"/>
              </w:rPr>
              <w:t>нормативными правовыми актами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отчетный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год, предшествующий отчетному году (тыс.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рублей)</w:t>
            </w:r>
          </w:p>
        </w:tc>
        <w:tc>
          <w:tcPr>
            <w:tcW w:w="4025" w:type="dxa"/>
          </w:tcPr>
          <w:p w14:paraId="7EE96580" w14:textId="3BF510A5" w:rsidR="009E5C99" w:rsidRDefault="005E3C15">
            <w:pPr>
              <w:pStyle w:val="TableParagraph"/>
              <w:tabs>
                <w:tab w:val="left" w:pos="1395"/>
              </w:tabs>
              <w:spacing w:before="95"/>
              <w:ind w:left="123"/>
              <w:rPr>
                <w:sz w:val="24"/>
              </w:rPr>
            </w:pPr>
            <w:r>
              <w:rPr>
                <w:sz w:val="24"/>
              </w:rPr>
              <w:t>20</w:t>
            </w:r>
            <w:r w:rsidR="009C110F">
              <w:rPr>
                <w:sz w:val="24"/>
              </w:rPr>
              <w:t>2</w:t>
            </w:r>
            <w:r w:rsidR="009B6D71">
              <w:rPr>
                <w:sz w:val="24"/>
              </w:rPr>
              <w:t>3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z w:val="24"/>
              </w:rPr>
              <w:tab/>
              <w:t>20</w:t>
            </w:r>
            <w:r w:rsidR="00CF4D6B">
              <w:rPr>
                <w:sz w:val="24"/>
              </w:rPr>
              <w:t>2</w:t>
            </w:r>
            <w:r w:rsidR="009B6D71">
              <w:rPr>
                <w:sz w:val="24"/>
              </w:rPr>
              <w:t>4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14:paraId="5AE7ED1D" w14:textId="0E2F021B" w:rsidR="009E5C99" w:rsidRDefault="005E3C15">
            <w:pPr>
              <w:pStyle w:val="TableParagraph"/>
              <w:tabs>
                <w:tab w:val="left" w:pos="1444"/>
              </w:tabs>
              <w:spacing w:before="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60"/>
                <w:sz w:val="24"/>
              </w:rPr>
              <w:t xml:space="preserve"> </w:t>
            </w:r>
            <w:r w:rsidR="00624D7A">
              <w:rPr>
                <w:sz w:val="24"/>
              </w:rPr>
              <w:t>279,5</w:t>
            </w:r>
            <w:r>
              <w:rPr>
                <w:sz w:val="24"/>
              </w:rPr>
              <w:tab/>
            </w:r>
            <w:r w:rsidR="00624D7A">
              <w:rPr>
                <w:sz w:val="24"/>
              </w:rPr>
              <w:t>279,5</w:t>
            </w:r>
          </w:p>
          <w:p w14:paraId="0E988105" w14:textId="77777777" w:rsidR="009E5C99" w:rsidRDefault="005E3C15">
            <w:pPr>
              <w:pStyle w:val="TableParagraph"/>
              <w:tabs>
                <w:tab w:val="left" w:pos="1444"/>
              </w:tabs>
              <w:spacing w:before="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60"/>
                <w:sz w:val="24"/>
              </w:rPr>
              <w:t xml:space="preserve"> </w:t>
            </w:r>
            <w:r w:rsidR="00624D7A">
              <w:rPr>
                <w:sz w:val="24"/>
              </w:rPr>
              <w:t>27,0</w:t>
            </w:r>
            <w:r>
              <w:rPr>
                <w:sz w:val="24"/>
              </w:rPr>
              <w:tab/>
            </w:r>
            <w:r w:rsidR="00624D7A">
              <w:rPr>
                <w:sz w:val="24"/>
              </w:rPr>
              <w:t>27,0</w:t>
            </w:r>
          </w:p>
          <w:p w14:paraId="0415BFD6" w14:textId="0429B314" w:rsidR="00624D7A" w:rsidRDefault="00624D7A">
            <w:pPr>
              <w:pStyle w:val="TableParagraph"/>
              <w:tabs>
                <w:tab w:val="left" w:pos="1444"/>
              </w:tabs>
              <w:spacing w:before="0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r>
              <w:rPr>
                <w:sz w:val="24"/>
              </w:rPr>
              <w:t>1538,9</w:t>
            </w:r>
            <w:r>
              <w:rPr>
                <w:sz w:val="24"/>
              </w:rPr>
              <w:t xml:space="preserve">       </w:t>
            </w:r>
            <w:r>
              <w:rPr>
                <w:sz w:val="24"/>
              </w:rPr>
              <w:t>1538,9</w:t>
            </w:r>
          </w:p>
          <w:p w14:paraId="0E805711" w14:textId="6D42534C" w:rsidR="00624D7A" w:rsidRDefault="00624D7A">
            <w:pPr>
              <w:pStyle w:val="TableParagraph"/>
              <w:tabs>
                <w:tab w:val="left" w:pos="1444"/>
              </w:tabs>
              <w:spacing w:before="0"/>
              <w:rPr>
                <w:sz w:val="24"/>
              </w:rPr>
            </w:pPr>
            <w:r>
              <w:rPr>
                <w:sz w:val="24"/>
              </w:rPr>
              <w:t>4. 4,4               4,4</w:t>
            </w:r>
          </w:p>
        </w:tc>
      </w:tr>
      <w:tr w:rsidR="009E5C99" w14:paraId="75E733A7" w14:textId="77777777">
        <w:trPr>
          <w:trHeight w:val="1810"/>
        </w:trPr>
        <w:tc>
          <w:tcPr>
            <w:tcW w:w="568" w:type="dxa"/>
          </w:tcPr>
          <w:p w14:paraId="3FBE2231" w14:textId="77777777" w:rsidR="009E5C99" w:rsidRDefault="005E3C15">
            <w:pPr>
              <w:pStyle w:val="TableParagraph"/>
              <w:ind w:left="0" w:right="122"/>
              <w:jc w:val="right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5225" w:type="dxa"/>
          </w:tcPr>
          <w:p w14:paraId="7C32942E" w14:textId="77777777" w:rsidR="009E5C99" w:rsidRDefault="005E3C15">
            <w:pPr>
              <w:pStyle w:val="TableParagraph"/>
              <w:spacing w:line="252" w:lineRule="auto"/>
              <w:ind w:right="267"/>
              <w:rPr>
                <w:sz w:val="24"/>
              </w:rPr>
            </w:pPr>
            <w:r>
              <w:rPr>
                <w:sz w:val="24"/>
              </w:rPr>
              <w:t>Оценка объема предоставленных налоговых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льгот, освобождений и иных преференций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плательщиков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налогов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текущий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финансовый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год, очередной финансовый год и плановый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 (тыс.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рублей)</w:t>
            </w:r>
          </w:p>
        </w:tc>
        <w:tc>
          <w:tcPr>
            <w:tcW w:w="4025" w:type="dxa"/>
          </w:tcPr>
          <w:p w14:paraId="3B6B9582" w14:textId="14367BAB" w:rsidR="009E5C99" w:rsidRDefault="005E3C15">
            <w:pPr>
              <w:pStyle w:val="TableParagraph"/>
              <w:tabs>
                <w:tab w:val="left" w:pos="1216"/>
              </w:tabs>
              <w:spacing w:before="94"/>
              <w:ind w:left="184"/>
              <w:rPr>
                <w:sz w:val="24"/>
              </w:rPr>
            </w:pPr>
            <w:r>
              <w:rPr>
                <w:sz w:val="24"/>
              </w:rPr>
              <w:t>202</w:t>
            </w:r>
            <w:r w:rsidR="009B6D71">
              <w:rPr>
                <w:sz w:val="24"/>
              </w:rPr>
              <w:t>5</w:t>
            </w:r>
            <w:r>
              <w:rPr>
                <w:sz w:val="24"/>
              </w:rPr>
              <w:t>г.</w:t>
            </w:r>
            <w:r>
              <w:rPr>
                <w:sz w:val="24"/>
              </w:rPr>
              <w:tab/>
              <w:t>202</w:t>
            </w:r>
            <w:r w:rsidR="009B6D71">
              <w:rPr>
                <w:sz w:val="24"/>
              </w:rPr>
              <w:t>6</w:t>
            </w:r>
            <w:r>
              <w:rPr>
                <w:sz w:val="24"/>
              </w:rPr>
              <w:t>г.</w:t>
            </w:r>
            <w:r>
              <w:rPr>
                <w:spacing w:val="28"/>
                <w:sz w:val="24"/>
              </w:rPr>
              <w:t xml:space="preserve"> </w:t>
            </w:r>
            <w:r w:rsidR="00512D6D"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9B6D71">
              <w:rPr>
                <w:sz w:val="24"/>
              </w:rPr>
              <w:t>7</w:t>
            </w:r>
            <w:r>
              <w:rPr>
                <w:sz w:val="24"/>
              </w:rPr>
              <w:t>г.</w:t>
            </w:r>
            <w:r>
              <w:rPr>
                <w:spacing w:val="86"/>
                <w:sz w:val="24"/>
              </w:rPr>
              <w:t xml:space="preserve"> </w:t>
            </w:r>
            <w:r w:rsidR="00512D6D">
              <w:rPr>
                <w:spacing w:val="86"/>
                <w:sz w:val="24"/>
              </w:rPr>
              <w:t xml:space="preserve">  </w:t>
            </w:r>
            <w:r>
              <w:rPr>
                <w:sz w:val="24"/>
              </w:rPr>
              <w:t>202</w:t>
            </w:r>
            <w:r w:rsidR="009B6D71">
              <w:rPr>
                <w:sz w:val="24"/>
              </w:rPr>
              <w:t>8</w:t>
            </w:r>
            <w:r>
              <w:rPr>
                <w:sz w:val="24"/>
              </w:rPr>
              <w:t>г.</w:t>
            </w:r>
          </w:p>
          <w:p w14:paraId="29536C2D" w14:textId="41D44224" w:rsidR="009E5C99" w:rsidRDefault="005E3C15">
            <w:pPr>
              <w:pStyle w:val="TableParagraph"/>
              <w:tabs>
                <w:tab w:val="left" w:pos="1224"/>
                <w:tab w:val="left" w:pos="2004"/>
                <w:tab w:val="left" w:pos="2784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1)</w:t>
            </w:r>
            <w:r w:rsidR="00624D7A">
              <w:rPr>
                <w:sz w:val="24"/>
              </w:rPr>
              <w:t>279,5</w:t>
            </w:r>
            <w:r>
              <w:rPr>
                <w:sz w:val="24"/>
              </w:rPr>
              <w:tab/>
            </w:r>
            <w:r w:rsidR="00624D7A">
              <w:rPr>
                <w:sz w:val="24"/>
              </w:rPr>
              <w:t>279,5</w:t>
            </w:r>
            <w:r>
              <w:rPr>
                <w:sz w:val="24"/>
              </w:rPr>
              <w:tab/>
            </w:r>
            <w:r w:rsidR="00512D6D">
              <w:rPr>
                <w:sz w:val="24"/>
              </w:rPr>
              <w:t xml:space="preserve"> </w:t>
            </w:r>
            <w:r w:rsidR="00624D7A">
              <w:rPr>
                <w:sz w:val="24"/>
              </w:rPr>
              <w:t>279,5</w:t>
            </w:r>
            <w:r>
              <w:rPr>
                <w:sz w:val="24"/>
              </w:rPr>
              <w:tab/>
            </w:r>
            <w:r w:rsidR="00512D6D">
              <w:rPr>
                <w:sz w:val="24"/>
              </w:rPr>
              <w:t xml:space="preserve">    </w:t>
            </w:r>
            <w:r w:rsidR="00624D7A">
              <w:rPr>
                <w:sz w:val="24"/>
              </w:rPr>
              <w:t>279,5</w:t>
            </w:r>
          </w:p>
          <w:p w14:paraId="48F51268" w14:textId="3C4C5BA2" w:rsidR="009E5C99" w:rsidRDefault="005E3C15">
            <w:pPr>
              <w:pStyle w:val="TableParagraph"/>
              <w:tabs>
                <w:tab w:val="left" w:pos="1224"/>
                <w:tab w:val="left" w:pos="2064"/>
                <w:tab w:val="left" w:pos="2844"/>
              </w:tabs>
              <w:spacing w:before="0"/>
              <w:rPr>
                <w:sz w:val="24"/>
              </w:rPr>
            </w:pPr>
            <w:r>
              <w:rPr>
                <w:sz w:val="24"/>
              </w:rPr>
              <w:t xml:space="preserve">2) </w:t>
            </w:r>
            <w:r w:rsidR="00624D7A">
              <w:rPr>
                <w:sz w:val="24"/>
              </w:rPr>
              <w:t>27</w:t>
            </w:r>
            <w:r w:rsidR="00512D6D">
              <w:rPr>
                <w:sz w:val="24"/>
              </w:rPr>
              <w:t>,0</w:t>
            </w:r>
            <w:r>
              <w:rPr>
                <w:sz w:val="24"/>
              </w:rPr>
              <w:tab/>
            </w:r>
            <w:r w:rsidR="00624D7A">
              <w:rPr>
                <w:sz w:val="24"/>
              </w:rPr>
              <w:t>27</w:t>
            </w:r>
            <w:r w:rsidR="00512D6D">
              <w:rPr>
                <w:sz w:val="24"/>
              </w:rPr>
              <w:t>,</w:t>
            </w:r>
            <w:r w:rsidR="00C91D24">
              <w:rPr>
                <w:sz w:val="24"/>
              </w:rPr>
              <w:t>0</w:t>
            </w:r>
            <w:r>
              <w:rPr>
                <w:sz w:val="24"/>
              </w:rPr>
              <w:tab/>
            </w:r>
            <w:r w:rsidR="00512D6D">
              <w:rPr>
                <w:sz w:val="24"/>
              </w:rPr>
              <w:t xml:space="preserve"> </w:t>
            </w:r>
            <w:r w:rsidR="00624D7A">
              <w:rPr>
                <w:sz w:val="24"/>
              </w:rPr>
              <w:t>27</w:t>
            </w:r>
            <w:r w:rsidR="00C91D24">
              <w:rPr>
                <w:sz w:val="24"/>
              </w:rPr>
              <w:t>,0</w:t>
            </w:r>
            <w:r>
              <w:rPr>
                <w:sz w:val="24"/>
              </w:rPr>
              <w:tab/>
            </w:r>
            <w:r w:rsidR="00C91D24">
              <w:rPr>
                <w:sz w:val="24"/>
              </w:rPr>
              <w:t xml:space="preserve">    </w:t>
            </w:r>
            <w:r w:rsidR="00624D7A">
              <w:rPr>
                <w:sz w:val="24"/>
              </w:rPr>
              <w:t>27</w:t>
            </w:r>
            <w:r w:rsidR="00C91D24">
              <w:rPr>
                <w:sz w:val="24"/>
              </w:rPr>
              <w:t>,</w:t>
            </w:r>
            <w:r w:rsidR="00197F97">
              <w:rPr>
                <w:sz w:val="24"/>
              </w:rPr>
              <w:t>0</w:t>
            </w:r>
          </w:p>
          <w:p w14:paraId="1423FCD0" w14:textId="72823822" w:rsidR="00624D7A" w:rsidRDefault="00624D7A">
            <w:pPr>
              <w:pStyle w:val="TableParagraph"/>
              <w:tabs>
                <w:tab w:val="left" w:pos="1224"/>
                <w:tab w:val="left" w:pos="2064"/>
                <w:tab w:val="left" w:pos="2844"/>
              </w:tabs>
              <w:spacing w:before="0"/>
              <w:rPr>
                <w:sz w:val="24"/>
              </w:rPr>
            </w:pPr>
            <w:r>
              <w:rPr>
                <w:sz w:val="24"/>
              </w:rPr>
              <w:t xml:space="preserve">3) 1538,9  </w:t>
            </w:r>
            <w:r>
              <w:rPr>
                <w:sz w:val="24"/>
              </w:rPr>
              <w:t>1538,9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1538,9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1538,9</w:t>
            </w:r>
          </w:p>
          <w:p w14:paraId="0069CCEC" w14:textId="16473FC4" w:rsidR="00624D7A" w:rsidRDefault="00624D7A">
            <w:pPr>
              <w:pStyle w:val="TableParagraph"/>
              <w:tabs>
                <w:tab w:val="left" w:pos="1224"/>
                <w:tab w:val="left" w:pos="2064"/>
                <w:tab w:val="left" w:pos="2844"/>
              </w:tabs>
              <w:spacing w:before="0"/>
              <w:rPr>
                <w:sz w:val="24"/>
              </w:rPr>
            </w:pPr>
            <w:r>
              <w:rPr>
                <w:sz w:val="24"/>
              </w:rPr>
              <w:t>4) 4,4           4,4           4,4           4,4</w:t>
            </w:r>
          </w:p>
        </w:tc>
      </w:tr>
      <w:tr w:rsidR="009E5C99" w14:paraId="05DF18E3" w14:textId="77777777">
        <w:trPr>
          <w:trHeight w:val="1814"/>
        </w:trPr>
        <w:tc>
          <w:tcPr>
            <w:tcW w:w="568" w:type="dxa"/>
          </w:tcPr>
          <w:p w14:paraId="41B5772B" w14:textId="77777777" w:rsidR="009E5C99" w:rsidRDefault="005E3C15">
            <w:pPr>
              <w:pStyle w:val="TableParagraph"/>
              <w:ind w:left="0" w:right="122"/>
              <w:jc w:val="right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5225" w:type="dxa"/>
          </w:tcPr>
          <w:p w14:paraId="69A98B41" w14:textId="77777777" w:rsidR="009E5C99" w:rsidRDefault="005E3C15">
            <w:pPr>
              <w:pStyle w:val="TableParagraph"/>
              <w:spacing w:line="252" w:lineRule="auto"/>
              <w:ind w:right="72"/>
              <w:rPr>
                <w:sz w:val="24"/>
              </w:rPr>
            </w:pPr>
            <w:r>
              <w:rPr>
                <w:sz w:val="24"/>
              </w:rPr>
              <w:t>Численность плательщиков налогов,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воспользовавшихся налоговой льготой,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освобождением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преференцией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(единиц),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установленными нормативными правовыми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4025" w:type="dxa"/>
          </w:tcPr>
          <w:p w14:paraId="28502644" w14:textId="744CE3A1" w:rsidR="009E5C99" w:rsidRPr="00746129" w:rsidRDefault="005E3C15">
            <w:pPr>
              <w:pStyle w:val="TableParagraph"/>
              <w:spacing w:before="95"/>
              <w:ind w:left="1081" w:right="1077"/>
              <w:jc w:val="center"/>
              <w:rPr>
                <w:sz w:val="24"/>
              </w:rPr>
            </w:pPr>
            <w:r w:rsidRPr="00746129">
              <w:rPr>
                <w:sz w:val="24"/>
              </w:rPr>
              <w:t xml:space="preserve">1). </w:t>
            </w:r>
            <w:r w:rsidR="00EF2B64">
              <w:rPr>
                <w:sz w:val="24"/>
              </w:rPr>
              <w:t>3</w:t>
            </w:r>
            <w:r w:rsidRPr="00746129">
              <w:rPr>
                <w:sz w:val="24"/>
              </w:rPr>
              <w:t xml:space="preserve"> -</w:t>
            </w:r>
            <w:r w:rsidRPr="00746129">
              <w:rPr>
                <w:spacing w:val="-4"/>
                <w:sz w:val="24"/>
              </w:rPr>
              <w:t xml:space="preserve"> </w:t>
            </w:r>
            <w:r w:rsidRPr="00746129">
              <w:rPr>
                <w:sz w:val="24"/>
              </w:rPr>
              <w:t>ю.л</w:t>
            </w:r>
          </w:p>
          <w:p w14:paraId="25D8B687" w14:textId="449B63E9" w:rsidR="009E5C99" w:rsidRDefault="005E3C15">
            <w:pPr>
              <w:pStyle w:val="TableParagraph"/>
              <w:spacing w:before="0"/>
              <w:ind w:left="1081" w:right="1016"/>
              <w:jc w:val="center"/>
              <w:rPr>
                <w:sz w:val="24"/>
              </w:rPr>
            </w:pPr>
            <w:r w:rsidRPr="00746129">
              <w:rPr>
                <w:sz w:val="24"/>
              </w:rPr>
              <w:t xml:space="preserve">2). </w:t>
            </w:r>
            <w:r w:rsidR="00EF2B64">
              <w:rPr>
                <w:sz w:val="24"/>
              </w:rPr>
              <w:t>31</w:t>
            </w:r>
            <w:r w:rsidRPr="00746129">
              <w:rPr>
                <w:sz w:val="24"/>
              </w:rPr>
              <w:t xml:space="preserve"> -</w:t>
            </w:r>
            <w:r w:rsidRPr="00746129">
              <w:rPr>
                <w:spacing w:val="-4"/>
                <w:sz w:val="24"/>
              </w:rPr>
              <w:t xml:space="preserve"> </w:t>
            </w:r>
            <w:r w:rsidRPr="00746129">
              <w:rPr>
                <w:sz w:val="24"/>
              </w:rPr>
              <w:t>ф.л.</w:t>
            </w:r>
          </w:p>
        </w:tc>
      </w:tr>
      <w:tr w:rsidR="009E5C99" w14:paraId="0B5B57B3" w14:textId="77777777">
        <w:trPr>
          <w:trHeight w:val="2394"/>
        </w:trPr>
        <w:tc>
          <w:tcPr>
            <w:tcW w:w="568" w:type="dxa"/>
          </w:tcPr>
          <w:p w14:paraId="5ACA66A6" w14:textId="77777777" w:rsidR="009E5C99" w:rsidRDefault="005E3C15">
            <w:pPr>
              <w:pStyle w:val="TableParagraph"/>
              <w:spacing w:before="98"/>
              <w:ind w:left="0" w:right="122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20.</w:t>
            </w:r>
          </w:p>
        </w:tc>
        <w:tc>
          <w:tcPr>
            <w:tcW w:w="5225" w:type="dxa"/>
          </w:tcPr>
          <w:p w14:paraId="21D0D243" w14:textId="77777777" w:rsidR="009E5C99" w:rsidRDefault="005E3C15">
            <w:pPr>
              <w:pStyle w:val="TableParagraph"/>
              <w:spacing w:before="98" w:line="252" w:lineRule="auto"/>
              <w:ind w:right="188"/>
              <w:rPr>
                <w:sz w:val="24"/>
              </w:rPr>
            </w:pPr>
            <w:r>
              <w:rPr>
                <w:sz w:val="24"/>
              </w:rPr>
              <w:t>Базовый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налогов,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задекларированный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уплаты в бюджет муниципального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плательщиками налогов, имеющими право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налоговые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льготы,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</w:p>
          <w:p w14:paraId="631F13A7" w14:textId="77777777" w:rsidR="009E5C99" w:rsidRDefault="005E3C15">
            <w:pPr>
              <w:pStyle w:val="TableParagraph"/>
              <w:spacing w:before="2" w:line="252" w:lineRule="auto"/>
              <w:ind w:right="131"/>
              <w:rPr>
                <w:sz w:val="24"/>
              </w:rPr>
            </w:pPr>
            <w:r>
              <w:rPr>
                <w:sz w:val="24"/>
              </w:rPr>
              <w:t>преференции, установленные нормативными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актами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(тыс.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рублей)</w:t>
            </w:r>
          </w:p>
        </w:tc>
        <w:tc>
          <w:tcPr>
            <w:tcW w:w="4025" w:type="dxa"/>
          </w:tcPr>
          <w:p w14:paraId="3A41DA2A" w14:textId="77777777" w:rsidR="009E5C99" w:rsidRDefault="009E5C9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9E5C99" w14:paraId="22983410" w14:textId="77777777">
        <w:trPr>
          <w:trHeight w:val="2102"/>
        </w:trPr>
        <w:tc>
          <w:tcPr>
            <w:tcW w:w="568" w:type="dxa"/>
          </w:tcPr>
          <w:p w14:paraId="4A402AB8" w14:textId="77777777" w:rsidR="009E5C99" w:rsidRDefault="005E3C15">
            <w:pPr>
              <w:pStyle w:val="TableParagraph"/>
              <w:ind w:left="0" w:right="122"/>
              <w:jc w:val="right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5225" w:type="dxa"/>
          </w:tcPr>
          <w:p w14:paraId="1AB3B3A1" w14:textId="77777777" w:rsidR="009E5C99" w:rsidRDefault="005E3C15">
            <w:pPr>
              <w:pStyle w:val="TableParagraph"/>
              <w:spacing w:line="252" w:lineRule="auto"/>
              <w:ind w:right="76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налогов,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задекларированный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уплаты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консолидированный бюджет 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плательщиками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налогов,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имеющими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 на налоговые льготы, освобождения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иные преференции, за 6 лет, предшествующих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финансовому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(тыс.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рублей)</w:t>
            </w:r>
          </w:p>
        </w:tc>
        <w:tc>
          <w:tcPr>
            <w:tcW w:w="4025" w:type="dxa"/>
          </w:tcPr>
          <w:p w14:paraId="7AFEF8B5" w14:textId="77777777" w:rsidR="009E5C99" w:rsidRDefault="009E5C9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14:paraId="44120A7A" w14:textId="77777777" w:rsidR="009E5C99" w:rsidRDefault="009E5C99">
      <w:pPr>
        <w:rPr>
          <w:sz w:val="24"/>
        </w:rPr>
        <w:sectPr w:rsidR="009E5C99">
          <w:type w:val="continuous"/>
          <w:pgSz w:w="11910" w:h="16840"/>
          <w:pgMar w:top="960" w:right="740" w:bottom="812" w:left="1100" w:header="751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225"/>
        <w:gridCol w:w="4025"/>
      </w:tblGrid>
      <w:tr w:rsidR="009E5C99" w14:paraId="3CC1060F" w14:textId="77777777">
        <w:trPr>
          <w:trHeight w:val="946"/>
        </w:trPr>
        <w:tc>
          <w:tcPr>
            <w:tcW w:w="568" w:type="dxa"/>
          </w:tcPr>
          <w:p w14:paraId="0328BACC" w14:textId="77777777" w:rsidR="009E5C99" w:rsidRDefault="005E3C15">
            <w:pPr>
              <w:pStyle w:val="TableParagraph"/>
              <w:ind w:left="0" w:right="122"/>
              <w:jc w:val="right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5225" w:type="dxa"/>
          </w:tcPr>
          <w:p w14:paraId="4C92DABB" w14:textId="77777777" w:rsidR="009E5C99" w:rsidRDefault="005E3C15">
            <w:pPr>
              <w:pStyle w:val="TableParagraph"/>
              <w:spacing w:line="254" w:lineRule="auto"/>
              <w:ind w:right="559"/>
              <w:rPr>
                <w:sz w:val="24"/>
              </w:rPr>
            </w:pPr>
            <w:r>
              <w:rPr>
                <w:spacing w:val="-1"/>
                <w:sz w:val="24"/>
              </w:rPr>
              <w:t>Результат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оценки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налогового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расхода</w:t>
            </w:r>
          </w:p>
        </w:tc>
        <w:tc>
          <w:tcPr>
            <w:tcW w:w="4025" w:type="dxa"/>
          </w:tcPr>
          <w:p w14:paraId="38DE21BC" w14:textId="77777777" w:rsidR="009E5C99" w:rsidRDefault="005E3C15">
            <w:pPr>
              <w:pStyle w:val="TableParagraph"/>
              <w:spacing w:before="95"/>
              <w:ind w:left="831"/>
              <w:rPr>
                <w:sz w:val="24"/>
              </w:rPr>
            </w:pPr>
            <w:r>
              <w:rPr>
                <w:sz w:val="24"/>
              </w:rPr>
              <w:t>Признан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эффективным</w:t>
            </w:r>
          </w:p>
        </w:tc>
      </w:tr>
      <w:tr w:rsidR="009E5C99" w14:paraId="228BC2AA" w14:textId="77777777">
        <w:trPr>
          <w:trHeight w:val="942"/>
        </w:trPr>
        <w:tc>
          <w:tcPr>
            <w:tcW w:w="568" w:type="dxa"/>
          </w:tcPr>
          <w:p w14:paraId="54124258" w14:textId="77777777" w:rsidR="009E5C99" w:rsidRDefault="005E3C15">
            <w:pPr>
              <w:pStyle w:val="TableParagraph"/>
              <w:ind w:left="0" w:right="122"/>
              <w:jc w:val="right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5225" w:type="dxa"/>
          </w:tcPr>
          <w:p w14:paraId="5B87FC17" w14:textId="77777777" w:rsidR="009E5C99" w:rsidRDefault="005E3C15">
            <w:pPr>
              <w:pStyle w:val="TableParagraph"/>
              <w:spacing w:line="249" w:lineRule="auto"/>
              <w:ind w:right="348"/>
              <w:rPr>
                <w:sz w:val="24"/>
              </w:rPr>
            </w:pPr>
            <w:r>
              <w:rPr>
                <w:spacing w:val="-1"/>
                <w:sz w:val="24"/>
              </w:rPr>
              <w:t>Оценка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совокупного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бюджетного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эффекта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стимулирующих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налоговых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расходов)</w:t>
            </w:r>
          </w:p>
        </w:tc>
        <w:tc>
          <w:tcPr>
            <w:tcW w:w="4025" w:type="dxa"/>
          </w:tcPr>
          <w:p w14:paraId="0ADEDB32" w14:textId="29209496" w:rsidR="009E5C99" w:rsidRDefault="009E5C99">
            <w:pPr>
              <w:pStyle w:val="TableParagraph"/>
              <w:spacing w:before="95"/>
              <w:ind w:left="999" w:right="114" w:hanging="873"/>
              <w:rPr>
                <w:sz w:val="24"/>
              </w:rPr>
            </w:pPr>
          </w:p>
        </w:tc>
      </w:tr>
    </w:tbl>
    <w:p w14:paraId="66B7C1C2" w14:textId="77777777" w:rsidR="009E5C99" w:rsidRDefault="009E5C99">
      <w:pPr>
        <w:pStyle w:val="a3"/>
        <w:spacing w:before="10"/>
        <w:rPr>
          <w:sz w:val="16"/>
        </w:rPr>
      </w:pPr>
    </w:p>
    <w:p w14:paraId="32910CB0" w14:textId="11E2EA27" w:rsidR="009E5C99" w:rsidRDefault="005E3C15">
      <w:pPr>
        <w:pStyle w:val="a3"/>
        <w:spacing w:before="90" w:line="252" w:lineRule="auto"/>
        <w:ind w:left="176" w:right="108" w:firstLine="300"/>
        <w:jc w:val="both"/>
      </w:pPr>
      <w:r>
        <w:t xml:space="preserve">Размер льготы по юридическим лицам составил </w:t>
      </w:r>
      <w:r w:rsidR="0047196E">
        <w:t>1 818,4</w:t>
      </w:r>
      <w:r>
        <w:t xml:space="preserve"> тыс. рублей. Льгота предоставлялась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недопущения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расходной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бюджета.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НПА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налоговому</w:t>
      </w:r>
      <w:r>
        <w:rPr>
          <w:spacing w:val="1"/>
        </w:rPr>
        <w:t xml:space="preserve"> </w:t>
      </w:r>
      <w:r>
        <w:t>расходу</w:t>
      </w:r>
      <w:r>
        <w:rPr>
          <w:spacing w:val="1"/>
        </w:rPr>
        <w:t xml:space="preserve"> </w:t>
      </w:r>
      <w:r>
        <w:t>льгота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востребована.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предоставленных налоговых льгот бюджета поселения – не допущение роста расходной части</w:t>
      </w:r>
      <w:r>
        <w:rPr>
          <w:spacing w:val="1"/>
        </w:rPr>
        <w:t xml:space="preserve"> </w:t>
      </w:r>
      <w:r>
        <w:t>бюджета.</w:t>
      </w:r>
    </w:p>
    <w:p w14:paraId="01A09448" w14:textId="2B4FEF49" w:rsidR="009E5C99" w:rsidRDefault="00C91D24">
      <w:pPr>
        <w:pStyle w:val="a3"/>
        <w:spacing w:line="252" w:lineRule="auto"/>
        <w:ind w:left="176" w:right="103" w:firstLine="120"/>
        <w:jc w:val="both"/>
      </w:pPr>
      <w:r>
        <w:t xml:space="preserve">  </w:t>
      </w:r>
      <w:r w:rsidR="005E3C15">
        <w:t>Размер</w:t>
      </w:r>
      <w:r w:rsidR="005E3C15">
        <w:rPr>
          <w:spacing w:val="1"/>
        </w:rPr>
        <w:t xml:space="preserve"> </w:t>
      </w:r>
      <w:r w:rsidR="005E3C15">
        <w:t>льгот</w:t>
      </w:r>
      <w:r w:rsidR="005E3C15">
        <w:rPr>
          <w:spacing w:val="1"/>
        </w:rPr>
        <w:t xml:space="preserve"> </w:t>
      </w:r>
      <w:r w:rsidR="005E3C15">
        <w:t>для</w:t>
      </w:r>
      <w:r w:rsidR="005E3C15">
        <w:rPr>
          <w:spacing w:val="1"/>
        </w:rPr>
        <w:t xml:space="preserve"> </w:t>
      </w:r>
      <w:r w:rsidR="005E3C15">
        <w:t>физических</w:t>
      </w:r>
      <w:r w:rsidR="005E3C15">
        <w:rPr>
          <w:spacing w:val="1"/>
        </w:rPr>
        <w:t xml:space="preserve"> </w:t>
      </w:r>
      <w:r w:rsidR="005E3C15">
        <w:t>лиц</w:t>
      </w:r>
      <w:r w:rsidR="005E3C15">
        <w:rPr>
          <w:spacing w:val="1"/>
        </w:rPr>
        <w:t xml:space="preserve"> </w:t>
      </w:r>
      <w:r w:rsidR="005E3C15">
        <w:t>составила</w:t>
      </w:r>
      <w:r w:rsidR="005E3C15">
        <w:rPr>
          <w:spacing w:val="1"/>
        </w:rPr>
        <w:t xml:space="preserve"> </w:t>
      </w:r>
      <w:r w:rsidR="0047196E">
        <w:t>27,0</w:t>
      </w:r>
      <w:r w:rsidR="005E3C15">
        <w:rPr>
          <w:spacing w:val="1"/>
        </w:rPr>
        <w:t xml:space="preserve"> </w:t>
      </w:r>
      <w:r w:rsidR="005E3C15">
        <w:t>тыс.</w:t>
      </w:r>
      <w:r w:rsidR="005E3C15">
        <w:rPr>
          <w:spacing w:val="1"/>
        </w:rPr>
        <w:t xml:space="preserve"> </w:t>
      </w:r>
      <w:r w:rsidR="005E3C15">
        <w:t>рублей.</w:t>
      </w:r>
      <w:r w:rsidR="005E3C15">
        <w:rPr>
          <w:spacing w:val="1"/>
        </w:rPr>
        <w:t xml:space="preserve"> </w:t>
      </w:r>
      <w:r w:rsidR="005E3C15">
        <w:t>Освобождение</w:t>
      </w:r>
      <w:r w:rsidR="005E3C15">
        <w:rPr>
          <w:spacing w:val="1"/>
        </w:rPr>
        <w:t xml:space="preserve"> </w:t>
      </w:r>
      <w:r w:rsidR="005E3C15">
        <w:t>от</w:t>
      </w:r>
      <w:r w:rsidR="005E3C15">
        <w:rPr>
          <w:spacing w:val="1"/>
        </w:rPr>
        <w:t xml:space="preserve"> </w:t>
      </w:r>
      <w:r w:rsidR="005E3C15">
        <w:t>налогообложения</w:t>
      </w:r>
      <w:r w:rsidR="005E3C15">
        <w:rPr>
          <w:spacing w:val="1"/>
        </w:rPr>
        <w:t xml:space="preserve"> </w:t>
      </w:r>
      <w:r w:rsidR="005E3C15">
        <w:t>земельным</w:t>
      </w:r>
      <w:r w:rsidR="005E3C15">
        <w:rPr>
          <w:spacing w:val="1"/>
        </w:rPr>
        <w:t xml:space="preserve"> </w:t>
      </w:r>
      <w:r w:rsidR="005E3C15">
        <w:t>налогом</w:t>
      </w:r>
      <w:r w:rsidR="005E3C15">
        <w:rPr>
          <w:spacing w:val="1"/>
        </w:rPr>
        <w:t xml:space="preserve"> </w:t>
      </w:r>
      <w:r w:rsidR="005E3C15">
        <w:t>данной</w:t>
      </w:r>
      <w:r w:rsidR="005E3C15">
        <w:rPr>
          <w:spacing w:val="1"/>
        </w:rPr>
        <w:t xml:space="preserve"> </w:t>
      </w:r>
      <w:r w:rsidR="005E3C15">
        <w:t>категории</w:t>
      </w:r>
      <w:r w:rsidR="005E3C15">
        <w:rPr>
          <w:spacing w:val="1"/>
        </w:rPr>
        <w:t xml:space="preserve"> </w:t>
      </w:r>
      <w:r w:rsidR="005E3C15">
        <w:t>налогоплательщиков</w:t>
      </w:r>
      <w:r w:rsidR="005E3C15">
        <w:rPr>
          <w:spacing w:val="1"/>
        </w:rPr>
        <w:t xml:space="preserve"> </w:t>
      </w:r>
      <w:r w:rsidR="005E3C15">
        <w:t>не</w:t>
      </w:r>
      <w:r w:rsidR="005E3C15">
        <w:rPr>
          <w:spacing w:val="1"/>
        </w:rPr>
        <w:t xml:space="preserve"> </w:t>
      </w:r>
      <w:r w:rsidR="005E3C15">
        <w:t>носит</w:t>
      </w:r>
      <w:r w:rsidR="005E3C15">
        <w:rPr>
          <w:spacing w:val="1"/>
        </w:rPr>
        <w:t xml:space="preserve"> </w:t>
      </w:r>
      <w:r w:rsidR="005E3C15">
        <w:t>экономического характера и направлено на поддержку социально незащищенных категорий</w:t>
      </w:r>
      <w:r w:rsidR="005E3C15">
        <w:rPr>
          <w:spacing w:val="1"/>
        </w:rPr>
        <w:t xml:space="preserve"> </w:t>
      </w:r>
      <w:r w:rsidR="005E3C15">
        <w:t>граждан, в связи с этим потери бюджета в связи с предоставлением налогового расхода равны</w:t>
      </w:r>
      <w:r w:rsidR="005E3C15">
        <w:rPr>
          <w:spacing w:val="1"/>
        </w:rPr>
        <w:t xml:space="preserve"> </w:t>
      </w:r>
      <w:r w:rsidR="005E3C15">
        <w:t>его</w:t>
      </w:r>
      <w:r w:rsidR="005E3C15">
        <w:rPr>
          <w:spacing w:val="1"/>
        </w:rPr>
        <w:t xml:space="preserve"> </w:t>
      </w:r>
      <w:r w:rsidR="005E3C15">
        <w:t>социальной</w:t>
      </w:r>
      <w:r w:rsidR="005E3C15">
        <w:rPr>
          <w:spacing w:val="1"/>
        </w:rPr>
        <w:t xml:space="preserve"> </w:t>
      </w:r>
      <w:r w:rsidR="005E3C15">
        <w:t>эффективности.</w:t>
      </w:r>
      <w:r w:rsidR="005E3C15">
        <w:rPr>
          <w:spacing w:val="1"/>
        </w:rPr>
        <w:t xml:space="preserve"> </w:t>
      </w:r>
      <w:r w:rsidR="005E3C15">
        <w:t>Конечной</w:t>
      </w:r>
      <w:r w:rsidR="005E3C15">
        <w:rPr>
          <w:spacing w:val="1"/>
        </w:rPr>
        <w:t xml:space="preserve"> </w:t>
      </w:r>
      <w:r w:rsidR="005E3C15">
        <w:t>целью</w:t>
      </w:r>
      <w:r w:rsidR="005E3C15">
        <w:rPr>
          <w:spacing w:val="1"/>
        </w:rPr>
        <w:t xml:space="preserve"> </w:t>
      </w:r>
      <w:r w:rsidR="005E3C15">
        <w:t>социальных</w:t>
      </w:r>
      <w:r w:rsidR="005E3C15">
        <w:rPr>
          <w:spacing w:val="1"/>
        </w:rPr>
        <w:t xml:space="preserve"> </w:t>
      </w:r>
      <w:r w:rsidR="005E3C15">
        <w:t>налоговых</w:t>
      </w:r>
      <w:r w:rsidR="005E3C15">
        <w:rPr>
          <w:spacing w:val="1"/>
        </w:rPr>
        <w:t xml:space="preserve"> </w:t>
      </w:r>
      <w:r w:rsidR="005E3C15">
        <w:t>льгот</w:t>
      </w:r>
      <w:r w:rsidR="005E3C15">
        <w:rPr>
          <w:spacing w:val="1"/>
        </w:rPr>
        <w:t xml:space="preserve"> </w:t>
      </w:r>
      <w:r w:rsidR="005E3C15">
        <w:t>является</w:t>
      </w:r>
      <w:r w:rsidR="005E3C15">
        <w:rPr>
          <w:spacing w:val="1"/>
        </w:rPr>
        <w:t xml:space="preserve"> </w:t>
      </w:r>
      <w:r w:rsidR="005E3C15">
        <w:t>поддержка</w:t>
      </w:r>
      <w:r w:rsidR="005E3C15">
        <w:rPr>
          <w:spacing w:val="1"/>
        </w:rPr>
        <w:t xml:space="preserve"> </w:t>
      </w:r>
      <w:r w:rsidR="005E3C15">
        <w:t>более</w:t>
      </w:r>
      <w:r w:rsidR="005E3C15">
        <w:rPr>
          <w:spacing w:val="1"/>
        </w:rPr>
        <w:t xml:space="preserve"> </w:t>
      </w:r>
      <w:r w:rsidR="005E3C15">
        <w:t>не</w:t>
      </w:r>
      <w:r w:rsidR="005E3C15">
        <w:rPr>
          <w:spacing w:val="1"/>
        </w:rPr>
        <w:t xml:space="preserve"> </w:t>
      </w:r>
      <w:r w:rsidR="005E3C15">
        <w:t>защищенной</w:t>
      </w:r>
      <w:r w:rsidR="005E3C15">
        <w:rPr>
          <w:spacing w:val="1"/>
        </w:rPr>
        <w:t xml:space="preserve"> </w:t>
      </w:r>
      <w:r w:rsidR="005E3C15">
        <w:t>группы</w:t>
      </w:r>
      <w:r w:rsidR="005E3C15">
        <w:rPr>
          <w:spacing w:val="1"/>
        </w:rPr>
        <w:t xml:space="preserve"> </w:t>
      </w:r>
      <w:r w:rsidR="005E3C15">
        <w:t>населения.</w:t>
      </w:r>
      <w:r w:rsidR="005E3C15">
        <w:rPr>
          <w:spacing w:val="1"/>
        </w:rPr>
        <w:t xml:space="preserve"> </w:t>
      </w:r>
      <w:r w:rsidR="005E3C15">
        <w:rPr>
          <w:color w:val="21272E"/>
        </w:rPr>
        <w:t>Таким</w:t>
      </w:r>
      <w:r w:rsidR="005E3C15">
        <w:rPr>
          <w:color w:val="21272E"/>
          <w:spacing w:val="1"/>
        </w:rPr>
        <w:t xml:space="preserve"> </w:t>
      </w:r>
      <w:r w:rsidR="005E3C15">
        <w:rPr>
          <w:color w:val="21272E"/>
        </w:rPr>
        <w:t>образом,</w:t>
      </w:r>
      <w:r w:rsidR="005E3C15">
        <w:rPr>
          <w:color w:val="21272E"/>
          <w:spacing w:val="1"/>
        </w:rPr>
        <w:t xml:space="preserve"> </w:t>
      </w:r>
      <w:r w:rsidR="005E3C15">
        <w:rPr>
          <w:color w:val="21272E"/>
        </w:rPr>
        <w:t>налоговые</w:t>
      </w:r>
      <w:r w:rsidR="005E3C15">
        <w:rPr>
          <w:color w:val="21272E"/>
          <w:spacing w:val="1"/>
        </w:rPr>
        <w:t xml:space="preserve"> </w:t>
      </w:r>
      <w:r w:rsidR="005E3C15">
        <w:rPr>
          <w:color w:val="21272E"/>
        </w:rPr>
        <w:t>расходы,</w:t>
      </w:r>
      <w:r w:rsidR="005E3C15">
        <w:rPr>
          <w:color w:val="21272E"/>
          <w:spacing w:val="1"/>
        </w:rPr>
        <w:t xml:space="preserve"> </w:t>
      </w:r>
      <w:r w:rsidR="005E3C15">
        <w:rPr>
          <w:color w:val="21272E"/>
        </w:rPr>
        <w:t>предоставляемые</w:t>
      </w:r>
      <w:r w:rsidR="005E3C15">
        <w:rPr>
          <w:color w:val="21272E"/>
          <w:spacing w:val="1"/>
        </w:rPr>
        <w:t xml:space="preserve"> </w:t>
      </w:r>
      <w:r w:rsidR="005E3C15">
        <w:rPr>
          <w:color w:val="21272E"/>
        </w:rPr>
        <w:t>отдельным</w:t>
      </w:r>
      <w:r w:rsidR="005E3C15">
        <w:rPr>
          <w:color w:val="21272E"/>
          <w:spacing w:val="1"/>
        </w:rPr>
        <w:t xml:space="preserve"> </w:t>
      </w:r>
      <w:r w:rsidR="005E3C15">
        <w:rPr>
          <w:color w:val="21272E"/>
        </w:rPr>
        <w:t>категориям</w:t>
      </w:r>
      <w:r w:rsidR="005E3C15">
        <w:rPr>
          <w:color w:val="21272E"/>
          <w:spacing w:val="1"/>
        </w:rPr>
        <w:t xml:space="preserve"> </w:t>
      </w:r>
      <w:r w:rsidR="005E3C15">
        <w:rPr>
          <w:color w:val="21272E"/>
        </w:rPr>
        <w:t>граждан,</w:t>
      </w:r>
      <w:r w:rsidR="005E3C15">
        <w:rPr>
          <w:color w:val="21272E"/>
          <w:spacing w:val="1"/>
        </w:rPr>
        <w:t xml:space="preserve"> </w:t>
      </w:r>
      <w:r w:rsidR="005E3C15">
        <w:rPr>
          <w:color w:val="21272E"/>
        </w:rPr>
        <w:t>признаются</w:t>
      </w:r>
      <w:r w:rsidR="005E3C15">
        <w:rPr>
          <w:color w:val="21272E"/>
          <w:spacing w:val="1"/>
        </w:rPr>
        <w:t xml:space="preserve"> </w:t>
      </w:r>
      <w:r w:rsidR="005E3C15">
        <w:rPr>
          <w:color w:val="21272E"/>
        </w:rPr>
        <w:t>эффективными</w:t>
      </w:r>
      <w:r w:rsidR="005E3C15">
        <w:rPr>
          <w:color w:val="21272E"/>
          <w:spacing w:val="1"/>
        </w:rPr>
        <w:t xml:space="preserve"> </w:t>
      </w:r>
      <w:r w:rsidR="005E3C15">
        <w:rPr>
          <w:color w:val="21272E"/>
        </w:rPr>
        <w:t>и</w:t>
      </w:r>
      <w:r w:rsidR="005E3C15">
        <w:rPr>
          <w:color w:val="21272E"/>
          <w:spacing w:val="1"/>
        </w:rPr>
        <w:t xml:space="preserve"> </w:t>
      </w:r>
      <w:r w:rsidR="005E3C15">
        <w:rPr>
          <w:color w:val="21272E"/>
        </w:rPr>
        <w:t>не</w:t>
      </w:r>
      <w:r w:rsidR="005E3C15">
        <w:rPr>
          <w:color w:val="21272E"/>
          <w:spacing w:val="1"/>
        </w:rPr>
        <w:t xml:space="preserve"> </w:t>
      </w:r>
      <w:r w:rsidR="005E3C15">
        <w:rPr>
          <w:color w:val="21272E"/>
        </w:rPr>
        <w:t>требующими</w:t>
      </w:r>
      <w:r w:rsidR="005E3C15">
        <w:rPr>
          <w:color w:val="21272E"/>
          <w:spacing w:val="1"/>
        </w:rPr>
        <w:t xml:space="preserve"> </w:t>
      </w:r>
      <w:r w:rsidR="005E3C15">
        <w:rPr>
          <w:color w:val="21272E"/>
        </w:rPr>
        <w:t>отмены.</w:t>
      </w:r>
      <w:r w:rsidR="005E3C15">
        <w:rPr>
          <w:color w:val="21272E"/>
          <w:spacing w:val="1"/>
        </w:rPr>
        <w:t xml:space="preserve"> </w:t>
      </w:r>
      <w:r w:rsidR="005E3C15">
        <w:t>Чтобы</w:t>
      </w:r>
      <w:r w:rsidR="005E3C15">
        <w:rPr>
          <w:spacing w:val="1"/>
        </w:rPr>
        <w:t xml:space="preserve"> </w:t>
      </w:r>
      <w:r w:rsidR="005E3C15">
        <w:t>не</w:t>
      </w:r>
      <w:r w:rsidR="005E3C15">
        <w:rPr>
          <w:spacing w:val="1"/>
        </w:rPr>
        <w:t xml:space="preserve"> </w:t>
      </w:r>
      <w:r w:rsidR="005E3C15">
        <w:t>допустить</w:t>
      </w:r>
      <w:r w:rsidR="005E3C15">
        <w:rPr>
          <w:spacing w:val="1"/>
        </w:rPr>
        <w:t xml:space="preserve"> </w:t>
      </w:r>
      <w:r w:rsidR="005E3C15">
        <w:t>в</w:t>
      </w:r>
      <w:r w:rsidR="005E3C15">
        <w:rPr>
          <w:spacing w:val="1"/>
        </w:rPr>
        <w:t xml:space="preserve"> </w:t>
      </w:r>
      <w:r w:rsidR="005E3C15">
        <w:t>дальнейшем</w:t>
      </w:r>
      <w:r w:rsidR="005E3C15">
        <w:rPr>
          <w:spacing w:val="1"/>
        </w:rPr>
        <w:t xml:space="preserve"> </w:t>
      </w:r>
      <w:r w:rsidR="005E3C15">
        <w:t>ухудшения</w:t>
      </w:r>
      <w:r w:rsidR="005E3C15">
        <w:rPr>
          <w:spacing w:val="1"/>
        </w:rPr>
        <w:t xml:space="preserve"> </w:t>
      </w:r>
      <w:r w:rsidR="005E3C15">
        <w:t>уровня</w:t>
      </w:r>
      <w:r w:rsidR="005E3C15">
        <w:rPr>
          <w:spacing w:val="1"/>
        </w:rPr>
        <w:t xml:space="preserve"> </w:t>
      </w:r>
      <w:r w:rsidR="005E3C15">
        <w:t>доходов</w:t>
      </w:r>
      <w:r w:rsidR="005E3C15">
        <w:rPr>
          <w:spacing w:val="1"/>
        </w:rPr>
        <w:t xml:space="preserve"> </w:t>
      </w:r>
      <w:r w:rsidR="005E3C15">
        <w:t>у</w:t>
      </w:r>
      <w:r w:rsidR="005E3C15">
        <w:rPr>
          <w:spacing w:val="1"/>
        </w:rPr>
        <w:t xml:space="preserve"> </w:t>
      </w:r>
      <w:r w:rsidR="005E3C15">
        <w:t>социально-незащищенных</w:t>
      </w:r>
      <w:r w:rsidR="005E3C15">
        <w:rPr>
          <w:spacing w:val="-1"/>
        </w:rPr>
        <w:t xml:space="preserve"> </w:t>
      </w:r>
      <w:r w:rsidR="005E3C15">
        <w:t>слоев</w:t>
      </w:r>
      <w:r w:rsidR="005E3C15">
        <w:rPr>
          <w:spacing w:val="-4"/>
        </w:rPr>
        <w:t xml:space="preserve"> </w:t>
      </w:r>
      <w:r w:rsidR="005E3C15">
        <w:t>населения,</w:t>
      </w:r>
      <w:r w:rsidR="005E3C15">
        <w:rPr>
          <w:spacing w:val="-1"/>
        </w:rPr>
        <w:t xml:space="preserve"> </w:t>
      </w:r>
      <w:r w:rsidR="005E3C15">
        <w:t>целесообразно</w:t>
      </w:r>
      <w:r w:rsidR="005E3C15">
        <w:rPr>
          <w:spacing w:val="-6"/>
        </w:rPr>
        <w:t xml:space="preserve"> </w:t>
      </w:r>
      <w:r w:rsidR="005E3C15">
        <w:t>сохранить</w:t>
      </w:r>
      <w:r w:rsidR="005E3C15">
        <w:rPr>
          <w:spacing w:val="-4"/>
        </w:rPr>
        <w:t xml:space="preserve"> </w:t>
      </w:r>
      <w:r w:rsidR="005E3C15">
        <w:t>имеющиеся</w:t>
      </w:r>
      <w:r w:rsidR="005E3C15">
        <w:rPr>
          <w:spacing w:val="-1"/>
        </w:rPr>
        <w:t xml:space="preserve"> </w:t>
      </w:r>
      <w:r w:rsidR="005E3C15">
        <w:t>льготы.</w:t>
      </w:r>
    </w:p>
    <w:p w14:paraId="0865478E" w14:textId="717474FA" w:rsidR="009E5C99" w:rsidRDefault="00C91D24">
      <w:pPr>
        <w:pStyle w:val="a3"/>
        <w:spacing w:line="252" w:lineRule="auto"/>
        <w:ind w:left="176" w:right="106" w:firstLine="120"/>
        <w:jc w:val="both"/>
      </w:pPr>
      <w:r>
        <w:t xml:space="preserve">  </w:t>
      </w:r>
      <w:r w:rsidR="005E3C15">
        <w:t>Потерь</w:t>
      </w:r>
      <w:r w:rsidR="005E3C15">
        <w:rPr>
          <w:spacing w:val="1"/>
        </w:rPr>
        <w:t xml:space="preserve"> </w:t>
      </w:r>
      <w:r w:rsidR="005E3C15">
        <w:t>бюджета</w:t>
      </w:r>
      <w:r w:rsidR="005E3C15">
        <w:rPr>
          <w:spacing w:val="1"/>
        </w:rPr>
        <w:t xml:space="preserve"> </w:t>
      </w:r>
      <w:r w:rsidR="005E3C15">
        <w:t>муниципального</w:t>
      </w:r>
      <w:r w:rsidR="005E3C15">
        <w:rPr>
          <w:spacing w:val="1"/>
        </w:rPr>
        <w:t xml:space="preserve"> </w:t>
      </w:r>
      <w:r w:rsidR="005E3C15">
        <w:t>образования</w:t>
      </w:r>
      <w:r w:rsidR="005E3C15">
        <w:rPr>
          <w:spacing w:val="1"/>
        </w:rPr>
        <w:t xml:space="preserve"> </w:t>
      </w:r>
      <w:r w:rsidR="00F53023" w:rsidRPr="00F53023">
        <w:t xml:space="preserve">Лопухинское сельское поселение Ломоносовского района Ленинградской области </w:t>
      </w:r>
      <w:r w:rsidR="005E3C15">
        <w:t>в</w:t>
      </w:r>
      <w:r w:rsidR="005E3C15">
        <w:rPr>
          <w:spacing w:val="1"/>
        </w:rPr>
        <w:t xml:space="preserve"> </w:t>
      </w:r>
      <w:r w:rsidR="005E3C15">
        <w:t>результате</w:t>
      </w:r>
      <w:r w:rsidR="005E3C15">
        <w:rPr>
          <w:spacing w:val="1"/>
        </w:rPr>
        <w:t xml:space="preserve"> </w:t>
      </w:r>
      <w:r w:rsidR="005E3C15">
        <w:t>предоставления</w:t>
      </w:r>
      <w:r w:rsidR="005E3C15">
        <w:rPr>
          <w:spacing w:val="1"/>
        </w:rPr>
        <w:t xml:space="preserve"> </w:t>
      </w:r>
      <w:r w:rsidR="005E3C15">
        <w:t>налоговых</w:t>
      </w:r>
      <w:r w:rsidR="005E3C15">
        <w:rPr>
          <w:spacing w:val="-1"/>
        </w:rPr>
        <w:t xml:space="preserve"> </w:t>
      </w:r>
      <w:r w:rsidR="005E3C15">
        <w:t>расходов</w:t>
      </w:r>
      <w:r w:rsidR="005E3C15">
        <w:rPr>
          <w:spacing w:val="-2"/>
        </w:rPr>
        <w:t xml:space="preserve"> </w:t>
      </w:r>
      <w:r w:rsidR="005E3C15">
        <w:t>нет.</w:t>
      </w:r>
    </w:p>
    <w:p w14:paraId="3076CB4F" w14:textId="10D2ECF4" w:rsidR="009E5C99" w:rsidRDefault="00C91D24">
      <w:pPr>
        <w:pStyle w:val="a3"/>
        <w:spacing w:line="254" w:lineRule="auto"/>
        <w:ind w:left="176" w:right="110" w:firstLine="120"/>
        <w:jc w:val="both"/>
      </w:pPr>
      <w:r>
        <w:t xml:space="preserve">  </w:t>
      </w:r>
      <w:r w:rsidR="005E3C15">
        <w:t>Оценку</w:t>
      </w:r>
      <w:r w:rsidR="005E3C15">
        <w:rPr>
          <w:spacing w:val="1"/>
        </w:rPr>
        <w:t xml:space="preserve"> </w:t>
      </w:r>
      <w:r w:rsidR="005E3C15">
        <w:t>эффективности</w:t>
      </w:r>
      <w:r w:rsidR="005E3C15">
        <w:rPr>
          <w:spacing w:val="1"/>
        </w:rPr>
        <w:t xml:space="preserve"> </w:t>
      </w:r>
      <w:r w:rsidR="005E3C15">
        <w:t>финансовых</w:t>
      </w:r>
      <w:r w:rsidR="005E3C15">
        <w:rPr>
          <w:spacing w:val="1"/>
        </w:rPr>
        <w:t xml:space="preserve"> </w:t>
      </w:r>
      <w:r w:rsidR="005E3C15">
        <w:t>и</w:t>
      </w:r>
      <w:r w:rsidR="005E3C15">
        <w:rPr>
          <w:spacing w:val="1"/>
        </w:rPr>
        <w:t xml:space="preserve"> </w:t>
      </w:r>
      <w:r w:rsidR="005E3C15">
        <w:t>социальных</w:t>
      </w:r>
      <w:r w:rsidR="005E3C15">
        <w:rPr>
          <w:spacing w:val="1"/>
        </w:rPr>
        <w:t xml:space="preserve"> </w:t>
      </w:r>
      <w:r w:rsidR="005E3C15">
        <w:t>налоговых</w:t>
      </w:r>
      <w:r w:rsidR="005E3C15">
        <w:rPr>
          <w:spacing w:val="1"/>
        </w:rPr>
        <w:t xml:space="preserve"> </w:t>
      </w:r>
      <w:r w:rsidR="005E3C15">
        <w:t>расходов</w:t>
      </w:r>
      <w:r w:rsidR="005E3C15">
        <w:rPr>
          <w:spacing w:val="1"/>
        </w:rPr>
        <w:t xml:space="preserve"> </w:t>
      </w:r>
      <w:r w:rsidR="005E3C15">
        <w:t>признать</w:t>
      </w:r>
      <w:r w:rsidR="005E3C15">
        <w:rPr>
          <w:spacing w:val="1"/>
        </w:rPr>
        <w:t xml:space="preserve"> </w:t>
      </w:r>
      <w:r w:rsidR="005E3C15">
        <w:t>эффективной.</w:t>
      </w:r>
    </w:p>
    <w:p w14:paraId="586267EF" w14:textId="77777777" w:rsidR="009E5C99" w:rsidRDefault="009E5C99">
      <w:pPr>
        <w:pStyle w:val="a3"/>
        <w:rPr>
          <w:sz w:val="26"/>
        </w:rPr>
      </w:pPr>
    </w:p>
    <w:p w14:paraId="523A0FEE" w14:textId="77777777" w:rsidR="009E5C99" w:rsidRDefault="009E5C99">
      <w:pPr>
        <w:pStyle w:val="a3"/>
        <w:rPr>
          <w:sz w:val="26"/>
        </w:rPr>
      </w:pPr>
    </w:p>
    <w:p w14:paraId="1882065D" w14:textId="77777777" w:rsidR="009E5C99" w:rsidRDefault="009E5C99">
      <w:pPr>
        <w:pStyle w:val="a3"/>
        <w:spacing w:before="10"/>
        <w:rPr>
          <w:sz w:val="21"/>
        </w:rPr>
      </w:pPr>
    </w:p>
    <w:p w14:paraId="7CBE9C60" w14:textId="2350E4B9" w:rsidR="00746129" w:rsidRDefault="005E3C15" w:rsidP="00746129">
      <w:pPr>
        <w:pStyle w:val="a3"/>
        <w:tabs>
          <w:tab w:val="left" w:pos="284"/>
        </w:tabs>
        <w:spacing w:line="252" w:lineRule="auto"/>
        <w:ind w:left="176" w:right="5"/>
        <w:rPr>
          <w:spacing w:val="-12"/>
        </w:rPr>
      </w:pPr>
      <w:r w:rsidRPr="00746129">
        <w:t>Глава</w:t>
      </w:r>
      <w:r w:rsidRPr="00746129">
        <w:rPr>
          <w:spacing w:val="-12"/>
        </w:rPr>
        <w:t xml:space="preserve"> </w:t>
      </w:r>
      <w:r w:rsidR="00746129" w:rsidRPr="00746129">
        <w:rPr>
          <w:spacing w:val="-12"/>
        </w:rPr>
        <w:t xml:space="preserve">администрации </w:t>
      </w:r>
    </w:p>
    <w:p w14:paraId="4F3ADCA6" w14:textId="71634660" w:rsidR="009E5C99" w:rsidRDefault="00746129" w:rsidP="00746129">
      <w:pPr>
        <w:pStyle w:val="a3"/>
        <w:tabs>
          <w:tab w:val="left" w:pos="284"/>
        </w:tabs>
        <w:spacing w:line="252" w:lineRule="auto"/>
        <w:ind w:left="176" w:right="5"/>
      </w:pPr>
      <w:r w:rsidRPr="00746129">
        <w:t>Лопухинское</w:t>
      </w:r>
      <w:r w:rsidR="005E3C15" w:rsidRPr="00746129">
        <w:rPr>
          <w:spacing w:val="1"/>
        </w:rPr>
        <w:t xml:space="preserve"> </w:t>
      </w:r>
      <w:r w:rsidR="005E3C15" w:rsidRPr="00746129">
        <w:t>сельское поселение</w:t>
      </w:r>
      <w:r w:rsidR="005E3C15" w:rsidRPr="00746129">
        <w:rPr>
          <w:spacing w:val="1"/>
        </w:rPr>
        <w:t xml:space="preserve"> </w:t>
      </w:r>
      <w:r>
        <w:rPr>
          <w:spacing w:val="1"/>
        </w:rPr>
        <w:t xml:space="preserve">                                                      Е.Н. Абакумов</w:t>
      </w:r>
      <w:r>
        <w:rPr>
          <w:spacing w:val="1"/>
        </w:rPr>
        <w:tab/>
      </w:r>
      <w:r>
        <w:rPr>
          <w:spacing w:val="1"/>
        </w:rPr>
        <w:tab/>
      </w:r>
      <w:r>
        <w:rPr>
          <w:spacing w:val="1"/>
        </w:rPr>
        <w:tab/>
      </w:r>
      <w:r>
        <w:rPr>
          <w:spacing w:val="1"/>
        </w:rPr>
        <w:tab/>
      </w:r>
    </w:p>
    <w:sectPr w:rsidR="009E5C99">
      <w:type w:val="continuous"/>
      <w:pgSz w:w="11910" w:h="16840"/>
      <w:pgMar w:top="960" w:right="740" w:bottom="280" w:left="1100" w:header="75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9F5F52" w14:textId="77777777" w:rsidR="00403F1B" w:rsidRDefault="00403F1B">
      <w:r>
        <w:separator/>
      </w:r>
    </w:p>
  </w:endnote>
  <w:endnote w:type="continuationSeparator" w:id="0">
    <w:p w14:paraId="5E0D9107" w14:textId="77777777" w:rsidR="00403F1B" w:rsidRDefault="00403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285170" w14:textId="77777777" w:rsidR="00403F1B" w:rsidRDefault="00403F1B">
      <w:r>
        <w:separator/>
      </w:r>
    </w:p>
  </w:footnote>
  <w:footnote w:type="continuationSeparator" w:id="0">
    <w:p w14:paraId="6F0EEC92" w14:textId="77777777" w:rsidR="00403F1B" w:rsidRDefault="00403F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515321" w14:textId="164215E0" w:rsidR="009E5C99" w:rsidRDefault="008B7A90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632519E" wp14:editId="3B285B44">
              <wp:simplePos x="0" y="0"/>
              <wp:positionH relativeFrom="page">
                <wp:posOffset>772795</wp:posOffset>
              </wp:positionH>
              <wp:positionV relativeFrom="page">
                <wp:posOffset>464185</wp:posOffset>
              </wp:positionV>
              <wp:extent cx="160020" cy="165100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71E3C1" w14:textId="77777777" w:rsidR="009E5C99" w:rsidRDefault="005E3C15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32519E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60.85pt;margin-top:36.55pt;width:12.6pt;height:1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Zsy0wEAAJADAAAOAAAAZHJzL2Uyb0RvYy54bWysU8uO2zAMvBfoPwi6N7YDNCiMOIvtLrYo&#10;sH0A234ALUu2UVtUKSV2+vWl5Djbx63oRaBFajgzpPc38ziIkybfo61kscml0FZh09u2kl+/PLx6&#10;I4UPYBsY0OpKnrWXN4eXL/aTK/UWOxwaTYJBrC8nV8kuBFdmmVedHsFv0GnLSYM0QuBParOGYGL0&#10;cci2eb7LJqTGESrtPd/eL0l5SPjGaBU+GeN1EEMlmVtIJ6Wzjmd22EPZEriuVxca8A8sRugtN71C&#10;3UMAcaT+L6ixV4QeTdgoHDM0plc6aWA1Rf6HmqcOnE5a2Bzvrjb5/werPp6e3GcSYX6LMw8wifDu&#10;EdU3LyzedWBbfUuEU6eh4cZFtCybnC8vT6PVvvQRpJ4+YMNDhmPABDQbGqMrrFMwOg/gfDVdz0Go&#10;2HKX51vOKE4Vu9dFnoaSQbk+duTDO42jiEEliWeawOH06EMkA+VaEntZfOiHIc11sL9dcGG8SeQj&#10;34V5mOuZq6OIGpszyyBc1oTXmoMO6YcUE69IJf33I5CWYnhv2Yq4T2tAa1CvAVjFTysZpFjCu7Ds&#10;3dFR33aMvJht8ZbtMn2S8sziwpPHnhReVjTu1a/fqer5Rzr8BAAA//8DAFBLAwQUAAYACAAAACEA&#10;NBf+Vd8AAAAJAQAADwAAAGRycy9kb3ducmV2LnhtbEyPwW7CMBBE75X6D9ZW6q04oVVoQhyEUHuq&#10;hAjpgaMTL4lFvA6xgfTva07tcbRPM2/z1WR6dsXRaUsC4lkEDKmxSlMr4Lv6fHkH5rwkJXtLKOAH&#10;HayKx4dcZsreqMTr3rcslJDLpIDO+yHj3DUdGulmdkAKt6MdjfQhji1Xo7yFctPzeRQl3EhNYaGT&#10;A246bE77ixGwPlD5oc/belceS11VaURfyUmI56dpvQTmcfJ/MNz1gzoUwam2F1KO9SHP40VABSxe&#10;Y2B34C1JgdUC0jQGXuT8/wfFLwAAAP//AwBQSwECLQAUAAYACAAAACEAtoM4kv4AAADhAQAAEwAA&#10;AAAAAAAAAAAAAAAAAAAAW0NvbnRlbnRfVHlwZXNdLnhtbFBLAQItABQABgAIAAAAIQA4/SH/1gAA&#10;AJQBAAALAAAAAAAAAAAAAAAAAC8BAABfcmVscy8ucmVsc1BLAQItABQABgAIAAAAIQAVOZsy0wEA&#10;AJADAAAOAAAAAAAAAAAAAAAAAC4CAABkcnMvZTJvRG9jLnhtbFBLAQItABQABgAIAAAAIQA0F/5V&#10;3wAAAAkBAAAPAAAAAAAAAAAAAAAAAC0EAABkcnMvZG93bnJldi54bWxQSwUGAAAAAAQABADzAAAA&#10;OQUAAAAA&#10;" filled="f" stroked="f">
              <v:textbox inset="0,0,0,0">
                <w:txbxContent>
                  <w:p w14:paraId="2371E3C1" w14:textId="77777777" w:rsidR="009E5C99" w:rsidRDefault="005E3C15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311388"/>
    <w:multiLevelType w:val="hybridMultilevel"/>
    <w:tmpl w:val="D76A75CC"/>
    <w:lvl w:ilvl="0" w:tplc="A5042D26">
      <w:start w:val="1"/>
      <w:numFmt w:val="decimal"/>
      <w:lvlText w:val="%1."/>
      <w:lvlJc w:val="left"/>
      <w:pPr>
        <w:ind w:left="63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8D8A77AE">
      <w:numFmt w:val="bullet"/>
      <w:lvlText w:val="•"/>
      <w:lvlJc w:val="left"/>
      <w:pPr>
        <w:ind w:left="455" w:hanging="181"/>
      </w:pPr>
      <w:rPr>
        <w:rFonts w:hint="default"/>
        <w:lang w:val="ru-RU" w:eastAsia="en-US" w:bidi="ar-SA"/>
      </w:rPr>
    </w:lvl>
    <w:lvl w:ilvl="2" w:tplc="D41A86BC">
      <w:numFmt w:val="bullet"/>
      <w:lvlText w:val="•"/>
      <w:lvlJc w:val="left"/>
      <w:pPr>
        <w:ind w:left="851" w:hanging="181"/>
      </w:pPr>
      <w:rPr>
        <w:rFonts w:hint="default"/>
        <w:lang w:val="ru-RU" w:eastAsia="en-US" w:bidi="ar-SA"/>
      </w:rPr>
    </w:lvl>
    <w:lvl w:ilvl="3" w:tplc="6C903D86">
      <w:numFmt w:val="bullet"/>
      <w:lvlText w:val="•"/>
      <w:lvlJc w:val="left"/>
      <w:pPr>
        <w:ind w:left="1246" w:hanging="181"/>
      </w:pPr>
      <w:rPr>
        <w:rFonts w:hint="default"/>
        <w:lang w:val="ru-RU" w:eastAsia="en-US" w:bidi="ar-SA"/>
      </w:rPr>
    </w:lvl>
    <w:lvl w:ilvl="4" w:tplc="C4D00846">
      <w:numFmt w:val="bullet"/>
      <w:lvlText w:val="•"/>
      <w:lvlJc w:val="left"/>
      <w:pPr>
        <w:ind w:left="1642" w:hanging="181"/>
      </w:pPr>
      <w:rPr>
        <w:rFonts w:hint="default"/>
        <w:lang w:val="ru-RU" w:eastAsia="en-US" w:bidi="ar-SA"/>
      </w:rPr>
    </w:lvl>
    <w:lvl w:ilvl="5" w:tplc="E91A181E">
      <w:numFmt w:val="bullet"/>
      <w:lvlText w:val="•"/>
      <w:lvlJc w:val="left"/>
      <w:pPr>
        <w:ind w:left="2037" w:hanging="181"/>
      </w:pPr>
      <w:rPr>
        <w:rFonts w:hint="default"/>
        <w:lang w:val="ru-RU" w:eastAsia="en-US" w:bidi="ar-SA"/>
      </w:rPr>
    </w:lvl>
    <w:lvl w:ilvl="6" w:tplc="B89603CC">
      <w:numFmt w:val="bullet"/>
      <w:lvlText w:val="•"/>
      <w:lvlJc w:val="left"/>
      <w:pPr>
        <w:ind w:left="2433" w:hanging="181"/>
      </w:pPr>
      <w:rPr>
        <w:rFonts w:hint="default"/>
        <w:lang w:val="ru-RU" w:eastAsia="en-US" w:bidi="ar-SA"/>
      </w:rPr>
    </w:lvl>
    <w:lvl w:ilvl="7" w:tplc="F9083AE6">
      <w:numFmt w:val="bullet"/>
      <w:lvlText w:val="•"/>
      <w:lvlJc w:val="left"/>
      <w:pPr>
        <w:ind w:left="2828" w:hanging="181"/>
      </w:pPr>
      <w:rPr>
        <w:rFonts w:hint="default"/>
        <w:lang w:val="ru-RU" w:eastAsia="en-US" w:bidi="ar-SA"/>
      </w:rPr>
    </w:lvl>
    <w:lvl w:ilvl="8" w:tplc="DB2CA030">
      <w:numFmt w:val="bullet"/>
      <w:lvlText w:val="•"/>
      <w:lvlJc w:val="left"/>
      <w:pPr>
        <w:ind w:left="3224" w:hanging="181"/>
      </w:pPr>
      <w:rPr>
        <w:rFonts w:hint="default"/>
        <w:lang w:val="ru-RU" w:eastAsia="en-US" w:bidi="ar-SA"/>
      </w:rPr>
    </w:lvl>
  </w:abstractNum>
  <w:abstractNum w:abstractNumId="1" w15:restartNumberingAfterBreak="0">
    <w:nsid w:val="424231B6"/>
    <w:multiLevelType w:val="hybridMultilevel"/>
    <w:tmpl w:val="BE60F474"/>
    <w:lvl w:ilvl="0" w:tplc="CFE40AF6">
      <w:start w:val="1"/>
      <w:numFmt w:val="decimal"/>
      <w:lvlText w:val="%1."/>
      <w:lvlJc w:val="left"/>
      <w:pPr>
        <w:ind w:left="63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F6AA9E32">
      <w:numFmt w:val="bullet"/>
      <w:lvlText w:val="•"/>
      <w:lvlJc w:val="left"/>
      <w:pPr>
        <w:ind w:left="455" w:hanging="181"/>
      </w:pPr>
      <w:rPr>
        <w:rFonts w:hint="default"/>
        <w:lang w:val="ru-RU" w:eastAsia="en-US" w:bidi="ar-SA"/>
      </w:rPr>
    </w:lvl>
    <w:lvl w:ilvl="2" w:tplc="91F01FEA">
      <w:numFmt w:val="bullet"/>
      <w:lvlText w:val="•"/>
      <w:lvlJc w:val="left"/>
      <w:pPr>
        <w:ind w:left="851" w:hanging="181"/>
      </w:pPr>
      <w:rPr>
        <w:rFonts w:hint="default"/>
        <w:lang w:val="ru-RU" w:eastAsia="en-US" w:bidi="ar-SA"/>
      </w:rPr>
    </w:lvl>
    <w:lvl w:ilvl="3" w:tplc="B07C3262">
      <w:numFmt w:val="bullet"/>
      <w:lvlText w:val="•"/>
      <w:lvlJc w:val="left"/>
      <w:pPr>
        <w:ind w:left="1246" w:hanging="181"/>
      </w:pPr>
      <w:rPr>
        <w:rFonts w:hint="default"/>
        <w:lang w:val="ru-RU" w:eastAsia="en-US" w:bidi="ar-SA"/>
      </w:rPr>
    </w:lvl>
    <w:lvl w:ilvl="4" w:tplc="5044A846">
      <w:numFmt w:val="bullet"/>
      <w:lvlText w:val="•"/>
      <w:lvlJc w:val="left"/>
      <w:pPr>
        <w:ind w:left="1642" w:hanging="181"/>
      </w:pPr>
      <w:rPr>
        <w:rFonts w:hint="default"/>
        <w:lang w:val="ru-RU" w:eastAsia="en-US" w:bidi="ar-SA"/>
      </w:rPr>
    </w:lvl>
    <w:lvl w:ilvl="5" w:tplc="382A3406">
      <w:numFmt w:val="bullet"/>
      <w:lvlText w:val="•"/>
      <w:lvlJc w:val="left"/>
      <w:pPr>
        <w:ind w:left="2037" w:hanging="181"/>
      </w:pPr>
      <w:rPr>
        <w:rFonts w:hint="default"/>
        <w:lang w:val="ru-RU" w:eastAsia="en-US" w:bidi="ar-SA"/>
      </w:rPr>
    </w:lvl>
    <w:lvl w:ilvl="6" w:tplc="1500DE78">
      <w:numFmt w:val="bullet"/>
      <w:lvlText w:val="•"/>
      <w:lvlJc w:val="left"/>
      <w:pPr>
        <w:ind w:left="2433" w:hanging="181"/>
      </w:pPr>
      <w:rPr>
        <w:rFonts w:hint="default"/>
        <w:lang w:val="ru-RU" w:eastAsia="en-US" w:bidi="ar-SA"/>
      </w:rPr>
    </w:lvl>
    <w:lvl w:ilvl="7" w:tplc="3FD6539E">
      <w:numFmt w:val="bullet"/>
      <w:lvlText w:val="•"/>
      <w:lvlJc w:val="left"/>
      <w:pPr>
        <w:ind w:left="2828" w:hanging="181"/>
      </w:pPr>
      <w:rPr>
        <w:rFonts w:hint="default"/>
        <w:lang w:val="ru-RU" w:eastAsia="en-US" w:bidi="ar-SA"/>
      </w:rPr>
    </w:lvl>
    <w:lvl w:ilvl="8" w:tplc="64E40A14">
      <w:numFmt w:val="bullet"/>
      <w:lvlText w:val="•"/>
      <w:lvlJc w:val="left"/>
      <w:pPr>
        <w:ind w:left="3224" w:hanging="181"/>
      </w:pPr>
      <w:rPr>
        <w:rFonts w:hint="default"/>
        <w:lang w:val="ru-RU" w:eastAsia="en-US" w:bidi="ar-SA"/>
      </w:rPr>
    </w:lvl>
  </w:abstractNum>
  <w:abstractNum w:abstractNumId="2" w15:restartNumberingAfterBreak="0">
    <w:nsid w:val="614C6EE0"/>
    <w:multiLevelType w:val="hybridMultilevel"/>
    <w:tmpl w:val="BD7E20B8"/>
    <w:lvl w:ilvl="0" w:tplc="99D6501A">
      <w:start w:val="1"/>
      <w:numFmt w:val="decimal"/>
      <w:lvlText w:val="%1."/>
      <w:lvlJc w:val="left"/>
      <w:pPr>
        <w:ind w:left="63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6E02B30A">
      <w:numFmt w:val="bullet"/>
      <w:lvlText w:val="•"/>
      <w:lvlJc w:val="left"/>
      <w:pPr>
        <w:ind w:left="455" w:hanging="181"/>
      </w:pPr>
      <w:rPr>
        <w:rFonts w:hint="default"/>
        <w:lang w:val="ru-RU" w:eastAsia="en-US" w:bidi="ar-SA"/>
      </w:rPr>
    </w:lvl>
    <w:lvl w:ilvl="2" w:tplc="13E6A8AC">
      <w:numFmt w:val="bullet"/>
      <w:lvlText w:val="•"/>
      <w:lvlJc w:val="left"/>
      <w:pPr>
        <w:ind w:left="851" w:hanging="181"/>
      </w:pPr>
      <w:rPr>
        <w:rFonts w:hint="default"/>
        <w:lang w:val="ru-RU" w:eastAsia="en-US" w:bidi="ar-SA"/>
      </w:rPr>
    </w:lvl>
    <w:lvl w:ilvl="3" w:tplc="4664E420">
      <w:numFmt w:val="bullet"/>
      <w:lvlText w:val="•"/>
      <w:lvlJc w:val="left"/>
      <w:pPr>
        <w:ind w:left="1246" w:hanging="181"/>
      </w:pPr>
      <w:rPr>
        <w:rFonts w:hint="default"/>
        <w:lang w:val="ru-RU" w:eastAsia="en-US" w:bidi="ar-SA"/>
      </w:rPr>
    </w:lvl>
    <w:lvl w:ilvl="4" w:tplc="419EC854">
      <w:numFmt w:val="bullet"/>
      <w:lvlText w:val="•"/>
      <w:lvlJc w:val="left"/>
      <w:pPr>
        <w:ind w:left="1642" w:hanging="181"/>
      </w:pPr>
      <w:rPr>
        <w:rFonts w:hint="default"/>
        <w:lang w:val="ru-RU" w:eastAsia="en-US" w:bidi="ar-SA"/>
      </w:rPr>
    </w:lvl>
    <w:lvl w:ilvl="5" w:tplc="CB18D04A">
      <w:numFmt w:val="bullet"/>
      <w:lvlText w:val="•"/>
      <w:lvlJc w:val="left"/>
      <w:pPr>
        <w:ind w:left="2037" w:hanging="181"/>
      </w:pPr>
      <w:rPr>
        <w:rFonts w:hint="default"/>
        <w:lang w:val="ru-RU" w:eastAsia="en-US" w:bidi="ar-SA"/>
      </w:rPr>
    </w:lvl>
    <w:lvl w:ilvl="6" w:tplc="5F6E67B6">
      <w:numFmt w:val="bullet"/>
      <w:lvlText w:val="•"/>
      <w:lvlJc w:val="left"/>
      <w:pPr>
        <w:ind w:left="2433" w:hanging="181"/>
      </w:pPr>
      <w:rPr>
        <w:rFonts w:hint="default"/>
        <w:lang w:val="ru-RU" w:eastAsia="en-US" w:bidi="ar-SA"/>
      </w:rPr>
    </w:lvl>
    <w:lvl w:ilvl="7" w:tplc="2C9E2662">
      <w:numFmt w:val="bullet"/>
      <w:lvlText w:val="•"/>
      <w:lvlJc w:val="left"/>
      <w:pPr>
        <w:ind w:left="2828" w:hanging="181"/>
      </w:pPr>
      <w:rPr>
        <w:rFonts w:hint="default"/>
        <w:lang w:val="ru-RU" w:eastAsia="en-US" w:bidi="ar-SA"/>
      </w:rPr>
    </w:lvl>
    <w:lvl w:ilvl="8" w:tplc="0A26D3C0">
      <w:numFmt w:val="bullet"/>
      <w:lvlText w:val="•"/>
      <w:lvlJc w:val="left"/>
      <w:pPr>
        <w:ind w:left="3224" w:hanging="181"/>
      </w:pPr>
      <w:rPr>
        <w:rFonts w:hint="default"/>
        <w:lang w:val="ru-RU" w:eastAsia="en-US" w:bidi="ar-SA"/>
      </w:rPr>
    </w:lvl>
  </w:abstractNum>
  <w:abstractNum w:abstractNumId="3" w15:restartNumberingAfterBreak="0">
    <w:nsid w:val="68031861"/>
    <w:multiLevelType w:val="hybridMultilevel"/>
    <w:tmpl w:val="CEBE0E30"/>
    <w:lvl w:ilvl="0" w:tplc="9AC04B5A">
      <w:start w:val="1"/>
      <w:numFmt w:val="decimal"/>
      <w:lvlText w:val="%1."/>
      <w:lvlJc w:val="left"/>
      <w:pPr>
        <w:ind w:left="63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52B08DC8">
      <w:numFmt w:val="bullet"/>
      <w:lvlText w:val="•"/>
      <w:lvlJc w:val="left"/>
      <w:pPr>
        <w:ind w:left="455" w:hanging="181"/>
      </w:pPr>
      <w:rPr>
        <w:rFonts w:hint="default"/>
        <w:lang w:val="ru-RU" w:eastAsia="en-US" w:bidi="ar-SA"/>
      </w:rPr>
    </w:lvl>
    <w:lvl w:ilvl="2" w:tplc="A45AA0B6">
      <w:numFmt w:val="bullet"/>
      <w:lvlText w:val="•"/>
      <w:lvlJc w:val="left"/>
      <w:pPr>
        <w:ind w:left="851" w:hanging="181"/>
      </w:pPr>
      <w:rPr>
        <w:rFonts w:hint="default"/>
        <w:lang w:val="ru-RU" w:eastAsia="en-US" w:bidi="ar-SA"/>
      </w:rPr>
    </w:lvl>
    <w:lvl w:ilvl="3" w:tplc="10DC41D4">
      <w:numFmt w:val="bullet"/>
      <w:lvlText w:val="•"/>
      <w:lvlJc w:val="left"/>
      <w:pPr>
        <w:ind w:left="1246" w:hanging="181"/>
      </w:pPr>
      <w:rPr>
        <w:rFonts w:hint="default"/>
        <w:lang w:val="ru-RU" w:eastAsia="en-US" w:bidi="ar-SA"/>
      </w:rPr>
    </w:lvl>
    <w:lvl w:ilvl="4" w:tplc="BCBE47E2">
      <w:numFmt w:val="bullet"/>
      <w:lvlText w:val="•"/>
      <w:lvlJc w:val="left"/>
      <w:pPr>
        <w:ind w:left="1642" w:hanging="181"/>
      </w:pPr>
      <w:rPr>
        <w:rFonts w:hint="default"/>
        <w:lang w:val="ru-RU" w:eastAsia="en-US" w:bidi="ar-SA"/>
      </w:rPr>
    </w:lvl>
    <w:lvl w:ilvl="5" w:tplc="129C4190">
      <w:numFmt w:val="bullet"/>
      <w:lvlText w:val="•"/>
      <w:lvlJc w:val="left"/>
      <w:pPr>
        <w:ind w:left="2037" w:hanging="181"/>
      </w:pPr>
      <w:rPr>
        <w:rFonts w:hint="default"/>
        <w:lang w:val="ru-RU" w:eastAsia="en-US" w:bidi="ar-SA"/>
      </w:rPr>
    </w:lvl>
    <w:lvl w:ilvl="6" w:tplc="A6C8BAE4">
      <w:numFmt w:val="bullet"/>
      <w:lvlText w:val="•"/>
      <w:lvlJc w:val="left"/>
      <w:pPr>
        <w:ind w:left="2433" w:hanging="181"/>
      </w:pPr>
      <w:rPr>
        <w:rFonts w:hint="default"/>
        <w:lang w:val="ru-RU" w:eastAsia="en-US" w:bidi="ar-SA"/>
      </w:rPr>
    </w:lvl>
    <w:lvl w:ilvl="7" w:tplc="5FA48280">
      <w:numFmt w:val="bullet"/>
      <w:lvlText w:val="•"/>
      <w:lvlJc w:val="left"/>
      <w:pPr>
        <w:ind w:left="2828" w:hanging="181"/>
      </w:pPr>
      <w:rPr>
        <w:rFonts w:hint="default"/>
        <w:lang w:val="ru-RU" w:eastAsia="en-US" w:bidi="ar-SA"/>
      </w:rPr>
    </w:lvl>
    <w:lvl w:ilvl="8" w:tplc="D28E22C6">
      <w:numFmt w:val="bullet"/>
      <w:lvlText w:val="•"/>
      <w:lvlJc w:val="left"/>
      <w:pPr>
        <w:ind w:left="3224" w:hanging="181"/>
      </w:pPr>
      <w:rPr>
        <w:rFonts w:hint="default"/>
        <w:lang w:val="ru-RU" w:eastAsia="en-US" w:bidi="ar-SA"/>
      </w:rPr>
    </w:lvl>
  </w:abstractNum>
  <w:abstractNum w:abstractNumId="4" w15:restartNumberingAfterBreak="0">
    <w:nsid w:val="6DDA0B10"/>
    <w:multiLevelType w:val="hybridMultilevel"/>
    <w:tmpl w:val="2CEA980A"/>
    <w:lvl w:ilvl="0" w:tplc="3DEE3A90">
      <w:start w:val="1"/>
      <w:numFmt w:val="decimal"/>
      <w:lvlText w:val="%1."/>
      <w:lvlJc w:val="left"/>
      <w:pPr>
        <w:ind w:left="244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FC863C44">
      <w:numFmt w:val="bullet"/>
      <w:lvlText w:val="•"/>
      <w:lvlJc w:val="left"/>
      <w:pPr>
        <w:ind w:left="617" w:hanging="181"/>
      </w:pPr>
      <w:rPr>
        <w:rFonts w:hint="default"/>
        <w:lang w:val="ru-RU" w:eastAsia="en-US" w:bidi="ar-SA"/>
      </w:rPr>
    </w:lvl>
    <w:lvl w:ilvl="2" w:tplc="5854FB78">
      <w:numFmt w:val="bullet"/>
      <w:lvlText w:val="•"/>
      <w:lvlJc w:val="left"/>
      <w:pPr>
        <w:ind w:left="995" w:hanging="181"/>
      </w:pPr>
      <w:rPr>
        <w:rFonts w:hint="default"/>
        <w:lang w:val="ru-RU" w:eastAsia="en-US" w:bidi="ar-SA"/>
      </w:rPr>
    </w:lvl>
    <w:lvl w:ilvl="3" w:tplc="F43E811C">
      <w:numFmt w:val="bullet"/>
      <w:lvlText w:val="•"/>
      <w:lvlJc w:val="left"/>
      <w:pPr>
        <w:ind w:left="1372" w:hanging="181"/>
      </w:pPr>
      <w:rPr>
        <w:rFonts w:hint="default"/>
        <w:lang w:val="ru-RU" w:eastAsia="en-US" w:bidi="ar-SA"/>
      </w:rPr>
    </w:lvl>
    <w:lvl w:ilvl="4" w:tplc="75FE0F12">
      <w:numFmt w:val="bullet"/>
      <w:lvlText w:val="•"/>
      <w:lvlJc w:val="left"/>
      <w:pPr>
        <w:ind w:left="1750" w:hanging="181"/>
      </w:pPr>
      <w:rPr>
        <w:rFonts w:hint="default"/>
        <w:lang w:val="ru-RU" w:eastAsia="en-US" w:bidi="ar-SA"/>
      </w:rPr>
    </w:lvl>
    <w:lvl w:ilvl="5" w:tplc="A3FEE8DC">
      <w:numFmt w:val="bullet"/>
      <w:lvlText w:val="•"/>
      <w:lvlJc w:val="left"/>
      <w:pPr>
        <w:ind w:left="2127" w:hanging="181"/>
      </w:pPr>
      <w:rPr>
        <w:rFonts w:hint="default"/>
        <w:lang w:val="ru-RU" w:eastAsia="en-US" w:bidi="ar-SA"/>
      </w:rPr>
    </w:lvl>
    <w:lvl w:ilvl="6" w:tplc="FC7021F6">
      <w:numFmt w:val="bullet"/>
      <w:lvlText w:val="•"/>
      <w:lvlJc w:val="left"/>
      <w:pPr>
        <w:ind w:left="2505" w:hanging="181"/>
      </w:pPr>
      <w:rPr>
        <w:rFonts w:hint="default"/>
        <w:lang w:val="ru-RU" w:eastAsia="en-US" w:bidi="ar-SA"/>
      </w:rPr>
    </w:lvl>
    <w:lvl w:ilvl="7" w:tplc="20D026F4">
      <w:numFmt w:val="bullet"/>
      <w:lvlText w:val="•"/>
      <w:lvlJc w:val="left"/>
      <w:pPr>
        <w:ind w:left="2882" w:hanging="181"/>
      </w:pPr>
      <w:rPr>
        <w:rFonts w:hint="default"/>
        <w:lang w:val="ru-RU" w:eastAsia="en-US" w:bidi="ar-SA"/>
      </w:rPr>
    </w:lvl>
    <w:lvl w:ilvl="8" w:tplc="CDA4B838">
      <w:numFmt w:val="bullet"/>
      <w:lvlText w:val="•"/>
      <w:lvlJc w:val="left"/>
      <w:pPr>
        <w:ind w:left="3260" w:hanging="181"/>
      </w:pPr>
      <w:rPr>
        <w:rFonts w:hint="default"/>
        <w:lang w:val="ru-RU" w:eastAsia="en-US" w:bidi="ar-SA"/>
      </w:rPr>
    </w:lvl>
  </w:abstractNum>
  <w:num w:numId="1" w16cid:durableId="54208132">
    <w:abstractNumId w:val="3"/>
  </w:num>
  <w:num w:numId="2" w16cid:durableId="89080928">
    <w:abstractNumId w:val="1"/>
  </w:num>
  <w:num w:numId="3" w16cid:durableId="1898199467">
    <w:abstractNumId w:val="4"/>
  </w:num>
  <w:num w:numId="4" w16cid:durableId="1616519046">
    <w:abstractNumId w:val="2"/>
  </w:num>
  <w:num w:numId="5" w16cid:durableId="550465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C99"/>
    <w:rsid w:val="00093D3C"/>
    <w:rsid w:val="000B3F59"/>
    <w:rsid w:val="00197F97"/>
    <w:rsid w:val="00286CBA"/>
    <w:rsid w:val="0031385D"/>
    <w:rsid w:val="003C6225"/>
    <w:rsid w:val="00403F1B"/>
    <w:rsid w:val="0047196E"/>
    <w:rsid w:val="00473E80"/>
    <w:rsid w:val="00495B26"/>
    <w:rsid w:val="004D1254"/>
    <w:rsid w:val="00512D6D"/>
    <w:rsid w:val="005C6624"/>
    <w:rsid w:val="005D4AAF"/>
    <w:rsid w:val="005E3C15"/>
    <w:rsid w:val="00620144"/>
    <w:rsid w:val="00624D7A"/>
    <w:rsid w:val="006A41A8"/>
    <w:rsid w:val="006D48DD"/>
    <w:rsid w:val="00746129"/>
    <w:rsid w:val="007A2955"/>
    <w:rsid w:val="008B3FA5"/>
    <w:rsid w:val="008B7A90"/>
    <w:rsid w:val="00934458"/>
    <w:rsid w:val="009B6D71"/>
    <w:rsid w:val="009C110F"/>
    <w:rsid w:val="009E5C99"/>
    <w:rsid w:val="009F526C"/>
    <w:rsid w:val="00A764EC"/>
    <w:rsid w:val="00AB7841"/>
    <w:rsid w:val="00AF4F99"/>
    <w:rsid w:val="00AF5393"/>
    <w:rsid w:val="00C91D24"/>
    <w:rsid w:val="00CF4D6B"/>
    <w:rsid w:val="00DD6E03"/>
    <w:rsid w:val="00E76B2A"/>
    <w:rsid w:val="00EF2B64"/>
    <w:rsid w:val="00F53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882A53"/>
  <w15:docId w15:val="{BA6D5F0F-4942-473B-8E9E-EB1F9FC3F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16"/>
      <w:ind w:left="304" w:right="243" w:hanging="1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99"/>
      <w:ind w:left="6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8A63E244418AF1C4154B45014A27DED9A5ED7905804DBA31DDCF877AE08ABBE8A7249E75177AE7E70241B01EB1L4f6J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%3D8A63E244418AF1C4154B45014A27DED9A5EE7E028147BA31DDCF877AE08ABBE8B524C6791572FBE50754E64FF41A1B3D341C8F7992DEEE8CL5f1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</Pages>
  <Words>1416</Words>
  <Characters>8074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Лопухинка Администрация</cp:lastModifiedBy>
  <cp:revision>4</cp:revision>
  <cp:lastPrinted>2022-07-18T13:21:00Z</cp:lastPrinted>
  <dcterms:created xsi:type="dcterms:W3CDTF">2025-02-07T07:24:00Z</dcterms:created>
  <dcterms:modified xsi:type="dcterms:W3CDTF">2025-02-07T09:26:00Z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2021-07-21T00:00:00Z</vt:filetime>
  </property>
</Properties>
</file>