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EB9C3" w14:textId="65FFE386" w:rsidR="00F94CEB" w:rsidRPr="00F94CEB" w:rsidRDefault="00F94CEB" w:rsidP="00F94CE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94CEB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0B75C61F" wp14:editId="2ED2BF41">
            <wp:extent cx="419100" cy="581025"/>
            <wp:effectExtent l="0" t="0" r="0" b="9525"/>
            <wp:docPr id="28502780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51E633" w14:textId="6053047D" w:rsidR="00F94CEB" w:rsidRPr="00F94CEB" w:rsidRDefault="00F94CEB" w:rsidP="00F94CEB">
      <w:pPr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0F91E0D" w14:textId="68B0B024" w:rsidR="00F94CEB" w:rsidRPr="00F94CEB" w:rsidRDefault="00F94CEB" w:rsidP="00F94CE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94C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ГЛАВА МУНИЦИПАЛЬНОГО ОБРАЗОВАНИЯ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ЛОПУХИНСКОЕ СЕЛЬСКОЕ ПОСЕЛЕНИЕ </w:t>
      </w:r>
      <w:r w:rsidRPr="00F94C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ЛОМОНОСОВСК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ОГО</w:t>
      </w:r>
      <w:r w:rsidRPr="00F94C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ОГО</w:t>
      </w:r>
      <w:r w:rsidRPr="00F94C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РАЙОН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</w:t>
      </w:r>
      <w:r w:rsidRPr="00F94C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ЛЕНИНГРАДСКОЙ ОБЛАСТИ</w:t>
      </w:r>
    </w:p>
    <w:p w14:paraId="3002A54D" w14:textId="77777777" w:rsidR="00F94CEB" w:rsidRPr="00F94CEB" w:rsidRDefault="00F94CEB" w:rsidP="00F94C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94C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ПОСТАНОВЛЕНИЕ</w:t>
      </w:r>
    </w:p>
    <w:p w14:paraId="708C46DF" w14:textId="77777777" w:rsidR="00F94CEB" w:rsidRPr="00F94CEB" w:rsidRDefault="00F94CEB" w:rsidP="00F94CEB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087D94A" w14:textId="2D76D025" w:rsidR="00F94CEB" w:rsidRPr="00F94CEB" w:rsidRDefault="00F94CEB" w:rsidP="00F94CEB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от </w:t>
      </w:r>
      <w:r w:rsidR="005F20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12</w:t>
      </w:r>
      <w:r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5F20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февраля</w:t>
      </w:r>
      <w:r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202</w:t>
      </w:r>
      <w:r w:rsidR="005F20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</w:t>
      </w:r>
      <w:r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г.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</w:t>
      </w:r>
      <w:r w:rsidR="00D378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№ 1</w:t>
      </w:r>
    </w:p>
    <w:p w14:paraId="773FA260" w14:textId="77777777" w:rsidR="00F94CEB" w:rsidRDefault="00F94CEB" w:rsidP="00F94CE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E6D0843" w14:textId="19BCF535" w:rsidR="005D34FA" w:rsidRDefault="005F2097" w:rsidP="00F94C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5F20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О назначении публичных слушаний по рассмотрению </w:t>
      </w:r>
      <w:bookmarkStart w:id="0" w:name="_Hlk159756654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</w:t>
      </w:r>
      <w:r w:rsidRPr="005F20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роект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а</w:t>
      </w:r>
      <w:r w:rsidRPr="005F20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актуализированной схемы теплоснабжения муниципального образования Лопухинское сельское поселение муниципального образования Ломоносовский муниципальный район Ленинградской области на период до 2034 года (актуализация на 2025 год)</w:t>
      </w:r>
      <w:bookmarkEnd w:id="0"/>
    </w:p>
    <w:p w14:paraId="584C549E" w14:textId="77777777" w:rsidR="00F94CEB" w:rsidRPr="00F94CEB" w:rsidRDefault="00F94CEB" w:rsidP="00F94C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3C41241" w14:textId="7A994515" w:rsidR="005F2097" w:rsidRPr="00F94CEB" w:rsidRDefault="005F2097" w:rsidP="005F209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1" w:name="_Hlk133655648"/>
      <w:r w:rsidRPr="005F20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   от 27.07.2010 № 190-ФЗ «О теплоснабжении», постановлением Правительства Российской Федерации от 22.02.2012 N 154 «О требованиях к схемам теплоснабжения, порядку их разработки и утверждения»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r w:rsidR="00F94CEB"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Устав</w:t>
      </w:r>
      <w:r w:rsidR="00435AC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ом</w:t>
      </w:r>
      <w:r w:rsidR="00F94CEB"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bookmarkStart w:id="2" w:name="_Hlk133602845"/>
      <w:r w:rsidR="00435AC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муниципального образования Лопухинское сельское поселение</w:t>
      </w:r>
      <w:r w:rsidR="00F94CEB"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bookmarkEnd w:id="2"/>
      <w:r w:rsidR="00F94CEB"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Ломоносовск</w:t>
      </w:r>
      <w:r w:rsidR="00435AC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ого </w:t>
      </w:r>
      <w:r w:rsidR="00F94CEB"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муниципальн</w:t>
      </w:r>
      <w:r w:rsidR="00435AC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ого</w:t>
      </w:r>
      <w:r w:rsidR="00F94CEB"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район</w:t>
      </w:r>
      <w:r w:rsidR="00435AC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</w:t>
      </w:r>
      <w:r w:rsidR="00F94CEB"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Ленинградской области </w:t>
      </w:r>
      <w:bookmarkEnd w:id="1"/>
      <w:r w:rsidR="00F94CEB"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 решением совета депутатов </w:t>
      </w:r>
      <w:r w:rsidR="00435AC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муниципального образования Лопухинское сельское поселение</w:t>
      </w:r>
      <w:r w:rsidR="00435ACD"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F94CEB"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№ </w:t>
      </w:r>
      <w:r w:rsidR="00435AC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17</w:t>
      </w:r>
      <w:r w:rsidR="00F94CEB"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от </w:t>
      </w:r>
      <w:r w:rsidR="00435AC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09.07.2020</w:t>
      </w:r>
      <w:r w:rsidR="00F94CEB"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г.</w:t>
      </w:r>
      <w:r w:rsidR="00435AC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«</w:t>
      </w:r>
      <w:r w:rsidR="00435ACD" w:rsidRPr="00435AC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Об утверждении порядка организации и проведения публичных слушаний в муниципальном образовании </w:t>
      </w:r>
      <w:bookmarkStart w:id="3" w:name="_Hlk133603064"/>
      <w:r w:rsidR="00435ACD" w:rsidRPr="00435AC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Лопухинское сельское поселение Ломоносовского муниципального района Ленинградской области</w:t>
      </w:r>
      <w:bookmarkEnd w:id="3"/>
      <w:r w:rsidR="00435AC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</w:t>
      </w:r>
    </w:p>
    <w:p w14:paraId="7974E4A3" w14:textId="77777777" w:rsidR="008D3636" w:rsidRDefault="008D3636" w:rsidP="00435AC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EDD852E" w14:textId="14744039" w:rsidR="00F94CEB" w:rsidRDefault="00F94CEB" w:rsidP="00F94CE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ПОСТАНОВЛЯЮ:</w:t>
      </w:r>
    </w:p>
    <w:p w14:paraId="6229F1AD" w14:textId="77777777" w:rsidR="00435ACD" w:rsidRPr="00F94CEB" w:rsidRDefault="00435ACD" w:rsidP="00F94CE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9476F51" w14:textId="6F97D59E" w:rsidR="00D938FA" w:rsidRDefault="00F94CEB" w:rsidP="00D93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</w:t>
      </w:r>
      <w:r w:rsidRPr="00F94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D938FA"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Назначить публичные слушания по проекту </w:t>
      </w:r>
      <w:bookmarkStart w:id="4" w:name="_Hlk159756852"/>
      <w:r w:rsidR="0090781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«А</w:t>
      </w:r>
      <w:r w:rsidR="00D938FA" w:rsidRPr="00D938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ктуализированн</w:t>
      </w:r>
      <w:r w:rsidR="0090781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ая</w:t>
      </w:r>
      <w:r w:rsidR="00D938FA" w:rsidRPr="00D938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схем</w:t>
      </w:r>
      <w:r w:rsidR="0090781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</w:t>
      </w:r>
      <w:r w:rsidR="00D938FA" w:rsidRPr="00D938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теплоснабжения муниципального образования Лопухинское сельское поселение муниципального образования Ломоносовский муниципальный район Ленинградской области на период до 2034 года (актуализация на 2025 год)</w:t>
      </w:r>
      <w:r w:rsidR="0090781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</w:t>
      </w:r>
      <w:r w:rsidR="00D938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bookmarkEnd w:id="4"/>
      <w:r w:rsidR="00D938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 14 марта 2024 года в 15 часов 00 минут. </w:t>
      </w:r>
      <w:r w:rsidR="00D938FA" w:rsidRPr="004C5D7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Голосование по вопросу публичных слушаний провести в форме открытого голосования.</w:t>
      </w:r>
    </w:p>
    <w:p w14:paraId="14861AC5" w14:textId="77777777" w:rsidR="00D938FA" w:rsidRDefault="00D938FA" w:rsidP="00D93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Местом проведения </w:t>
      </w:r>
      <w:r w:rsidRPr="00A401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публичных слушаний определить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зал заседаний администрации Лопухинского сельского поселения по адресу:</w:t>
      </w:r>
      <w:r w:rsidRPr="00A401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EC35A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Ленинградская область, Ломоносовский район, дер. Лопухинка, ул. Первомайская д.1Б.  </w:t>
      </w:r>
    </w:p>
    <w:p w14:paraId="5F366F6B" w14:textId="77777777" w:rsidR="00A2770C" w:rsidRDefault="00D938FA" w:rsidP="00A2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F00F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2. Утвердить </w:t>
      </w:r>
      <w:bookmarkStart w:id="5" w:name="_Hlk159759547"/>
      <w:r w:rsidRPr="003F00F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состав рабочей группы по подготовке и проведению публичных слушаний, а также по работе с </w:t>
      </w:r>
      <w:r w:rsidR="003F00FC" w:rsidRPr="003F00FC">
        <w:rPr>
          <w:rFonts w:ascii="Times New Roman" w:hAnsi="Times New Roman" w:cs="Times New Roman"/>
          <w:sz w:val="24"/>
          <w:szCs w:val="24"/>
        </w:rPr>
        <w:t xml:space="preserve">замечаниями и предложениями от </w:t>
      </w:r>
      <w:bookmarkStart w:id="6" w:name="_Hlk159759307"/>
      <w:r w:rsidR="003F00FC" w:rsidRPr="003F00FC">
        <w:rPr>
          <w:rFonts w:ascii="Times New Roman" w:hAnsi="Times New Roman" w:cs="Times New Roman"/>
          <w:sz w:val="24"/>
          <w:szCs w:val="24"/>
        </w:rPr>
        <w:t>теплоснабжающих и теплосетевых организаций и иных лиц</w:t>
      </w:r>
      <w:bookmarkEnd w:id="6"/>
      <w:r w:rsidR="003F00FC" w:rsidRPr="003F00FC">
        <w:rPr>
          <w:rFonts w:ascii="Times New Roman" w:hAnsi="Times New Roman" w:cs="Times New Roman"/>
          <w:sz w:val="24"/>
          <w:szCs w:val="24"/>
        </w:rPr>
        <w:t xml:space="preserve"> по проекту</w:t>
      </w:r>
      <w:r w:rsidRPr="003F00F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bookmarkStart w:id="7" w:name="_Hlk159757286"/>
      <w:r w:rsidR="008D0B65" w:rsidRPr="003F00F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«Актуализированная схема</w:t>
      </w:r>
      <w:r w:rsidRPr="003F00F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теплоснабжения муниципального образования Лопухинское сельское поселение муниципального образования Ломоносовский муниципальный район Ленинградской области на период до 2034 года (актуализация на 2025 год</w:t>
      </w:r>
      <w:bookmarkEnd w:id="7"/>
      <w:r w:rsidR="008D0B65" w:rsidRPr="003F00F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)»</w:t>
      </w:r>
      <w:bookmarkEnd w:id="5"/>
      <w:r w:rsidR="008D0B65" w:rsidRPr="003F00F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согласно</w:t>
      </w:r>
      <w:r w:rsidRPr="003F00F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A277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</w:t>
      </w:r>
      <w:r w:rsidRPr="003F00F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риложению.</w:t>
      </w:r>
    </w:p>
    <w:p w14:paraId="13551E6D" w14:textId="143DC1D8" w:rsidR="00A2770C" w:rsidRPr="0085482C" w:rsidRDefault="00A2770C" w:rsidP="00A2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548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3. </w:t>
      </w:r>
      <w:r w:rsidRPr="0085482C">
        <w:rPr>
          <w:rFonts w:ascii="Times New Roman" w:hAnsi="Times New Roman" w:cs="Times New Roman"/>
          <w:sz w:val="24"/>
          <w:szCs w:val="24"/>
        </w:rPr>
        <w:t>Установить, что о</w:t>
      </w:r>
      <w:r w:rsidRPr="0085482C">
        <w:rPr>
          <w:rFonts w:ascii="Times New Roman" w:hAnsi="Times New Roman" w:cs="Times New Roman"/>
          <w:sz w:val="24"/>
          <w:szCs w:val="24"/>
        </w:rPr>
        <w:t>знакомиться  с материалами и документами по вопросу, указанному в пункте 1 настоящего постановления</w:t>
      </w:r>
      <w:r w:rsidRPr="0085482C">
        <w:rPr>
          <w:rFonts w:ascii="Times New Roman" w:hAnsi="Times New Roman" w:cs="Times New Roman"/>
          <w:sz w:val="24"/>
          <w:szCs w:val="24"/>
        </w:rPr>
        <w:t xml:space="preserve"> можно е</w:t>
      </w:r>
      <w:r w:rsidRPr="008548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жедневно </w:t>
      </w:r>
      <w:r w:rsidRPr="008548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 рабочим дням с  9.00 ч. до 13.00 ч. и с 14.00 ч. до 17.00 ч. по адресу: 188523, Ленинградская обл., Ломоносовский район, дер. Лопухинка, ул. Первомайская д.1б,</w:t>
      </w:r>
      <w:r w:rsidRPr="0085482C">
        <w:rPr>
          <w:rFonts w:ascii="Times New Roman" w:hAnsi="Times New Roman" w:cs="Times New Roman"/>
          <w:sz w:val="24"/>
          <w:szCs w:val="24"/>
        </w:rPr>
        <w:t xml:space="preserve"> </w:t>
      </w:r>
      <w:r w:rsidRPr="0085482C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</w:t>
      </w:r>
      <w:r w:rsidRPr="008548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муниципального образования Лопухинское сельское поселение Ломоносовского муниципального района Ленинградской области в информационно-телекоммуникационной </w:t>
      </w:r>
      <w:r w:rsidRPr="008548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сети Интернет по электронному адресу: </w:t>
      </w:r>
      <w:hyperlink r:id="rId6" w:history="1">
        <w:r w:rsidRPr="0085482C">
          <w:rPr>
            <w:rStyle w:val="a3"/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www.лопухинское-адм.рф</w:t>
        </w:r>
      </w:hyperlink>
      <w:r w:rsidRPr="008548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r w:rsidRPr="008548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в разделе </w:t>
      </w:r>
      <w:r w:rsidRPr="008548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Организация инженерной инфраструктуры</w:t>
      </w:r>
      <w:r w:rsidRPr="008548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 Теплоснабжение</w:t>
      </w:r>
      <w:r w:rsidRPr="0085482C">
        <w:rPr>
          <w:rFonts w:ascii="Times New Roman" w:hAnsi="Times New Roman" w:cs="Times New Roman"/>
          <w:sz w:val="24"/>
          <w:szCs w:val="24"/>
        </w:rPr>
        <w:t>.</w:t>
      </w:r>
    </w:p>
    <w:p w14:paraId="3E3B02CD" w14:textId="6793F3BD" w:rsidR="00D938FA" w:rsidRPr="0085482C" w:rsidRDefault="00967D84" w:rsidP="00D93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</w:t>
      </w:r>
      <w:r w:rsidR="001A0271" w:rsidRPr="008548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Установить, </w:t>
      </w:r>
      <w:r w:rsidR="00A2770C" w:rsidRPr="008548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что </w:t>
      </w:r>
      <w:r w:rsidR="001A0271" w:rsidRPr="008548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представить свои обращения, предложения и замечания по проекту </w:t>
      </w:r>
      <w:r w:rsidR="008D0B65" w:rsidRPr="008548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«А</w:t>
      </w:r>
      <w:r w:rsidR="001A0271" w:rsidRPr="008548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ктуализированн</w:t>
      </w:r>
      <w:r w:rsidR="008D0B65" w:rsidRPr="008548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ая </w:t>
      </w:r>
      <w:r w:rsidR="001A0271" w:rsidRPr="008548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схем</w:t>
      </w:r>
      <w:r w:rsidR="008D0B65" w:rsidRPr="008548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</w:t>
      </w:r>
      <w:r w:rsidR="001A0271" w:rsidRPr="008548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теплоснабжения муниципального образования Лопухинское сельское поселение муниципального образования Ломоносовский муниципальный район Ленинградской области на период до 2034 года (актуализация на 2025 год)</w:t>
      </w:r>
      <w:r w:rsidR="008D0B65" w:rsidRPr="008548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</w:t>
      </w:r>
      <w:r w:rsidR="001A0271" w:rsidRPr="008548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A2770C" w:rsidRPr="008548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заинтересованные лица могут </w:t>
      </w:r>
      <w:r w:rsidR="001A0271" w:rsidRPr="008548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письменной форме в  администрацию МО Лопухинское сельское поселение </w:t>
      </w:r>
      <w:bookmarkStart w:id="8" w:name="_Hlk159760022"/>
      <w:r w:rsidR="001A0271" w:rsidRPr="008548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 рабочим дням с  9.00 ч. до 13.00 ч. и с 14.00 ч. до 17.00 ч. по адресу: 188523, Ленинградская обл., Ломоносовский район, дер. Лопухинка, ул. Первомайская д.1б,</w:t>
      </w:r>
      <w:bookmarkEnd w:id="8"/>
      <w:r w:rsidR="001A0271" w:rsidRPr="008548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</w:t>
      </w:r>
      <w:r w:rsidR="003F00FC" w:rsidRPr="008548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либо </w:t>
      </w:r>
      <w:r w:rsidR="001A0271" w:rsidRPr="008548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посредством направления их на официальный сайт МО Лопухинское сельское поселение, до 13.03.2024 г. включительно, а также </w:t>
      </w:r>
      <w:r w:rsidR="0090781E" w:rsidRPr="008548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письменной или устной форме в ходе </w:t>
      </w:r>
      <w:r w:rsidR="001A0271" w:rsidRPr="008548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проведения публичных слушаний</w:t>
      </w:r>
      <w:r w:rsidR="0090781E" w:rsidRPr="008548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2BF925F" w14:textId="752CED9E" w:rsidR="00D938FA" w:rsidRPr="0085482C" w:rsidRDefault="00967D84" w:rsidP="00D93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</w:t>
      </w:r>
      <w:r w:rsidR="001A0271" w:rsidRPr="008548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r w:rsidR="00D938FA" w:rsidRPr="008548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Подготовку и проведение публичных слушаний осуществлять 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Лопухинское сельское поселение Ломоносовского муниципального района Ленинградской области,  решением совета депутатов муниципального образования Лопухинское сельское поселение № 17 от 09.07.2020 г. «Об утверждении порядка организации и проведения публичных слушаний в муниципальном образовании Лопухинское сельское поселение Ломоносовского муниципального района Ленинградской области».</w:t>
      </w:r>
      <w:r w:rsidR="0085482C" w:rsidRPr="0085482C">
        <w:rPr>
          <w:rFonts w:ascii="Times New Roman" w:hAnsi="Times New Roman" w:cs="Times New Roman"/>
        </w:rPr>
        <w:t xml:space="preserve"> </w:t>
      </w:r>
      <w:r w:rsidR="0085482C" w:rsidRPr="008548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Ответственность за организацию и проведение публичных слушаний возложить на главу администрации муниципального образования Лопухинское сельское поселение</w:t>
      </w:r>
      <w:r w:rsidR="0085482C" w:rsidRPr="008548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A5EF291" w14:textId="6874E77B" w:rsidR="00D938FA" w:rsidRPr="0085482C" w:rsidRDefault="00967D84" w:rsidP="00D93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</w:t>
      </w:r>
      <w:r w:rsidR="00D938FA" w:rsidRPr="008548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Опубликовать </w:t>
      </w:r>
      <w:r w:rsidR="001A0271" w:rsidRPr="008548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(обнародовать) </w:t>
      </w:r>
      <w:r w:rsidR="00D938FA" w:rsidRPr="008548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настоящее постановление на официальном сайте </w:t>
      </w:r>
      <w:bookmarkStart w:id="9" w:name="_Hlk159760092"/>
      <w:r w:rsidR="00D938FA" w:rsidRPr="008548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муниципального образования Лопухинское сельское поселение Ломоносовского муниципального района Ленинградской области в информационно-телекоммуникационной сети Интернет по электронному адресу: www.лопухинское-адм.рф.</w:t>
      </w:r>
    </w:p>
    <w:bookmarkEnd w:id="9"/>
    <w:p w14:paraId="078C9D64" w14:textId="465A03A7" w:rsidR="00D938FA" w:rsidRPr="00F94CEB" w:rsidRDefault="00967D84" w:rsidP="00D93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7</w:t>
      </w:r>
      <w:r w:rsidR="00D938FA" w:rsidRPr="008548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Контроль за</w:t>
      </w:r>
      <w:r w:rsidR="00D938FA"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исполнением настоящего постановления</w:t>
      </w:r>
      <w:r w:rsidR="00D938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85482C" w:rsidRPr="008548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возложить на главу администрации</w:t>
      </w:r>
      <w:r w:rsidR="0085482C" w:rsidRPr="008548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85482C" w:rsidRPr="008548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муниципального образования Лопухинское сельское поселение</w:t>
      </w:r>
      <w:r w:rsidR="00D938FA"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EA86FCC" w14:textId="77777777" w:rsidR="00F94CEB" w:rsidRDefault="00F94CEB" w:rsidP="009078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A5789E8" w14:textId="77777777" w:rsidR="004C2862" w:rsidRPr="00F94CEB" w:rsidRDefault="004C2862" w:rsidP="00F94CEB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ED5B98E" w14:textId="77777777" w:rsidR="00F94CEB" w:rsidRPr="00F94CEB" w:rsidRDefault="00F94CEB" w:rsidP="00F94CEB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Глава  муниципального образования </w:t>
      </w:r>
    </w:p>
    <w:p w14:paraId="583C4B42" w14:textId="1632679E" w:rsidR="00F94CEB" w:rsidRPr="00F94CEB" w:rsidRDefault="00F5260F" w:rsidP="00F94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10" w:name="_Hlk133652158"/>
      <w:r w:rsidRPr="00F52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Лопухинское сельское поселение</w:t>
      </w:r>
      <w:bookmarkEnd w:id="10"/>
      <w:r w:rsidR="00F94CEB"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</w:t>
      </w:r>
      <w:r w:rsidR="00F94CEB"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</w:t>
      </w:r>
      <w:r w:rsidR="00F94CEB"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В.В. Шефер</w:t>
      </w:r>
    </w:p>
    <w:p w14:paraId="1C20188B" w14:textId="77777777" w:rsidR="00F94CEB" w:rsidRDefault="00F94CEB" w:rsidP="00F94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CB6DEEA" w14:textId="77777777" w:rsidR="00435ACD" w:rsidRDefault="00435ACD" w:rsidP="00F94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17BF1C6" w14:textId="77777777" w:rsidR="001A0271" w:rsidRDefault="001A0271" w:rsidP="00F94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573057D" w14:textId="77777777" w:rsidR="001A0271" w:rsidRDefault="001A0271" w:rsidP="00F94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D3595E8" w14:textId="77777777" w:rsidR="001A0271" w:rsidRDefault="001A0271" w:rsidP="00F94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AD8C792" w14:textId="77777777" w:rsidR="00967D84" w:rsidRDefault="00967D84" w:rsidP="00F94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A083D85" w14:textId="77777777" w:rsidR="00967D84" w:rsidRDefault="00967D84" w:rsidP="00F94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37029AE" w14:textId="77777777" w:rsidR="00967D84" w:rsidRDefault="00967D84" w:rsidP="00F94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6D8B85B" w14:textId="77777777" w:rsidR="00967D84" w:rsidRDefault="00967D84" w:rsidP="00F94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5F55E3E" w14:textId="77777777" w:rsidR="00967D84" w:rsidRDefault="00967D84" w:rsidP="00F94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FD2D73F" w14:textId="77777777" w:rsidR="00967D84" w:rsidRDefault="00967D84" w:rsidP="00F94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C3373DB" w14:textId="77777777" w:rsidR="00967D84" w:rsidRDefault="00967D84" w:rsidP="00F94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21365C4" w14:textId="77777777" w:rsidR="00967D84" w:rsidRDefault="00967D84" w:rsidP="00F94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822C227" w14:textId="77777777" w:rsidR="00967D84" w:rsidRDefault="00967D84" w:rsidP="00F94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D3ECEA5" w14:textId="77777777" w:rsidR="00967D84" w:rsidRDefault="00967D84" w:rsidP="00F94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44215CB" w14:textId="77777777" w:rsidR="00967D84" w:rsidRDefault="00967D84" w:rsidP="00F94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7ACDE7E" w14:textId="77777777" w:rsidR="00967D84" w:rsidRDefault="00967D84" w:rsidP="00F94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16A141A" w14:textId="77777777" w:rsidR="00967D84" w:rsidRDefault="00967D84" w:rsidP="00F94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12B2C04" w14:textId="77777777" w:rsidR="00967D84" w:rsidRDefault="00967D84" w:rsidP="00F94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D9C3456" w14:textId="77777777" w:rsidR="00967D84" w:rsidRDefault="00967D84" w:rsidP="00F94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39E1CCE" w14:textId="16CAE4D3" w:rsidR="00967D84" w:rsidRPr="00F94CEB" w:rsidRDefault="00967D84" w:rsidP="00967D84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                                                                                                                Приложение </w:t>
      </w:r>
    </w:p>
    <w:p w14:paraId="53C3ECC4" w14:textId="77777777" w:rsidR="00967D84" w:rsidRDefault="00967D84" w:rsidP="00967D84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        к постановлению Главы муниципального образования </w:t>
      </w:r>
    </w:p>
    <w:p w14:paraId="1E5F048E" w14:textId="77777777" w:rsidR="00967D84" w:rsidRDefault="00967D84" w:rsidP="00967D84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52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Лопухинское сельское поселение</w:t>
      </w:r>
      <w:r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        </w:t>
      </w:r>
    </w:p>
    <w:p w14:paraId="3E3E7DE6" w14:textId="77777777" w:rsidR="00967D84" w:rsidRDefault="00967D84" w:rsidP="00967D84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от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14.02.2024</w:t>
      </w:r>
      <w:r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года №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</w:t>
      </w:r>
    </w:p>
    <w:p w14:paraId="7E70B0E0" w14:textId="77777777" w:rsidR="00967D84" w:rsidRDefault="00967D84" w:rsidP="00967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443E76CA" w14:textId="77777777" w:rsidR="00967D84" w:rsidRDefault="00967D84" w:rsidP="00967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A92F1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Состав рабочей группы</w:t>
      </w:r>
    </w:p>
    <w:p w14:paraId="2B5FEF23" w14:textId="77777777" w:rsidR="00967D84" w:rsidRDefault="00967D84" w:rsidP="00967D84">
      <w:pPr>
        <w:tabs>
          <w:tab w:val="left" w:pos="-342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1E2B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по подготовке и проведению публичных слушаний, а также по работе с замечаниями и предложениями от теплоснабжающих и теплосетевых организаций и иных лиц по проекту «Актуализированная схема теплоснабжения муниципального образования Лопухинское сельское поселение муниципального образования Ломоносовский муниципальный район Ленинградской области на период до 2034 года (актуализация на 2025 год)»</w:t>
      </w:r>
    </w:p>
    <w:p w14:paraId="1A65DDB2" w14:textId="77777777" w:rsidR="00967D84" w:rsidRDefault="00967D84" w:rsidP="00967D84">
      <w:pPr>
        <w:tabs>
          <w:tab w:val="left" w:pos="-342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50F6B02F" w14:textId="77777777" w:rsidR="00967D84" w:rsidRPr="00A92F19" w:rsidRDefault="00967D84" w:rsidP="00967D84">
      <w:pPr>
        <w:tabs>
          <w:tab w:val="left" w:pos="-34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92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Шефер Виталий Вячеславович</w:t>
      </w:r>
      <w:r w:rsidRPr="00A92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– глава МО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Лопухинское</w:t>
      </w:r>
      <w:r w:rsidRPr="00A92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сельское поселение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председатель публичных слушаний</w:t>
      </w:r>
      <w:r w:rsidRPr="00A92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22D1CF98" w14:textId="77777777" w:rsidR="00967D84" w:rsidRDefault="00967D84" w:rsidP="00967D84">
      <w:pPr>
        <w:tabs>
          <w:tab w:val="left" w:pos="-34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92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Абакумов Евгений Николаевич</w:t>
      </w:r>
      <w:r w:rsidRPr="00A92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– глава администрации МО Лопухинское сельское поселение;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6615CFDC" w14:textId="77777777" w:rsidR="00967D84" w:rsidRDefault="00967D84" w:rsidP="00967D84">
      <w:pPr>
        <w:tabs>
          <w:tab w:val="left" w:pos="-34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92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Яковлева Ольга Николаевна</w:t>
      </w:r>
      <w:r w:rsidRPr="00A92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–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заместитель главы</w:t>
      </w:r>
      <w:r w:rsidRPr="00A92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администрации МО Лопухинское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A92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сельское поселение</w:t>
      </w:r>
      <w:bookmarkStart w:id="11" w:name="_Hlk159759630"/>
      <w:r w:rsidRPr="00A92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bookmarkEnd w:id="11"/>
    </w:p>
    <w:p w14:paraId="6DD41C5C" w14:textId="77777777" w:rsidR="00967D84" w:rsidRPr="00A92F19" w:rsidRDefault="00967D84" w:rsidP="00967D84">
      <w:pPr>
        <w:tabs>
          <w:tab w:val="left" w:pos="-34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92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4.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Иванова Елена Анатольевна</w:t>
      </w:r>
      <w:r w:rsidRPr="00A92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–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главный</w:t>
      </w:r>
      <w:r w:rsidRPr="00A92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специалист администрации МО Лопухинское сельское поселение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  <w:r w:rsidRPr="001E2B4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секретарь публичных слушаний</w:t>
      </w:r>
      <w:r w:rsidRPr="00A92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7D50F5C5" w14:textId="77777777" w:rsidR="00967D84" w:rsidRPr="00A92F19" w:rsidRDefault="00967D84" w:rsidP="00967D84">
      <w:pPr>
        <w:tabs>
          <w:tab w:val="left" w:pos="-34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92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5.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Китова Татьяна Владимировна</w:t>
      </w:r>
      <w:r w:rsidRPr="00A92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 депутат совета депутатов МО Лопухинское   сельское поселение.</w:t>
      </w:r>
    </w:p>
    <w:p w14:paraId="2A26D590" w14:textId="77777777" w:rsidR="00435ACD" w:rsidRPr="00F94CEB" w:rsidRDefault="00435ACD" w:rsidP="00F94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sectPr w:rsidR="00435ACD" w:rsidRPr="00F9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DD550C6"/>
    <w:multiLevelType w:val="hybridMultilevel"/>
    <w:tmpl w:val="BCDE00E4"/>
    <w:lvl w:ilvl="0" w:tplc="718C99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DDD604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0344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D5A08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826E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6545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01C4A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0AE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D401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7808017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074699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A9"/>
    <w:rsid w:val="00065479"/>
    <w:rsid w:val="00183D19"/>
    <w:rsid w:val="001A0271"/>
    <w:rsid w:val="001A3CDE"/>
    <w:rsid w:val="001D5AB0"/>
    <w:rsid w:val="001E41D6"/>
    <w:rsid w:val="00230566"/>
    <w:rsid w:val="003F00FC"/>
    <w:rsid w:val="00435ACD"/>
    <w:rsid w:val="00451E5B"/>
    <w:rsid w:val="00492901"/>
    <w:rsid w:val="004C2862"/>
    <w:rsid w:val="004C5D7A"/>
    <w:rsid w:val="00543F19"/>
    <w:rsid w:val="00596C3B"/>
    <w:rsid w:val="005D34FA"/>
    <w:rsid w:val="005D360E"/>
    <w:rsid w:val="005D6797"/>
    <w:rsid w:val="005F2097"/>
    <w:rsid w:val="00701DE8"/>
    <w:rsid w:val="00785B5F"/>
    <w:rsid w:val="0085482C"/>
    <w:rsid w:val="008D0B65"/>
    <w:rsid w:val="008D3636"/>
    <w:rsid w:val="0090781E"/>
    <w:rsid w:val="00927970"/>
    <w:rsid w:val="00967D84"/>
    <w:rsid w:val="009934C5"/>
    <w:rsid w:val="00A14E89"/>
    <w:rsid w:val="00A2770C"/>
    <w:rsid w:val="00A401D8"/>
    <w:rsid w:val="00A476A9"/>
    <w:rsid w:val="00A5515E"/>
    <w:rsid w:val="00A67EAF"/>
    <w:rsid w:val="00A84A12"/>
    <w:rsid w:val="00A92F19"/>
    <w:rsid w:val="00BD5200"/>
    <w:rsid w:val="00C06EF0"/>
    <w:rsid w:val="00C3543A"/>
    <w:rsid w:val="00C467AB"/>
    <w:rsid w:val="00CE4369"/>
    <w:rsid w:val="00D378EF"/>
    <w:rsid w:val="00D61969"/>
    <w:rsid w:val="00D87DBF"/>
    <w:rsid w:val="00D938FA"/>
    <w:rsid w:val="00E46081"/>
    <w:rsid w:val="00E655E7"/>
    <w:rsid w:val="00EC35AB"/>
    <w:rsid w:val="00F5260F"/>
    <w:rsid w:val="00F9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4369"/>
  <w15:chartTrackingRefBased/>
  <w15:docId w15:val="{8072E0E0-FB71-450C-8313-A5658FAD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77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CE4369"/>
    <w:pPr>
      <w:tabs>
        <w:tab w:val="right" w:leader="dot" w:pos="9628"/>
      </w:tabs>
      <w:spacing w:after="100" w:line="360" w:lineRule="auto"/>
      <w:jc w:val="both"/>
    </w:pPr>
    <w:rPr>
      <w:rFonts w:ascii="Times New Roman" w:hAnsi="Times New Roman"/>
      <w:sz w:val="28"/>
    </w:rPr>
  </w:style>
  <w:style w:type="character" w:styleId="a3">
    <w:name w:val="Hyperlink"/>
    <w:basedOn w:val="a0"/>
    <w:uiPriority w:val="99"/>
    <w:unhideWhenUsed/>
    <w:rsid w:val="001A3CD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A3CD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A3CD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77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3;&#1086;&#1087;&#1091;&#1093;&#1080;&#1085;&#1089;&#1082;&#1086;&#1077;-&#1072;&#1076;&#1084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Лопухинское СП-2</dc:creator>
  <cp:keywords/>
  <dc:description/>
  <cp:lastModifiedBy>Лопухинское СП-2</cp:lastModifiedBy>
  <cp:revision>24</cp:revision>
  <dcterms:created xsi:type="dcterms:W3CDTF">2023-04-28T15:49:00Z</dcterms:created>
  <dcterms:modified xsi:type="dcterms:W3CDTF">2024-02-25T10:42:00Z</dcterms:modified>
</cp:coreProperties>
</file>