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B9C3" w14:textId="65FFE386" w:rsidR="00F94CEB" w:rsidRPr="00F94CEB" w:rsidRDefault="00F94CEB" w:rsidP="00F94C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4CE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B75C61F" wp14:editId="2ED2BF41">
            <wp:extent cx="419100" cy="581025"/>
            <wp:effectExtent l="0" t="0" r="0" b="9525"/>
            <wp:docPr id="2850278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1E633" w14:textId="6053047D" w:rsidR="00F94CEB" w:rsidRPr="00F94CEB" w:rsidRDefault="00F94CEB" w:rsidP="00F94CEB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F91E0D" w14:textId="68B0B024" w:rsidR="00F94CEB" w:rsidRPr="00F94CEB" w:rsidRDefault="00F94CEB" w:rsidP="00F94CE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207032320"/>
      <w:r w:rsidRPr="00F94C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ЛОПУХИНСКОЕ СЕЛЬСКОЕ ПОСЕЛЕНИЕ </w:t>
      </w:r>
      <w:bookmarkEnd w:id="0"/>
      <w:r w:rsidRPr="00F94C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ЛОМОНОСОВСК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ОГО</w:t>
      </w:r>
      <w:r w:rsidRPr="00F94C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ОГО</w:t>
      </w:r>
      <w:r w:rsidRPr="00F94C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РАЙОН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</w:t>
      </w:r>
      <w:r w:rsidRPr="00F94C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ЛЕНИНГРАДСКОЙ ОБЛАСТИ</w:t>
      </w:r>
    </w:p>
    <w:p w14:paraId="3002A54D" w14:textId="77777777" w:rsidR="00F94CEB" w:rsidRPr="00F94CEB" w:rsidRDefault="00F94CEB" w:rsidP="00F94C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94C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708C46DF" w14:textId="77777777" w:rsidR="00F94CEB" w:rsidRPr="00F94CEB" w:rsidRDefault="00F94CEB" w:rsidP="00F94CE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87D94A" w14:textId="6726BECF" w:rsidR="00F94CEB" w:rsidRPr="00F94CEB" w:rsidRDefault="00F94CEB" w:rsidP="00F94CE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B0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</w:t>
      </w: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0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мая</w:t>
      </w: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D6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</w:t>
      </w:r>
      <w:r w:rsidR="00D378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0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="00D6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C09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6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0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="00D6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</w:p>
    <w:p w14:paraId="773FA260" w14:textId="77777777" w:rsidR="00F94CEB" w:rsidRDefault="00F94CEB" w:rsidP="00F94C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4C549E" w14:textId="2835AA96" w:rsidR="00F94CEB" w:rsidRDefault="00B041B5" w:rsidP="00F94CE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41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 </w:t>
      </w:r>
      <w:r w:rsidR="00C67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назначении</w:t>
      </w:r>
      <w:r w:rsidRPr="00B041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публичных слушаний по годовому отчету </w:t>
      </w:r>
      <w:r w:rsidR="001C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«О</w:t>
      </w:r>
      <w:r w:rsidRPr="00B041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 исполнении бюджета муниципального образования Лопухинское сельское поселение за 202</w:t>
      </w:r>
      <w:r w:rsidR="00E05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B041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год</w:t>
      </w:r>
      <w:r w:rsidR="001C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</w:p>
    <w:p w14:paraId="4511F58F" w14:textId="77777777" w:rsidR="00B041B5" w:rsidRPr="00F94CEB" w:rsidRDefault="00B041B5" w:rsidP="00F94CE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C41241" w14:textId="37DC74F1" w:rsidR="005F2097" w:rsidRPr="00F94CEB" w:rsidRDefault="00B041B5" w:rsidP="00B041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33655648"/>
      <w:r w:rsidRPr="00B041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Руководствуясь Федеральным законом от 6 октября 2003 г. N 131-ФЗ "Об общих принципах организации местного самоуправления в Российской Федерации», Уставом муниципального образования Лопухинское сельское поселение муниципального образования Ломоносовский муниципальный район Ленинградской области, </w:t>
      </w:r>
      <w:bookmarkEnd w:id="1"/>
      <w:r w:rsidR="00E05EE8" w:rsidRP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Заключением № 25/25ксп от 02.04.2025 контрольно-счетной палаты Ломоносовского муниципального района Ленинградской области на годовой отчет об исполнении бюджета   Лопухинского сельского поселения Ломоносовского муниципального района Ленинградской области за 2024 год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="00F94CEB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решением совета депутатов </w:t>
      </w:r>
      <w:r w:rsidR="00435A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образования Лопухинское сельское поселение</w:t>
      </w:r>
      <w:r w:rsidR="00435ACD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94CEB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="00435A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</w:t>
      </w:r>
      <w:r w:rsidR="00F94CEB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</w:t>
      </w:r>
      <w:r w:rsidR="00435A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09.07.2020</w:t>
      </w:r>
      <w:r w:rsidR="00F94CEB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  <w:r w:rsidR="00435A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435ACD" w:rsidRPr="00435A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 утверждении порядка организации и проведения публичных слушаний в муниципальном образовании </w:t>
      </w:r>
      <w:bookmarkStart w:id="2" w:name="_Hlk133603064"/>
      <w:r w:rsidR="00435ACD" w:rsidRPr="00435A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Лопухинское сельское поселение Ломоносовского муниципального района Ленинградской области</w:t>
      </w:r>
      <w:bookmarkEnd w:id="2"/>
      <w:r w:rsidR="00435A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7974E4A3" w14:textId="77777777" w:rsidR="008D3636" w:rsidRDefault="008D3636" w:rsidP="00435AC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DD852E" w14:textId="14744039" w:rsidR="00F94CEB" w:rsidRDefault="00F94CEB" w:rsidP="00F94CEB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ПОСТАНОВЛЯЮ:</w:t>
      </w:r>
    </w:p>
    <w:p w14:paraId="6229F1AD" w14:textId="77777777" w:rsidR="00435ACD" w:rsidRPr="00F94CEB" w:rsidRDefault="00435ACD" w:rsidP="00F94CEB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928A5F" w14:textId="38655695" w:rsidR="001C25F9" w:rsidRDefault="00F94CEB" w:rsidP="001C2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Pr="00F94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38FA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Назначить публичные слушания 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</w:t>
      </w:r>
      <w:r w:rsidR="00C679B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годовому отчету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3" w:name="_Hlk169434179"/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 исполнении бюджета муниципального образования Лопухинское сельское поселение за 202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679B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год</w:t>
      </w:r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bookmarkEnd w:id="3"/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1C25F9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="00C67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июня 202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в 1</w:t>
      </w:r>
      <w:r w:rsidR="00C67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часов 00 минут</w:t>
      </w:r>
      <w:r w:rsidR="00C67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C41FAD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938FA" w:rsidRPr="004C5D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Голосование по вопросу публичных слушаний провести в форме открытого голосования.</w:t>
      </w:r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671939F" w14:textId="21386BF6" w:rsidR="001C25F9" w:rsidRDefault="00D938FA" w:rsidP="001C2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Местом проведения </w:t>
      </w:r>
      <w:r w:rsidRPr="00A401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публичных слушаний определить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зал заседаний администрации Лопухинского сельского поселения по адресу:</w:t>
      </w:r>
      <w:r w:rsidRPr="00A401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C35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Ленинградская область, Ломоносовский район, дер. Лопухинка, ул. Первомайская д.1Б.  </w:t>
      </w:r>
    </w:p>
    <w:p w14:paraId="4099A961" w14:textId="47EBDBBA" w:rsidR="001C25F9" w:rsidRPr="001C25F9" w:rsidRDefault="001C25F9" w:rsidP="001C2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Установить, что ознакомиться  с материалами и документами по вопросу, указанному в пункте 1 настоящего постановления можно ежедневно по рабочим дням с  9.00 ч. до 13.00 ч. и с 14.00 ч. до 17.00 ч. по адресу: 188523, Ленинградская обл., Ломоносовский район, дер. Лопухинка, ул. Первомайская д.1б, а также на официальном сайте муниципального образования Лопухинское сельское поселение Ломоносовского муниципального района Ленинградской области в информационно-телекоммуникационной сети Интернет по электронному адресу: www.лопухинское-адм.рф.</w:t>
      </w:r>
    </w:p>
    <w:p w14:paraId="38DF9862" w14:textId="7123415C" w:rsidR="001C25F9" w:rsidRDefault="009218FF" w:rsidP="001C2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Установить, что представить свои обращения, предложения и замечания по проекту </w:t>
      </w:r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решения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Лопухинского сельского поселения </w:t>
      </w:r>
      <w:bookmarkStart w:id="4" w:name="_Hlk169434829"/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</w:t>
      </w:r>
      <w:r w:rsidR="001C25F9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 исполнении бюджета муниципального образования Лопухинское сельское поселение за 202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1C25F9" w:rsidRPr="00C41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4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9218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е)</w:t>
      </w:r>
      <w:r w:rsidRPr="009218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в письменной форме в  администрацию Лопухинско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поселени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рабочим дням с  9.00 ч. до 13.00 ч. и с 14.00 ч. до 17.00 ч. по адресу: 188523, Ленинградская обл., Ломоносовский район, дер. Лопухинка, ул. Первомайская д.1б,  либо посредством направления их на официальный сайт МО Лопухинское сельское поселение, до 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</w:t>
      </w:r>
      <w:r w:rsid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1C25F9" w:rsidRPr="001C25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включительно, а также в письменной или устной форме в ходе проведения публичных слушаний.</w:t>
      </w:r>
    </w:p>
    <w:p w14:paraId="7BC55DB7" w14:textId="5DE1248A" w:rsidR="00C679BD" w:rsidRDefault="009218FF" w:rsidP="00921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4</w:t>
      </w:r>
      <w:r w:rsidR="00C679BD" w:rsidRPr="00C67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Подготовку и проведение публичных слушаний осуществлять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Лопухинское сельское поселение Ломоносовского муниципального района Ленинградской области,  решением совета депутатов муниципального образования Лопухинское сельское поселение № 17 от 09.07.2020 г. «Об утверждении порядка организации и проведения публичных слушаний в муниципальном образовании Лопухинское сельское поселение Ломоносовского муниципального района Ленинградской области». Ответственность за организацию и проведение публичных слушаний возложить на главу администрации муниципального образования Лопухинское сельское поселение.</w:t>
      </w:r>
    </w:p>
    <w:p w14:paraId="5A5EF291" w14:textId="20296532" w:rsidR="00D938FA" w:rsidRPr="009218FF" w:rsidRDefault="009218FF" w:rsidP="00D93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D938FA" w:rsidRPr="00854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Опубликовать </w:t>
      </w:r>
      <w:r w:rsidR="001A0271" w:rsidRPr="00854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(обнародовать) </w:t>
      </w:r>
      <w:r w:rsidR="00D938FA" w:rsidRPr="00854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постановление на официальном сайте </w:t>
      </w:r>
      <w:bookmarkStart w:id="5" w:name="_Hlk159760092"/>
      <w:r w:rsidR="00D938FA" w:rsidRPr="00854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муниципального образования Лопухинское сельское поселение Ломоносовского муниципального района Ленинградской области в информационно-телекоммуникационной сети Интернет по электронному адресу: </w:t>
      </w:r>
      <w:hyperlink r:id="rId6" w:history="1">
        <w:r w:rsidRPr="00FE0B4C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www.лопухинское-адм.рф</w:t>
        </w:r>
      </w:hyperlink>
      <w:r w:rsidR="00D938FA" w:rsidRPr="00854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t xml:space="preserve">, </w:t>
      </w:r>
      <w:r w:rsidR="007045EB">
        <w:rPr>
          <w:rFonts w:ascii="Times New Roman" w:hAnsi="Times New Roman" w:cs="Times New Roman"/>
          <w:sz w:val="24"/>
          <w:szCs w:val="24"/>
        </w:rPr>
        <w:t>и</w:t>
      </w:r>
      <w:r w:rsidR="007045EB" w:rsidRPr="007045EB">
        <w:rPr>
          <w:rFonts w:ascii="Times New Roman" w:hAnsi="Times New Roman" w:cs="Times New Roman"/>
          <w:sz w:val="24"/>
          <w:szCs w:val="24"/>
        </w:rPr>
        <w:t xml:space="preserve">нформационное сообщение о проведении публичных слушаний </w:t>
      </w:r>
      <w:r w:rsidRPr="009218FF">
        <w:rPr>
          <w:rFonts w:ascii="Times New Roman" w:hAnsi="Times New Roman" w:cs="Times New Roman"/>
          <w:sz w:val="24"/>
          <w:szCs w:val="24"/>
        </w:rPr>
        <w:t>разместить на</w:t>
      </w:r>
      <w:r w:rsidRPr="009218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информационных стендах МО Лопухинское  сельское поселение</w:t>
      </w:r>
      <w:r w:rsidR="007045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bookmarkEnd w:id="5"/>
    <w:p w14:paraId="078C9D64" w14:textId="27CF7C52" w:rsidR="00D938FA" w:rsidRPr="00F94CEB" w:rsidRDefault="009218FF" w:rsidP="00D93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D938FA" w:rsidRPr="00854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Контроль за</w:t>
      </w:r>
      <w:r w:rsidR="00D938FA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исполнением настоящего постановления</w:t>
      </w:r>
      <w:r w:rsidR="00D938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5482C" w:rsidRPr="00854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возложить на главу администрации муниципального образования Лопухинское сельское поселение</w:t>
      </w:r>
      <w:r w:rsidR="00D938FA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EA86FCC" w14:textId="77777777" w:rsidR="00F94CEB" w:rsidRDefault="00F94CEB" w:rsidP="0090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5789E8" w14:textId="77777777" w:rsidR="004C2862" w:rsidRDefault="004C2862" w:rsidP="00F94CEB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D800DC" w14:textId="77777777" w:rsidR="001C25F9" w:rsidRPr="00F94CEB" w:rsidRDefault="001C25F9" w:rsidP="00F94CEB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5B98E" w14:textId="77777777" w:rsidR="00F94CEB" w:rsidRPr="00F94CEB" w:rsidRDefault="00F94CEB" w:rsidP="00F94CEB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Глава  муниципального</w:t>
      </w:r>
      <w:proofErr w:type="gramEnd"/>
      <w:r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образования </w:t>
      </w:r>
    </w:p>
    <w:p w14:paraId="583C4B42" w14:textId="1632679E" w:rsidR="00F94CEB" w:rsidRPr="00F94CEB" w:rsidRDefault="00F5260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6" w:name="_Hlk133652158"/>
      <w:r w:rsidRPr="00F526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Лопухинское сельское поселение</w:t>
      </w:r>
      <w:bookmarkEnd w:id="6"/>
      <w:r w:rsidR="00F94CEB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r w:rsidR="00F94CEB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="00F94CEB" w:rsidRPr="00F94C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В.В. Шефер</w:t>
      </w:r>
    </w:p>
    <w:p w14:paraId="1C20188B" w14:textId="77777777" w:rsidR="00F94CEB" w:rsidRDefault="00F94CEB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B6DEEA" w14:textId="77777777" w:rsidR="00435ACD" w:rsidRDefault="00435ACD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73057D" w14:textId="77777777" w:rsidR="001A0271" w:rsidRDefault="001A0271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EBEAAB" w14:textId="77777777" w:rsidR="00E05EE8" w:rsidRPr="00E05EE8" w:rsidRDefault="00E05EE8" w:rsidP="00E05EE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D8B85B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F55E3E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D2D73F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3373DB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1365C4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22C227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3ECEA5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4215CB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ACDE7E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6A141A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2B2C04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9C3456" w14:textId="77777777" w:rsidR="00967D84" w:rsidRDefault="00967D84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369777" w14:textId="77777777" w:rsidR="009218FF" w:rsidRDefault="009218F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F97587" w14:textId="77777777" w:rsidR="009218FF" w:rsidRDefault="009218F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2C47FB" w14:textId="77777777" w:rsidR="009218FF" w:rsidRDefault="009218F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6A06CD" w14:textId="77777777" w:rsidR="009218FF" w:rsidRDefault="009218F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8474F2" w14:textId="77777777" w:rsidR="009218FF" w:rsidRDefault="009218F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238F9C" w14:textId="77777777" w:rsidR="009218FF" w:rsidRDefault="009218F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44DBB9" w14:textId="77777777" w:rsidR="009218FF" w:rsidRDefault="009218FF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E22E85" w14:textId="77777777" w:rsidR="00DF37AA" w:rsidRDefault="00DF37AA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93F47C" w14:textId="77777777" w:rsidR="00E45E55" w:rsidRDefault="00E45E55" w:rsidP="00E45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501D41" w14:textId="77777777" w:rsidR="00A40F5D" w:rsidRDefault="00A40F5D" w:rsidP="00E45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356905" w14:textId="77777777" w:rsidR="00A40F5D" w:rsidRDefault="00A40F5D" w:rsidP="00E45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BC1CB0" w14:textId="77777777" w:rsidR="00A40F5D" w:rsidRDefault="00A40F5D" w:rsidP="00E45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5BA7B2" w14:textId="77777777" w:rsidR="00E45E55" w:rsidRDefault="00E45E55" w:rsidP="00E45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2FD74B" w14:textId="77777777" w:rsidR="005066B4" w:rsidRDefault="00E45E55" w:rsidP="005066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  <w:r w:rsidR="005066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45E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</w:t>
      </w:r>
      <w:r w:rsidR="005066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остановлению </w:t>
      </w:r>
      <w:r w:rsidR="005066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главы </w:t>
      </w:r>
    </w:p>
    <w:p w14:paraId="60DFD5E9" w14:textId="146DC62C" w:rsidR="005066B4" w:rsidRDefault="005066B4" w:rsidP="005066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 Лопухинского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  от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15.05.2025 № 1 </w:t>
      </w:r>
    </w:p>
    <w:p w14:paraId="48DAEC4D" w14:textId="5778B62F" w:rsidR="00DF37AA" w:rsidRDefault="00DF37AA" w:rsidP="00E45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5D0931" w14:textId="77777777" w:rsidR="00E45E55" w:rsidRPr="00E45E55" w:rsidRDefault="00E45E55" w:rsidP="00E45E55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color w:val="444444"/>
          <w:kern w:val="0"/>
          <w:sz w:val="28"/>
          <w:szCs w:val="28"/>
          <w:lang w:eastAsia="ru-RU"/>
          <w14:ligatures w14:val="none"/>
        </w:rPr>
        <w:t> </w:t>
      </w:r>
      <w:r w:rsidRPr="00E45E55">
        <w:rPr>
          <w:rFonts w:ascii="Times New Roman" w:eastAsia="Times New Roman" w:hAnsi="Times New Roman" w:cs="Times New Roman"/>
          <w:b/>
          <w:noProof/>
          <w:color w:val="444444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C48BAE9" wp14:editId="4D375FB3">
            <wp:extent cx="409575" cy="533400"/>
            <wp:effectExtent l="0" t="0" r="0" b="0"/>
            <wp:docPr id="1824226323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691C4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ЛОПУХИНСКОЕ СЕЛЬСКОЕ ПОСЕЛЕНИЕ</w:t>
      </w:r>
    </w:p>
    <w:p w14:paraId="1382D483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ЛОМОНОСОВСКОГО МУНИЦИПАЛЬНОГО РАЙОНА</w:t>
      </w:r>
    </w:p>
    <w:p w14:paraId="1D1F63EF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58498018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16C4025F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789BAE55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пятого созыва</w:t>
      </w:r>
    </w:p>
    <w:p w14:paraId="077BD916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43CB2E" w14:textId="77777777" w:rsidR="00E45E55" w:rsidRPr="00E45E55" w:rsidRDefault="00E45E55" w:rsidP="00E45E5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5E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 Е Ш Е Н И Е</w:t>
      </w:r>
    </w:p>
    <w:p w14:paraId="04D6614E" w14:textId="77777777" w:rsidR="00E45E55" w:rsidRPr="00E45E55" w:rsidRDefault="00E45E55" w:rsidP="00E45E55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4960FB" w14:textId="53B11DD1" w:rsidR="00E05EE8" w:rsidRPr="00E05EE8" w:rsidRDefault="00E45E55" w:rsidP="00E45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__________</w:t>
      </w:r>
      <w:r w:rsidRPr="00E45E5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2025 года № </w:t>
      </w:r>
      <w:r w:rsidRPr="00E45E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                                                            </w:t>
      </w:r>
      <w:r w:rsidRPr="00E45E5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д. Лопухинка</w:t>
      </w:r>
      <w:r w:rsidR="00E05EE8" w:rsidRPr="00E05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                                                              </w:t>
      </w:r>
    </w:p>
    <w:p w14:paraId="1B8F3E1B" w14:textId="0EF7B2E8" w:rsidR="00E05EE8" w:rsidRPr="00E05EE8" w:rsidRDefault="00E05EE8" w:rsidP="00E05E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исполнении </w:t>
      </w:r>
      <w:r w:rsidR="00A40F5D" w:rsidRPr="00E05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бюджета </w:t>
      </w:r>
      <w:r w:rsidR="00A40F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E05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образования </w:t>
      </w:r>
    </w:p>
    <w:p w14:paraId="614E5218" w14:textId="77777777" w:rsidR="00E05EE8" w:rsidRPr="00E05EE8" w:rsidRDefault="00E05EE8" w:rsidP="00E05E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Лопухинское сельское поселение за 2024 год</w:t>
      </w:r>
    </w:p>
    <w:p w14:paraId="14B05D14" w14:textId="77777777" w:rsidR="00E05EE8" w:rsidRPr="00E05EE8" w:rsidRDefault="00E05EE8" w:rsidP="00E05EE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EF937E" w14:textId="77777777" w:rsidR="00E05EE8" w:rsidRPr="00E05EE8" w:rsidRDefault="00E05EE8" w:rsidP="00E05EE8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 октября 2003 г.  № 131-ФЗ «Об общих принципах организации местного самоуправления в Российской Федерации» (с изменениями), Бюджетным кодексом Российской Федерации, рассмотрев Заключение контрольно-счетной палаты  Ломоносовского муниципального района № 25/25ксп от 02.04.2025г, а также отчет администрации об исполнении бюджета муниципального  образования Лопухинское сельское поселение  за  2024  год, Совет депутатов Лопухинского сельского поселения Ломоносовского муниципального района Ленинградской области,  </w:t>
      </w:r>
      <w:r w:rsidRPr="00E05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решил:</w:t>
      </w:r>
    </w:p>
    <w:p w14:paraId="1DFA30B4" w14:textId="77777777" w:rsidR="00E05EE8" w:rsidRPr="00E05EE8" w:rsidRDefault="00E05EE8" w:rsidP="005066B4">
      <w:pPr>
        <w:spacing w:after="0" w:line="276" w:lineRule="auto"/>
        <w:ind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отчет об исполнении бюджета муниципального образования Лопухинское сельское поселение за 2024 год по доходам в сумме </w:t>
      </w:r>
      <w:r w:rsidRPr="00E05EE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91 684 305 </w:t>
      </w: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 03 копеек, по расходам   </w:t>
      </w:r>
      <w:r w:rsidRPr="00E05E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85 008 698 рублей 27</w:t>
      </w: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копеек, с превышением доходов над расходами в сумме 6 675 606 рублей 76 копеек согласно приложению.</w:t>
      </w:r>
    </w:p>
    <w:p w14:paraId="222B1A65" w14:textId="77777777" w:rsidR="00E05EE8" w:rsidRPr="00E05EE8" w:rsidRDefault="00E05EE8" w:rsidP="005066B4">
      <w:pPr>
        <w:spacing w:after="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Разместить (обнародовать) настоящее решение на официальном сайте муниципального образования Лопухинское сельское поселение в информационно-телекоммуникационной сети Интернет.</w:t>
      </w:r>
    </w:p>
    <w:p w14:paraId="6AA06696" w14:textId="77777777" w:rsidR="00E05EE8" w:rsidRPr="00E05EE8" w:rsidRDefault="00E05EE8" w:rsidP="00E05EE8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8C76CA" w14:textId="77777777" w:rsidR="00E05EE8" w:rsidRPr="00E05EE8" w:rsidRDefault="00E05EE8" w:rsidP="00E05EE8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муниципального образования</w:t>
      </w:r>
    </w:p>
    <w:p w14:paraId="5E286EC3" w14:textId="7B6B1291" w:rsidR="00E05EE8" w:rsidRPr="00E05EE8" w:rsidRDefault="00E05EE8" w:rsidP="00E45E5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Лопухинское сельское поселение                         </w:t>
      </w: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45E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E05E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Шефер В.В.   </w:t>
      </w:r>
    </w:p>
    <w:p w14:paraId="502E16C4" w14:textId="77777777" w:rsidR="00E05EE8" w:rsidRPr="00E05EE8" w:rsidRDefault="00E05EE8" w:rsidP="00E05EE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2C3493" w14:textId="77777777" w:rsidR="00E05EE8" w:rsidRPr="00E05EE8" w:rsidRDefault="00E05EE8" w:rsidP="00E05EE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21E996F0" w14:textId="77777777" w:rsidR="00E05EE8" w:rsidRPr="00E05EE8" w:rsidRDefault="00E05EE8" w:rsidP="00E05EE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</w:p>
    <w:p w14:paraId="19503D1F" w14:textId="77777777" w:rsidR="00E05EE8" w:rsidRPr="00E05EE8" w:rsidRDefault="00E05EE8" w:rsidP="00E05EE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Лопухинского сельского поселения</w:t>
      </w:r>
    </w:p>
    <w:p w14:paraId="36459020" w14:textId="6DFF4BE6" w:rsidR="00E05EE8" w:rsidRPr="00E05EE8" w:rsidRDefault="00E05EE8" w:rsidP="00E05EE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5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     от     _______ 2025 года</w:t>
      </w:r>
    </w:p>
    <w:p w14:paraId="25B6E881" w14:textId="77777777" w:rsidR="00E05EE8" w:rsidRPr="00E05EE8" w:rsidRDefault="00E05EE8" w:rsidP="00E05EE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7613" w:type="dxa"/>
        <w:tblInd w:w="-567" w:type="dxa"/>
        <w:tblLook w:val="04A0" w:firstRow="1" w:lastRow="0" w:firstColumn="1" w:lastColumn="0" w:noHBand="0" w:noVBand="1"/>
      </w:tblPr>
      <w:tblGrid>
        <w:gridCol w:w="3402"/>
        <w:gridCol w:w="147"/>
        <w:gridCol w:w="707"/>
        <w:gridCol w:w="8"/>
        <w:gridCol w:w="1729"/>
        <w:gridCol w:w="200"/>
        <w:gridCol w:w="14"/>
        <w:gridCol w:w="1324"/>
        <w:gridCol w:w="15"/>
        <w:gridCol w:w="170"/>
        <w:gridCol w:w="1038"/>
        <w:gridCol w:w="144"/>
        <w:gridCol w:w="15"/>
        <w:gridCol w:w="184"/>
        <w:gridCol w:w="15"/>
        <w:gridCol w:w="1234"/>
        <w:gridCol w:w="15"/>
        <w:gridCol w:w="41"/>
        <w:gridCol w:w="112"/>
        <w:gridCol w:w="15"/>
        <w:gridCol w:w="111"/>
        <w:gridCol w:w="4047"/>
        <w:gridCol w:w="2926"/>
      </w:tblGrid>
      <w:tr w:rsidR="005066B4" w:rsidRPr="00E05EE8" w14:paraId="1E35400A" w14:textId="77777777" w:rsidTr="005066B4">
        <w:trPr>
          <w:gridAfter w:val="3"/>
          <w:wAfter w:w="7084" w:type="dxa"/>
          <w:trHeight w:val="300"/>
        </w:trPr>
        <w:tc>
          <w:tcPr>
            <w:tcW w:w="75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5E4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6E7933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D07CBD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0B1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413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CBA679B" w14:textId="77777777" w:rsidTr="005066B4">
        <w:trPr>
          <w:gridAfter w:val="3"/>
          <w:wAfter w:w="7084" w:type="dxa"/>
          <w:trHeight w:val="394"/>
        </w:trPr>
        <w:tc>
          <w:tcPr>
            <w:tcW w:w="75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7DA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  <w:t>ОТЧЕТ ОБ ИСПОЛНЕНИИ БЮДЖЕТА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189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6CEC8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КОДЫ</w:t>
            </w:r>
          </w:p>
        </w:tc>
      </w:tr>
      <w:tr w:rsidR="005066B4" w:rsidRPr="00E05EE8" w14:paraId="6FDA814B" w14:textId="77777777" w:rsidTr="005066B4">
        <w:trPr>
          <w:gridAfter w:val="4"/>
          <w:wAfter w:w="7099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95A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FFA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86E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642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C96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 Форма по ОКУД</w:t>
            </w: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CFB1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0503117</w:t>
            </w:r>
          </w:p>
        </w:tc>
      </w:tr>
      <w:tr w:rsidR="005066B4" w:rsidRPr="00E05EE8" w14:paraId="3271D144" w14:textId="77777777" w:rsidTr="005066B4">
        <w:trPr>
          <w:gridAfter w:val="3"/>
          <w:wAfter w:w="7084" w:type="dxa"/>
          <w:trHeight w:val="255"/>
        </w:trPr>
        <w:tc>
          <w:tcPr>
            <w:tcW w:w="75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FA7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 01 января 2025 г.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16A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Дата</w:t>
            </w: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198D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01.01.2025</w:t>
            </w:r>
          </w:p>
        </w:tc>
      </w:tr>
      <w:tr w:rsidR="005066B4" w:rsidRPr="00E05EE8" w14:paraId="3D3B77CA" w14:textId="77777777" w:rsidTr="005066B4">
        <w:trPr>
          <w:gridAfter w:val="4"/>
          <w:wAfter w:w="7099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F10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4C6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8B8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67D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E2D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по ОКПО</w:t>
            </w: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24B9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75091316</w:t>
            </w:r>
          </w:p>
        </w:tc>
      </w:tr>
      <w:tr w:rsidR="005066B4" w:rsidRPr="00E05EE8" w14:paraId="1381A470" w14:textId="77777777" w:rsidTr="005066B4">
        <w:trPr>
          <w:gridAfter w:val="4"/>
          <w:wAfter w:w="7099" w:type="dxa"/>
          <w:trHeight w:val="57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4B3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Наименование финансового органа</w:t>
            </w:r>
          </w:p>
        </w:tc>
        <w:tc>
          <w:tcPr>
            <w:tcW w:w="4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A6283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Комитет финансов администрации Ломоносовского муниципального района Ленинградской области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BE7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   Глава по БК</w:t>
            </w: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2DE2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926</w:t>
            </w:r>
          </w:p>
        </w:tc>
      </w:tr>
      <w:tr w:rsidR="005066B4" w:rsidRPr="00E05EE8" w14:paraId="21D0E552" w14:textId="77777777" w:rsidTr="005066B4">
        <w:trPr>
          <w:gridAfter w:val="4"/>
          <w:wAfter w:w="7099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127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Наименование публично-правового образования</w:t>
            </w:r>
          </w:p>
        </w:tc>
        <w:tc>
          <w:tcPr>
            <w:tcW w:w="4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6808E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Лопухинское сельское поселение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128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по ОКТМО</w:t>
            </w: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2F29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41630000</w:t>
            </w:r>
          </w:p>
        </w:tc>
      </w:tr>
      <w:tr w:rsidR="005066B4" w:rsidRPr="00E05EE8" w14:paraId="25180CBC" w14:textId="77777777" w:rsidTr="005066B4">
        <w:trPr>
          <w:gridAfter w:val="4"/>
          <w:wAfter w:w="7099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2E3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Периодичность: годовая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D88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AA6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F2B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98D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4770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5066B4" w:rsidRPr="00E05EE8" w14:paraId="6277D7E9" w14:textId="77777777" w:rsidTr="005066B4">
        <w:trPr>
          <w:gridAfter w:val="4"/>
          <w:wAfter w:w="7099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481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Единица измерения: руб.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576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7F6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77B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BDD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88FF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383</w:t>
            </w:r>
          </w:p>
        </w:tc>
      </w:tr>
      <w:tr w:rsidR="005066B4" w:rsidRPr="00E05EE8" w14:paraId="4DE2C60E" w14:textId="77777777" w:rsidTr="005066B4">
        <w:trPr>
          <w:gridAfter w:val="3"/>
          <w:wAfter w:w="7084" w:type="dxa"/>
          <w:trHeight w:val="405"/>
        </w:trPr>
        <w:tc>
          <w:tcPr>
            <w:tcW w:w="75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F60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  <w:t xml:space="preserve">                                 1. Доходы бюджета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2C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125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731AFB0" w14:textId="77777777" w:rsidTr="005066B4">
        <w:trPr>
          <w:gridAfter w:val="4"/>
          <w:wAfter w:w="7099" w:type="dxa"/>
          <w:trHeight w:val="45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E10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Наименование показателя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895A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Код строки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89D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Код дохода по бюджетной классификации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189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Утвержденные бюджетные назначения</w:t>
            </w:r>
          </w:p>
        </w:tc>
        <w:tc>
          <w:tcPr>
            <w:tcW w:w="156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E24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Исполнено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A7534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Неисполненные назначения</w:t>
            </w:r>
          </w:p>
        </w:tc>
      </w:tr>
      <w:tr w:rsidR="005066B4" w:rsidRPr="00E05EE8" w14:paraId="4FDC9534" w14:textId="77777777" w:rsidTr="005066B4">
        <w:trPr>
          <w:trHeight w:val="7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DF34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3D7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DBE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BBB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F9D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B9032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871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066B4" w:rsidRPr="00E05EE8" w14:paraId="64B2C84A" w14:textId="77777777" w:rsidTr="005066B4">
        <w:trPr>
          <w:trHeight w:val="6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D9A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F063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DE29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863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C18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67DC3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F09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E17DCF2" w14:textId="77777777" w:rsidTr="005066B4">
        <w:trPr>
          <w:trHeight w:val="6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AD4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55F7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612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96C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EFD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74E7A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64E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F286313" w14:textId="77777777" w:rsidTr="005066B4">
        <w:trPr>
          <w:trHeight w:val="6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0BB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BF6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739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59A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CBD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53845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300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D176BFE" w14:textId="77777777" w:rsidTr="005066B4">
        <w:trPr>
          <w:trHeight w:val="6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AF9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E59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5C8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86C2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F39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D6049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87D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35EF111" w14:textId="77777777" w:rsidTr="005066B4">
        <w:trPr>
          <w:trHeight w:val="469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D94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134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360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87CF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E21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A3E4B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3D4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A6B8F79" w14:textId="77777777" w:rsidTr="005066B4">
        <w:trPr>
          <w:trHeight w:val="252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52EC3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3C1DE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53AAF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D2986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2C822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8EB0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CAC55F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E735276" w14:textId="77777777" w:rsidTr="005066B4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6BD02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7" w:name="RANGE!A19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бюджета - всего</w:t>
            </w:r>
            <w:bookmarkEnd w:id="7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2EA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479C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22A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82 414 019,66</w:t>
            </w: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415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91 684 305,03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F32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7381B1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A3B427C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2F594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881B00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845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21D2F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7AFF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15725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7D0398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5D35EE2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727E7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78E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C9E9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000 10000000000000000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DA6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62 737 822,00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8F4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72 798 450,05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3083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37EE2E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7219EB5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EBC8F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НАЛОГИ НА ПРИБЫЛЬ, ДОХОДЫ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5C6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EAB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208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4 287 900,00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E82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4 864 514,75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A3B5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AB2598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8394036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D2599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8" w:name="RANGE!A23:D25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</w:t>
            </w:r>
            <w:bookmarkEnd w:id="8"/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4263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BBC1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182 10102000010000110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892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4 287 900,00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E7E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4 864 514,75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C368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913D0A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503F610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61166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9" w:name="RANGE!A24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  <w:bookmarkEnd w:id="9"/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75D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7703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182 10102010010000110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81B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0" w:name="RANGE!D24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4 077 900,00</w:t>
            </w:r>
            <w:bookmarkEnd w:id="10"/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0E0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3 484 263,45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A511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593 636,55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A060BE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9673EF2" w14:textId="77777777" w:rsidTr="005066B4">
        <w:trPr>
          <w:trHeight w:val="22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03866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C96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465E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182 10102010011000110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A90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4 077 900,00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68A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3 484 263,45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8879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593 636,55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0E76DA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E662C8A" w14:textId="77777777" w:rsidTr="005066B4">
        <w:trPr>
          <w:trHeight w:val="20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E68D2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DBD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EB16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182 10102020010000110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992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94D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7 984,80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E5CE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C30277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8FE3918" w14:textId="77777777" w:rsidTr="005066B4">
        <w:trPr>
          <w:trHeight w:val="24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C761C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FF41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4623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182 10102020011000110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869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27A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7 984,80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4EE3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924849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A8A7DBF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E10AB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BC6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CEF4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182 10102030010000110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1B5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3E6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395 579,70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1F96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C0A19B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7EFAE07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06B53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20A7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8663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182 10102030011000110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8CB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232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394 198,80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33A2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559FA9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21CDC27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F4125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07E9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5C27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182 10102030013000110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5E5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2D6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1 380,90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CEE0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153ACE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D23BF45" w14:textId="77777777" w:rsidTr="005066B4">
        <w:trPr>
          <w:trHeight w:val="22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36B3E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FDEB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FBE6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182 10102080010000110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C6B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144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92 020,90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6DCE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117 979,10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4A5867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E060975" w14:textId="77777777" w:rsidTr="005066B4">
        <w:trPr>
          <w:trHeight w:val="2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6D9D9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CC4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351E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182 10102080011000110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C97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AD8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92 020,90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3AD5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117 979,10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78ED82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14E57EA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5B26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197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E20C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182 10102130010000110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9E6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B80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195 752,20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1998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7FB5DE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8E2DAD9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8F5C3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6F6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EE98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182 10102130011000110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FC5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6C0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195 752,20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9B9D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CAA35E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227D499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F2A14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0B8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DD38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182 10102140010000110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65D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B33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688 913,70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110D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FCFCE3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ADE46CF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13D4A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500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6E13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182 10102140011000110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1DA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504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688 913,70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CBD7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A1DF8C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7AF4D39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4F3C7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06E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501E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4FF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2 772 000,00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4D5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3 021 145,83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DDCF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B71CC1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8073485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32466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5D7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68B9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182 10302000010000110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A0A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2 772 000,00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0CF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3 021 145,83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89D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96FFB4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43AD88A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6C3D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A36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0D59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182 10302230010000110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425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1 436 000,00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1C2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1 560 831,86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223D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915CBD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D734962" w14:textId="77777777" w:rsidTr="005066B4">
        <w:trPr>
          <w:trHeight w:val="20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921E9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703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789A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182 10302231010000110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E66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1 436 000,00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8DE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1 560 831,86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FAF4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69356B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6A7A936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D2FB6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B79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6405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182 10302240010000110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384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E03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9 018,32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2ED6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4499A0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6F7489B" w14:textId="77777777" w:rsidTr="005066B4">
        <w:trPr>
          <w:trHeight w:val="22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1330D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991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F2AA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182 10302241010000110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0E1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A3F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9 018,32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FB84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10DBC2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A9B58FB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93DA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CCE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71A8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182 10302250010000110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5C6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1 328 000,00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871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1 621 190,16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5C65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195CB0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AD1E09B" w14:textId="77777777" w:rsidTr="005066B4">
        <w:trPr>
          <w:trHeight w:val="20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B19C4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3CD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ADC6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182 10302251010000110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BB1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1 328 000,00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CFA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1 621 190,16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2D86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ED5600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06F654C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A2820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6F8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E527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182 10302260010000110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25D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0EF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-169 894,51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7BD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BCC1C8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FB2642D" w14:textId="77777777" w:rsidTr="005066B4">
        <w:trPr>
          <w:trHeight w:val="20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8DF0E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5F2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0528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182 10302261010000110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128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02C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-169 894,51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6C96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AD886A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67F19A1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B9CC1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НАЛОГИ НА СОВОКУПНЫЙ ДОХОД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767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5655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182 10500000000000000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41D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3FD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5 524 090,50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D6B6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06D270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B9C20D2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06E00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Единый сельскохозяйственный налог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0CC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D98D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182 10503000010000110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784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C47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5 524 090,50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FEBC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C7625F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B44D9B0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A3DDD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Единый сельскохозяйственный налог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B0B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4ED6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182 10503010010000110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D77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056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5 524 090,50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D59B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A56B40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9D98C4D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6025C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326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8CE4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182 10503010011000110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FF8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56D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5 524 090,50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9B24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0481EF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F607FC9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E84F4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НАЛОГИ НА ИМУЩЕСТВО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05A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74C8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EE5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38 810 000,00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B5B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39 447 571,72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676A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183264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F4DC898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12FD8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имущество физических лиц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46CF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552E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182 10601000000000110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C4C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2 837 000,00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D8D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3 064 843,60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2769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9CB822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5075F00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155DA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12B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57C5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182 10601030100000110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5C6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2 837 000,00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F7E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3 064 843,60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809C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E6BB4E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047EB6C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D46A7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59E3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474C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182 10601030101000110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08C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2 837 000,00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984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3 064 843,60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FC6E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5BEB58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56F08C0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1F31C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Земельный налог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4705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6767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182 10606000000000110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E02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35 973 000,00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67B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36 382 728,12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7EE5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22FF8F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B147466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AF929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Земельный налог с организаций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0A8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84B7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182 10606030000000110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C73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12 973 000,00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D71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16 007 918,50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61B3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B20241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7AC6578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C226D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8483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73E7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182 10606033100000110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6F5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12 973 000,00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209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16 007 918,50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C50F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FFA12B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688EC4B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BDA3E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Земельный налог с физических лиц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CF2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C9C0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182 10606040000000110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B37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23 000 000,00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585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20 374 809,62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9A3F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2 625 190,38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D1555C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BB83432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DDBEC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C7B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66ED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182 10606043100000110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840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23 000 000,00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CA6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20 374 809,62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26ED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2 625 190,38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362433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C752D27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B73F0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ГОСУДАРСТВЕННАЯ ПОШЛИНА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BED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EF24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909 10800000000000000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B7B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594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7B23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63BBAA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10682A6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5214B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CC9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F713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909 10804000010000110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BD0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774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F97B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35B4F8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B860C92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CEF24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1245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C37A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909 10804020010000110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134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7BC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B7E7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BDF95E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270BBD5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9CEE1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CDC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D9C0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909 10804020011000110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133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16D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1206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1F5EC2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7AAD183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E2880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A65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1705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000 11100000000000000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215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4 088 200,00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992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3 950 834,19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BE84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137 365,81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F8B8CF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F02A86E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34983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1033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4876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000 11105000000000120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60E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2 238 200,00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4A0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1 952 580,94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D50B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285 619,06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2AE97C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1ED4239" w14:textId="77777777" w:rsidTr="005066B4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0461B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CC6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30E2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923 11105010000000120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32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2 188 200,00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1D4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1 897 994,57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4EEE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290 205,43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42EC94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A8D5440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1267D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629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04F1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923 11105013050000120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B78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2 188 200,00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34B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1 897 994,57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A602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290 205,43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C37FA6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867A4A4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5DC3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EFF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BA36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909 11105070000000120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B97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2CC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54 586,37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89AC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AB622F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D425505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3CB5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D4E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403D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909 11105075100000120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A85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FB8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54 586,37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3908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6DB7C7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BDD021A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C4635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58E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43EC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909 11109000000000120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71D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1 850 000,00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661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1 998 253,25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99AA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9BE129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285C0A1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67CF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90D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5F0D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909 11109040000000120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FBF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1 850 000,00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EB6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1 998 253,25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CA80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485F7F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9ED9CFF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3B9F6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0089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75E1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909 11109045100000120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067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1 850 000,00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33E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1 998 253,25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0314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AE04CC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20EE7C5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ACB96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ПЛАТЕЖИ ПРИ ПОЛЬЗОВАНИИ ПРИРОДНЫМИ РЕСУРСАМИ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8B4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9A52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048 11200000000000000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61A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C63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263 080,96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E32A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42A33B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79EFB49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E46D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Плата за негативное воздействие на окружающую среду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4FA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FE5C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048 11201000010000120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F15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263 000,00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502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263 080,96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D4E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9031DE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0A26730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1B0D9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52D2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2F09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048 11201010010000120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912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0C7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1 056,07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6EFE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20 943,93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6BECBE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3189CF2" w14:textId="77777777" w:rsidTr="005066B4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5D94B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E5F0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0A51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048 11201010016000120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9F3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4FA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1 056,07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F8C4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20 943,93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045068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3E2C073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9CE5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Плата за сбросы загрязняющих веществ в водные объекты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1AE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DADD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048 11201030010000120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F09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241 000,00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67A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262 024,89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DBA2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0CC2CE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8353F96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FE00A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D5E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D390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048 11201030016000120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15F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241 000,00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7CC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262 024,89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C7BD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076CA2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FA8BAA6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D5310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146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700F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909 11300000000000000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26F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237 000,00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D6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253 095,56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346F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836214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C076ED6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D622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оказания платных услуг (работ)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131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542C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909 11301000000000130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BBF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217 000,00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B26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223 386,00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D75C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F0B354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7BBB377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33C86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доходы от оказания платных услуг (работ)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0E4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BB09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909 11301990000000130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C76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217 000,00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C05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223 386,00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B676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F59EBE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B31037E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E0BF1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E92B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E6DE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909 11301995100000130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724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217 000,00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25A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223 386,00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5188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CCA627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12E219D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5FC77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компенсации затрат государства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55F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6316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909 11302000000000130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527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11E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29 709,56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E4B4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6CB52A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277AF8C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CC5B2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доходы от компенсации затрат государства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B0B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1BDB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909 11302990000000130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C9A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C94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29 709,56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DF4C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B832D8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A232CB2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967D9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6A0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BC77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909 11302995100000130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DF1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5EA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29 709,56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CE1F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975E01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7C896E2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768E3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ПРОДАЖИ МАТЕРИАЛЬНЫХ И НЕМАТЕРИАЛЬНЫХ АКТИВОВ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CC5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1C84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909 11400000000000000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2F7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5 400 600,00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D25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13 809 520,93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0E83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A5A5DA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63A66D8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51183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A039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79D8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909 11402000000000000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30C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864 000,00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68F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3 740 865,90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297A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E0FFBC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B941E93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8841B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BE4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5D89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909 11402050100000410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36C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864 000,00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2CB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3 740 865,90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B1ED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A5B4C8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9295AE3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65E27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D86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6A89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909 11402053100000410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1D3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864 000,00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EDA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3 740 865,90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D7F2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614DB2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4104A1D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9094E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C2A1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8AB7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909 11406000000000430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197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4 536 600,00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D1E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10 068 655,03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CC68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5A8494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27FC4C3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F8173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B3A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B241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909 11406020000000430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892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4 536 600,00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893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10 068 655,03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1001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31C5F4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759F121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AC5FD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3E6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5F50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909 11406025100000430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CD9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4 536 600,00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DEF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10 068 655,03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F42F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E57BF7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AE25D9F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846D3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ШТРАФЫ, САНКЦИИ, ВОЗМЕЩЕНИЕ УЩЕРБА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6B8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F519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909 11600000000000000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CEE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1 352 122,00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F42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1 661 795,61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CF7D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D1C1F1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CD707E3" w14:textId="77777777" w:rsidTr="005066B4">
        <w:trPr>
          <w:trHeight w:val="18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2E7E8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75E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D363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909 11607000000000140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121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57 422,00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458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366 664,41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C8DA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E534DA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3A03DE2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5671F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0180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5CC6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909 11607010000000140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91A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57 422,00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402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366 664,41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B0B5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CBFC2C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BDEBE06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72EF0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B6F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0BA6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909 11607010100000140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385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57 422,00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640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366 664,41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F29E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FA72FB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E863E46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2CC2B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Платежи в целях возмещения причиненного ущерба (убытков)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7052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E849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909 11610000000000140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38C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1 294 700,00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F78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1 295 131,20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D73B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91E67F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56E5AC3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FE65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421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845D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909 11610030100000140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5E7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1 294 700,00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82A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1 295 131,20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6199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45CF86A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1E46144" w14:textId="77777777" w:rsidTr="005066B4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9CC25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8FCE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A9CE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909 11610032100000140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4CB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1 294 700,00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CE6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1 295 131,20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297D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518C25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2A580CF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74497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БЕЗВОЗМЕЗДНЫЕ ПОСТУПЛЕНИЯ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42DC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E192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909 20000000000000000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5E9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19 676 197,66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83C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18 885 854,98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9104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790 342,68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9A178D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A28DDFB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4B619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8FE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C9E0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8DC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19 406 197,66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664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19 406 197,66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595F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6A745A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5AEA155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D8C1B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94E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5431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909 20220000000000150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E06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19 056 277,66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D72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19 056 277,66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1054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144564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902E0B9" w14:textId="77777777" w:rsidTr="005066B4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7014E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497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17E9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909 20220216000000150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617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3 642 199,66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FCE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3 642 199,66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2DD0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265DE0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6538A98" w14:textId="77777777" w:rsidTr="005066B4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73E59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935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2414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909 20220216100000150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F2C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3 642 199,66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4F5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3 642 199,66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4023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7E6A4F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E5DDEA4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F8D49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89D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5911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909 20225555000000150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125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7 776 678,00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734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7 776 678,00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2B60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35CE8D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011D583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33258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4625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CC44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909 20225555100000150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6FA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7 776 678,00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1D8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7 776 678,00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D99F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F3785B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92BAF7C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38CB3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субсидии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8176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5B26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909 20229999000000150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6B3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7 637 400,00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E78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7 637 400,00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B1C4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F479BA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394D414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F8030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субсидии бюджетам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513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FD37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909 20229999100000150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501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7 637 400,00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CCA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7 637 400,00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333A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C00539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70620B1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98CA8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Субвенции бюджетам бюджетной системы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468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5813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909 20230000000000150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F2D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349 920,00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0B3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349 920,00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9AA3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C53699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A60B76A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20FC8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3CF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626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909 20230024000000150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52A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663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564B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A45948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60B2103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6967A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B2F9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D824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909 20230024100000150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CAF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584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A714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537BAE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7404458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FE674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CE8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853C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909 20235118000000150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D6C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44A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C2CA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16B2A3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D0342F3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8ACA2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ACA8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8A75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909 20235118100000150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5A1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749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F498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5F3976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9371624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2C2E8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F17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96F2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909 20300000000000000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B80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1A7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D2DB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2A10952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DB1C3D1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59518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517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7A05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909 20305000100000150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2BF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F21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CADB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0EB0BF9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2524DCF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B1EDD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EEF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2054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909 20305099100000150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00D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B4C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5899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1AAB225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8AF8C3A" w14:textId="77777777" w:rsidTr="005066B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7FD9F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БЕЗВОЗМЕЗДНЫЕ ПОСТУПЛЕНИЯ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A85F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14FE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909 20700000000000000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691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947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D19D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724C53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B8D9596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A3697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185E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B6F1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909 20705000100000150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ED0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C9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DF95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30C39DE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04C4A6F" w14:textId="77777777" w:rsidTr="005066B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B0803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DCC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D67C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909 20705030100000150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5BA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48A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20 000,00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7C60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6B93CDD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53AD08A" w14:textId="77777777" w:rsidTr="005066B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D0471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EAC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2178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909 21900000000000000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63F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F75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-790 342,68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D7AB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5C892AC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FC90F8E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5EF31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13CC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4B22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909 21900000100000150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17B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267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-790 342,68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56CA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7099" w:type="dxa"/>
            <w:gridSpan w:val="4"/>
            <w:vAlign w:val="center"/>
            <w:hideMark/>
          </w:tcPr>
          <w:p w14:paraId="7915437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CA82FCF" w14:textId="77777777" w:rsidTr="005066B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669BC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1" w:name="RANGE!A122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bookmarkEnd w:id="11"/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29E9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B18B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909 21960010100000150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FD9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C8D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-790 342,68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F06C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2" w:name="RANGE!F122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bookmarkEnd w:id="12"/>
          </w:p>
        </w:tc>
        <w:tc>
          <w:tcPr>
            <w:tcW w:w="7099" w:type="dxa"/>
            <w:gridSpan w:val="4"/>
            <w:vAlign w:val="center"/>
            <w:hideMark/>
          </w:tcPr>
          <w:p w14:paraId="2C02A60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5EE8" w:rsidRPr="00E05EE8" w14:paraId="4490C60B" w14:textId="77777777" w:rsidTr="005066B4">
        <w:trPr>
          <w:gridAfter w:val="7"/>
          <w:wAfter w:w="7267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0D2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CC9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950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991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CAA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D3C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5EE8" w:rsidRPr="00E05EE8" w14:paraId="0D694358" w14:textId="77777777" w:rsidTr="005066B4">
        <w:trPr>
          <w:gridAfter w:val="6"/>
          <w:wAfter w:w="7252" w:type="dxa"/>
          <w:trHeight w:val="300"/>
        </w:trPr>
        <w:tc>
          <w:tcPr>
            <w:tcW w:w="75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323" w14:textId="1E444ABC" w:rsidR="00E05EE8" w:rsidRPr="00E05EE8" w:rsidRDefault="00E05EE8" w:rsidP="005066B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  <w:t xml:space="preserve">                       </w:t>
            </w:r>
          </w:p>
          <w:p w14:paraId="2D99FEC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</w:p>
          <w:p w14:paraId="07D0E20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  <w:t xml:space="preserve">   2. Расходы бюджета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F5E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397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CF0AF9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188D55D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1235AC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45F0C5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Форма </w:t>
            </w:r>
            <w:proofErr w:type="gramStart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0503117  с.</w:t>
            </w:r>
            <w:proofErr w:type="gramEnd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</w:tr>
      <w:tr w:rsidR="00E05EE8" w:rsidRPr="00E05EE8" w14:paraId="37BC8764" w14:textId="77777777" w:rsidTr="005066B4">
        <w:trPr>
          <w:gridAfter w:val="7"/>
          <w:wAfter w:w="7267" w:type="dxa"/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4ED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D5E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1CA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A6F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B82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DF1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5EE8" w:rsidRPr="00E05EE8" w14:paraId="0BBFB6D7" w14:textId="77777777" w:rsidTr="005066B4">
        <w:trPr>
          <w:gridAfter w:val="7"/>
          <w:wAfter w:w="7267" w:type="dxa"/>
          <w:trHeight w:val="45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2E1D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Наименование показателя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EDF2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Код строки</w:t>
            </w:r>
          </w:p>
        </w:tc>
        <w:tc>
          <w:tcPr>
            <w:tcW w:w="194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82CFA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Код расхода 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50B4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Утвержденные бюджетные назначения</w:t>
            </w:r>
          </w:p>
        </w:tc>
        <w:tc>
          <w:tcPr>
            <w:tcW w:w="136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E021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Исполнено</w:t>
            </w:r>
          </w:p>
        </w:tc>
        <w:tc>
          <w:tcPr>
            <w:tcW w:w="144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5457F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Неисполненные назначения</w:t>
            </w:r>
          </w:p>
        </w:tc>
      </w:tr>
      <w:tr w:rsidR="005066B4" w:rsidRPr="00E05EE8" w14:paraId="0D80BA3E" w14:textId="77777777" w:rsidTr="005066B4">
        <w:trPr>
          <w:gridAfter w:val="1"/>
          <w:wAfter w:w="2926" w:type="dxa"/>
          <w:trHeight w:val="109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5FF3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DBCA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4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2AFEF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3978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8FB6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22ED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727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066B4" w:rsidRPr="00E05EE8" w14:paraId="1A928FE0" w14:textId="77777777" w:rsidTr="005066B4">
        <w:trPr>
          <w:gridAfter w:val="1"/>
          <w:wAfter w:w="2926" w:type="dxa"/>
          <w:trHeight w:val="19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5A30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C40D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4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4FAD1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09F1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48E6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68A73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BF7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2B07860" w14:textId="77777777" w:rsidTr="005066B4">
        <w:trPr>
          <w:gridAfter w:val="1"/>
          <w:wAfter w:w="2926" w:type="dxa"/>
          <w:trHeight w:val="12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6551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A856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4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7DAA6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ED1F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8B79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7AF5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58C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38473E0" w14:textId="77777777" w:rsidTr="005066B4">
        <w:trPr>
          <w:gridAfter w:val="1"/>
          <w:wAfter w:w="2926" w:type="dxa"/>
          <w:trHeight w:val="13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6C98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EF56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4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CA09D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8ACF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03F1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C2555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A71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2AF4D32" w14:textId="77777777" w:rsidTr="005066B4">
        <w:trPr>
          <w:gridAfter w:val="1"/>
          <w:wAfter w:w="2926" w:type="dxa"/>
          <w:trHeight w:val="218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33B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2B71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4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65DB0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0327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D15C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8B07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517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800DF3D" w14:textId="77777777" w:rsidTr="005066B4">
        <w:trPr>
          <w:gridAfter w:val="1"/>
          <w:wAfter w:w="2926" w:type="dxa"/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31354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D5D4E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54D81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F3ADA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5A70D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8659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D4E182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103AE1A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10FE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3" w:name="RANGE!A13"/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Расходы бюджета - всего</w:t>
            </w:r>
            <w:bookmarkEnd w:id="13"/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C34E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7A61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98F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87 840 597,66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48A2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85 008 698,27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3E46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2 831 899,39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F5D7FF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F2717CD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3B073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FC44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E40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EEE7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FFF7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91C6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932710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E52C6F4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C8C96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05A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ACF1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4D0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24 309 394,00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6434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23 632 972,51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F37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676 421,49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FFFAB1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4F566F4" w14:textId="77777777" w:rsidTr="005066B4">
        <w:trPr>
          <w:gridAfter w:val="1"/>
          <w:wAfter w:w="2926" w:type="dxa"/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A74A6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DD0A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B110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000 0100 0000000000 100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27E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16 429 398,00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EDEC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16 389 264,11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4107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40 133,89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4B87F3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4AA6928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7B6FC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C675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5F92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000 0100 0000000000 120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567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16 429 398,00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9914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16 389 264,11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881B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40 133,89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D45AA7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15CCDD7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91050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29F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9D04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000 0100 0000000000 121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5B2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12 573 709,00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A320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12 559 359,28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B22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14 349,72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D055A1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FEB6A38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51632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DC4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FAAF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000 0100 0000000000 122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B50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210 500,00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74A9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210 325,52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4D29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174,48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7E038B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853391B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6953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4" w:name="RANGE!A20:D22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14"/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86D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A216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000 0100 0000000000 129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305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3 645 189,00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80FA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3 619 579,31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CA34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25 609,69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C70A41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AA160F6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2903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5" w:name="RANGE!A21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  <w:bookmarkEnd w:id="15"/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15F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B086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64A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6" w:name="RANGE!D21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6 945 520,00</w:t>
            </w:r>
            <w:bookmarkEnd w:id="16"/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880E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6 368 370,12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72CF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577 149,88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9E5A96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AD159A5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11973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9DE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1667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97A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6 945 520,00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713F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6 368 370,12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5DD2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577 149,88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EF1BC4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641A1BC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68E4F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78E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FE17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0D2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6 695 520,00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7EA2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6 159 504,16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F01E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536 015,84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9F9FBE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92A300E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E69AD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FE8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A0FC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000 0100 0000000000 247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235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24B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208 865,96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5A6D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41 134,04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DAE777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1C71535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824D7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D4C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5E53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000 0100 0000000000 500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B85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153 476,00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6B1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153 476,00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5410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E2DE56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D38C7B8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857C4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8A8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85C0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000 0100 0000000000 540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0DA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153 476,00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7A81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153 476,00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842A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6B2321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5C63E1C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52A12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D2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9772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000 0100 0000000000 800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3CF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781 000,00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6739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721 862,28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CBB0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59 137,72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7F0A3B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E2F6AE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4997B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DC4E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8D7E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000 0100 0000000000 850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3D1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31 000,00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3A83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21 862,28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832A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9 137,72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C5CC64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25F2B54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2438D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прочих налогов, сборов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862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BC3B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000 0100 0000000000 852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F24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AF4E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2A98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A6E3E7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2C7A30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0E160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BC3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49A9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000 0100 0000000000 853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826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754D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21 862,28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E42E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8 137,72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A2A45E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266464A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C618A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F26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CE9B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000 0100 0000000000 870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A1B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FB97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AA9A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FDA3D1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9D66A2A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A361C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B8B9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676A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000 0100 0000000000 880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75A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9509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60D3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FC5FF0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1214D00" w14:textId="77777777" w:rsidTr="005066B4">
        <w:trPr>
          <w:gridAfter w:val="1"/>
          <w:wAfter w:w="2926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B3C24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1ACF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51A8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000 0103 0000000000 000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947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17 300,00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4CC7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16 800,00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490E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158A79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0505DB4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93E55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53D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6FDA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000 0103 0000000000 500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B3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7BD5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8981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14F753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149B1AB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27882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F7C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3EBA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000 0103 0000000000 540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2A2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1F4C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7811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6D0BF5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08C9E9E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31BC0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EFE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EFDF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000 0103 0000000000 800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90E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CC38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6274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80E883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BADB04B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DD7C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CF3D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28E0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000 0103 0000000000 850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EBC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5ECF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0A34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E15F6E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6CABD71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5105E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BAAB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1BCE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000 0103 0000000000 853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8BC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77BC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37DD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7A096E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D9BCEC1" w14:textId="77777777" w:rsidTr="005066B4">
        <w:trPr>
          <w:gridAfter w:val="1"/>
          <w:wAfter w:w="2926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D26C7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12D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384E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C63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23 526 574,00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6473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22 900 652,51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6640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625 921,49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E58BEC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2472143" w14:textId="77777777" w:rsidTr="005066B4">
        <w:trPr>
          <w:gridAfter w:val="1"/>
          <w:wAfter w:w="2926" w:type="dxa"/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57A2A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85C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7F3B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000 0104 0000000000 100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C99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16 429 398,00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A6C8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16 389 264,11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37C3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40 133,89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CF15B4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1303D2B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D3CDD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CD4B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A983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000 0104 0000000000 120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BD4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16 429 398,00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279E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16 389 264,11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C30C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40 133,89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9C7CDD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990E4AD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A77DD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2F45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5CFD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000 0104 0000000000 121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DB4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12 573 709,00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F063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12 559 359,28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EF96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14 349,72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D8384F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8288759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A19EE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1C5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21B1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000 0104 0000000000 122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0C2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210 500,00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58D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210 325,52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8AD1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174,48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685DAD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02A0EA4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DD521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712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8F0D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000 0104 0000000000 129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0B6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3 645 189,00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E10B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3 619 579,31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4DD7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25 609,69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39181B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2C217B9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0763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884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DEE2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410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6 930 000,00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B951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6 352 850,12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433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577 149,88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779B28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DDDC2AC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14B64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744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2A8B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832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6 930 000,00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6F64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6 352 850,12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3324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577 149,88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3BB920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B2F2BA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82402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528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E61E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AD9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6 680 000,00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5549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6 143 984,16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9FDB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536 015,84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BE63FE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81299DC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AAADA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5204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5507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000 0104 0000000000 247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AFE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6415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208 865,96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54E1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41 134,04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FF1BDF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1A73864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545A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91A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A5F4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000 0104 0000000000 500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1BC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137 176,00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1CFC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137 176,00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DC6E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0F3BD0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FEAA6FD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2B2A9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FF8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2B0E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000 0104 0000000000 540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B0C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137 176,00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2CAF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137 176,00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1253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44CC33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5EFE1D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15421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4D10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3081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000 0104 0000000000 800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A72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AAD8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21 362,28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FD64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8 637,72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69C518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D04703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B7A10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DAD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123F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000 0104 0000000000 850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29E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A54F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21 362,28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A5DA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8 637,72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D98767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324D16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0E8E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прочих налогов, сборов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F5B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5EA0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000 0104 0000000000 852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277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71C6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8A3C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61F203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451EBE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821EF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A5BD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33CB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000 0104 0000000000 853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6BD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29 000,00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184D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21 362,28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603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7 637,72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CB484A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DC5FEE3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D3288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Обеспечение проведения выборов и референдумов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6ED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3B16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000 0107 0000000000 000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95F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AB42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E994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35B39D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273AA9E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D01CE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02D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5B0F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000 0107 0000000000 800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DD0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A0AE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1D95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E6C0E7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04A061D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562D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E8E9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18D6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000 0107 0000000000 880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772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C5CB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700 000,00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CF07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1A2740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5A317DD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D94AA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7A0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423F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000 0111 0000000000 000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59A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11C5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9DF7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A3DF31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B974E0C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D74BB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311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87DE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000 0111 0000000000 800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B70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2C3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FDA1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D9EAE7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EE233EF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9A29E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6736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5692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000 0111 0000000000 870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660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7A28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278B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EBE201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35F197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EF600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F87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352A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000 0113 0000000000 000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FE4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5BE6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5B8A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6F9AC9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A0EE2D7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60A05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95E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A7B2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000 0113 0000000000 200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C63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8CCA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103B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AC8F29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84A4936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21527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5321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053A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000 0113 0000000000 240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2F8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7F91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B71B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3B5960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937E09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E78A4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F5E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38CC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000 0113 0000000000 244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F99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407F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15 520,00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3CD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5F092A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C57D041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F263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07E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03A0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000 0200 0000000000 000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D89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8D01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48A2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5E5CF8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A96362D" w14:textId="77777777" w:rsidTr="005066B4">
        <w:trPr>
          <w:gridAfter w:val="1"/>
          <w:wAfter w:w="2926" w:type="dxa"/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DD0F7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883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0CDF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000 0200 0000000000 100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600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6DA4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0531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F60AB3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8E84A6B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92F4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82D0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37A9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000 0200 0000000000 120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F7E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975F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E540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ADB44B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3920360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7BC33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CE6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617F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000 0200 0000000000 121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FF1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266 052,23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44DE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266 052,23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D7F5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6AC1AE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5656EAC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98531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F64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EDE7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000 0200 0000000000 129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2C7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80 347,77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8218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80 347,77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A10A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CBDB8C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758FA5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539CE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B47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2416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000 0203 0000000000 000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951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775E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13B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16413D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30FBA13" w14:textId="77777777" w:rsidTr="005066B4">
        <w:trPr>
          <w:gridAfter w:val="1"/>
          <w:wAfter w:w="2926" w:type="dxa"/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8A50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0246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1976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000 0203 0000000000 100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1A5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25AC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2050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946900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0DD24A3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6255D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614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7FAF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000 0203 0000000000 120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DB6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30B9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346 400,00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15B2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FF2CE3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611B03F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D35E5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7741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C940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000 0203 0000000000 121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BBC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266 052,23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94B5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266 052,23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08D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649536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092A546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3373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A95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18A0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000 0203 0000000000 129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F7B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80 347,77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08C3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80 347,77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FA29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44D9D2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0949F2F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DB72E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3E72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797D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000 0400 0000000000 000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D05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16 982 933,08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C2F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16 943 280,86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13EA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8ED3EF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2ED4107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AB9CA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611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71A0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000 0400 0000000000 200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54C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16 982 933,08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9596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16 943 280,86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70CB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B70D6C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B3CEAF6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E4791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49F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E63E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000 0400 0000000000 240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509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16 982 933,08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3280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16 943 280,86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410C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1537F0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C1D036B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0EBAC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553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1C84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000 0400 0000000000 244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B5D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16 982 933,08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8CA7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16 943 280,86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C8E3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DE8193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3E10179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18D39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6E9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5706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000 0409 0000000000 000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D4F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16 662 933,08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42F7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16 623 280,86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DC31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4733C6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AADD84E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0278C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C48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1805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000 0409 0000000000 200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1E2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16 662 933,08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01BC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16 623 280,86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792E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BCBF61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4C14EB8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50086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EDF4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8D02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000 0409 0000000000 240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6F5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16 662 933,08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C041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16 623 280,86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4B5E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4831B7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B050499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F59BF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681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2C1C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000 0409 0000000000 244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C83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16 662 933,08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9B6C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16 623 280,86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6966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39 652,22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0042B7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C41FC3D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8E1F2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C0A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1FFF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000 0412 0000000000 000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882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85A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8107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82C72E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3107F66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76799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6FF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C50D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000 0412 0000000000 200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513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8BAE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6860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A7F5C9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386B541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F444C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15C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44A6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000 0412 0000000000 240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ADE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A4D0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93A9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2DA80A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498638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E43AA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A1F4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F037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000 0412 0000000000 244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E52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85C8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303A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CFF2E1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F57386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2F01D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6802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02DD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000 0500 0000000000 000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75B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26 530 904,04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084F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25 877 502,06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9BF2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653 401,98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7067F8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4DE2924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1BC9D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2CA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8F44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000 0500 0000000000 200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381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26 350 904,04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0B4F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25 697 502,06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AA0C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653 401,98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866A53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954770E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DD405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92F2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3C3A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000 0500 0000000000 240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17D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26 350 904,04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9A7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25 697 502,06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A65B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653 401,98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37CE46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EC3D9C1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6809F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ECD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5097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000 0500 0000000000 244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E7E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23 850 904,04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8571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23 326 368,02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1125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524 536,02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488CA4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0AD920C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5BF8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1154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A14F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000 0500 0000000000 247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2F3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2 500 000,00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6D82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2 371 134,04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FFA9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128 865,96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97DF85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727C9D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C8D23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56B9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C362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000 0500 0000000000 500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2A8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AEF1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2071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147B64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6723B9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76D1A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2B3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79E0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000 0500 0000000000 540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F2C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F380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180 000,00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50A7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E1F00E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135B5EF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64E70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A81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26F7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000 0501 0000000000 000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FEA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1 617 900,00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BBDF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1 594 764,59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2758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23 135,41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D83B7F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4D4058C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91609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BD9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F5FA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000 0501 0000000000 200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87A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1 617 900,00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EEBA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1 594 764,59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36BA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23 135,41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21543B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37E0415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E5909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112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7448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000 0501 0000000000 240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122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1 617 900,00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E994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1 594 764,59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BA96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23 135,41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91E1E5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8D98DEB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6F80B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5D5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D04B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000 0501 0000000000 244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B0D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1 617 900,00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BC40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1 594 764,59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D1D6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23 135,41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D7E143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770515F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263C6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E31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C938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000 0502 0000000000 000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F92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900 000,00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7869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598 529,60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4246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301 470,40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ED473E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8C1F3B2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EE702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067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F3CA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000 0502 0000000000 200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A83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C36A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498 529,60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91F6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301 470,40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2A7570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06B1F1C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AEB2D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4D9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FE31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000 0502 0000000000 240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7EE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D7CA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498 529,60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3E6B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301 470,40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607B30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84485A3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951E4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8BD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8F04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000 0502 0000000000 244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7AD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12F4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227 395,56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06D9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272 604,44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0794B2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B1089C4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C784B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B841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88E1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000 0502 0000000000 247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4FA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EE6C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271 134,04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8FDF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28 865,96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984E9F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7303ED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1E04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6910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5EBE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000 0502 0000000000 500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695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253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8775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B76CA0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1416E0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7739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CF4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FE6E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000 0502 0000000000 540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5C7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97F8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DDFB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0EB62F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D265BEF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26245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B65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9D89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000 0503 0000000000 000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F0C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24 013 004,04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3657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23 684 207,87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8C8F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328 796,17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5A2AF2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B316B00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A1C7D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BC7F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402B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000 0503 0000000000 200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E23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23 933 004,04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F54B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23 604 207,87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250D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328 796,17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853355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D7509DD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E29B2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94F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B9BF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000 0503 0000000000 240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BF9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23 933 004,04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170F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23 604 207,87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7E2F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328 796,17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C0BD84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9264CB9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08369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B18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F2E8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000 0503 0000000000 244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2B9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21 733 004,04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CE4B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21 504 207,87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F4EC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228 796,17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9DDB2E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5384CC4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A1D2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AFF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67D6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000 0503 0000000000 247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A66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2 200 000,00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97A4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2 100 000,00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5DC7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8B7FB8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66B048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E5F14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87E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8E24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000 0503 0000000000 500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194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BD3D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BABC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4EA2A7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F2F225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99497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5452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BF0D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000 0503 0000000000 540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6C8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B22F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9D53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4759DA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629FD1F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44F5F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CB7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659B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9D6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18 661 816,54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1C0B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17 202 431,16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C3AC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1 459 385,38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B68950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A0F1ED5" w14:textId="77777777" w:rsidTr="005066B4">
        <w:trPr>
          <w:gridAfter w:val="1"/>
          <w:wAfter w:w="2926" w:type="dxa"/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03DF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07C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304B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000 0800 0000000000 100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822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12 136 553,38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2F48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11 537 934,16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C8BA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598 619,22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B467BF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8E6919A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E924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201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1964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000 0800 0000000000 110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002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12 136 553,38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9798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11 537 934,16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8900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598 619,22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D094D4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032B7D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6CC7F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034D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8A58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000 0800 0000000000 111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079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9 236 777,58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977B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8 867 927,96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2246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368 849,62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54B98D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0E639E5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C356C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AF1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DE05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000 0800 0000000000 119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70E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2 899 775,80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EE97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2 670 006,20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05A9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229 769,60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431430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CABAE69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47B67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F0C5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9C9E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DB1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6 510 263,16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8ED5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5 662 001,22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57F9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848 261,94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0AD8A9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F94DDDB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4EB1E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0CB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10BE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9AA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6 510 263,16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1CA4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5 662 001,22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A8B3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848 261,94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F8BC1C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02E8871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10052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A1C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1669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9EC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4 701 063,16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9266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4 246 309,19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34A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454 753,97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95C978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FFBC118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34FB7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E8B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F663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000 0800 0000000000 247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1EB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1 580 000,00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3A74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1 415 692,03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3FD2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164 307,97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E33456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5B7577F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2B5C4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0B1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2E9E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000 0800 0000000000 800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76B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79B0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2 495,78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41C7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12 504,22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A94B38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ED04173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A471B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27E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3339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000 0800 0000000000 830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FE1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8BB7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C0C7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627C57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D43CF87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6BBEF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17B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CCFB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000 0800 0000000000 831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E88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E8A5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33A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203223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76D8B9B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7D2F1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059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6ED8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000 0800 0000000000 850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7FE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1752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2 495,78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7D71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7 504,22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252A41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B45EC03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9161D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37F9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1F7A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000 0800 0000000000 853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A5E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829E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2 495,78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D1ED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7 504,22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104413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79FA73C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7C08A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E4A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79E2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177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18 661 816,54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BFD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17 202 431,16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9F5B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1 459 385,38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28446D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704ACE3" w14:textId="77777777" w:rsidTr="005066B4">
        <w:trPr>
          <w:gridAfter w:val="1"/>
          <w:wAfter w:w="2926" w:type="dxa"/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DF9AE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CF1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25A4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000 0801 0000000000 100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0C5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12 136 553,38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A6E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11 537 934,16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F1EF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598 619,22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1F23AF3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293F8E5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69623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E64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1E28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000 0801 0000000000 110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24B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12 136 553,38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8775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11 537 934,16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7F53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598 619,22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CE61A8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A2B3DAB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C032D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778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4BDC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000 0801 0000000000 111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1EF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9 236 777,58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D88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8 867 927,96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B6F9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368 849,62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7B5F2A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F6456D1" w14:textId="77777777" w:rsidTr="005066B4">
        <w:trPr>
          <w:gridAfter w:val="1"/>
          <w:wAfter w:w="2926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E9C82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F48E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C47C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000 0801 0000000000 119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FF0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2 899 775,80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77A6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2 670 006,20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0863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229 769,60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35A6F1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6BE93E3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6366C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FF0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9DEF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000 0801 0000000000 200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F29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6 510 263,16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923F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5 662 001,22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5421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848 261,94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784A51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F8E04F5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3C433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16A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FF82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000 0801 0000000000 240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C07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6 510 263,16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3B70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5 662 001,22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214D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848 261,94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546288A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B15F3D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1082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1E7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705A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000 0801 0000000000 244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DCB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4 701 063,16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12F4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4 246 309,19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F90D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454 753,97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B05082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052A44D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376F3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80F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6EBE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000 0801 0000000000 247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DFE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1 580 000,00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E527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1 415 692,03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DBBB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164 307,97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7C7A00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F7683DD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75F8B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336A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5A5E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000 0801 0000000000 800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552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547C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2 495,78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0AD5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12 504,22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D068DB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B4C857B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AD707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E53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55FB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000 0801 0000000000 830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E44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3F1E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410E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889033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D48079C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A9A43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E88D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52B7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000 0801 0000000000 831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B83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7DCF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3BD8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B9BA65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EF8E6C0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58962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55F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0ECD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000 0801 0000000000 850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6F0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1927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2 495,78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BD66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7 504,22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1CD606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7821755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B9339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D82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E630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000 0801 0000000000 853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042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B0D8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2 495,78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1F6B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7 504,22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E719C3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B28B8E5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C60AA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267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3EBE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000 1000 0000000000 000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07B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1 009 150,00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7D3C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1 006 111,68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4E43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3 038,32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62316A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C937299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49F3E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75B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6483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000 1000 0000000000 300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41C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F0FB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1 006 111,68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9D84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E4C34D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99D0E06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A0194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7378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AE5E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000 1000 0000000000 310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B16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0370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1 006 111,68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CDE1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7A1EA0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1D2580E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2FEE7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пенсии, социальные доплаты к пенсиям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655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B202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000 1000 0000000000 312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73C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04E1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00E2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4BDB297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E000FAF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88CFC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8C69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73D8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000 1000 0000000000 313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90D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0E99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147 000,00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EE24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ADBD17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40FF189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688D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5E0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3949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000 1001 0000000000 000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B22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859 150,00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79D0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859 111,68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09A3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3DB92D6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C0D78F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B1C6D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54D0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86D7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000 1001 0000000000 300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48D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0910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7F44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72B45AD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0D683A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E58E3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C31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4584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000 1001 0000000000 310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E50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EF93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B967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4A8F54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3A7F10E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85843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Иные пенсии, социальные доплаты к пенсиям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31F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D8D4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000 1001 0000000000 312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AD6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859 150,00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1ECA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859 111,68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0A60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38,32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534E087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C13A9F7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D7A3E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73AC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6625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000 1003 0000000000 000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AE7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C3B8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147 000,00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3B9E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663EA38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4D833D2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6C263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41D9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040D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000 1003 0000000000 300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2BE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4444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147 000,00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C6D6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1FEBE5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2FF92D5" w14:textId="77777777" w:rsidTr="005066B4">
        <w:trPr>
          <w:gridAfter w:val="1"/>
          <w:wAfter w:w="2926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48C59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05A6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96F5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000 1003 0000000000 310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7C5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E4654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147 000,00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CFE2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E5DE3F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1FBC787" w14:textId="77777777" w:rsidTr="005066B4">
        <w:trPr>
          <w:gridAfter w:val="1"/>
          <w:wAfter w:w="2926" w:type="dxa"/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B0EB3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78A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A4AF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000 1003 0000000000 313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4A88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A1FB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147 000,00</w:t>
            </w:r>
          </w:p>
        </w:tc>
        <w:tc>
          <w:tcPr>
            <w:tcW w:w="1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FB5A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3 000,00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0D8993E7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059471C" w14:textId="77777777" w:rsidTr="005066B4">
        <w:trPr>
          <w:gridAfter w:val="1"/>
          <w:wAfter w:w="2926" w:type="dxa"/>
          <w:trHeight w:val="18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2723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85731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9D068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106CB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6A19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2B94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7" w:name="RANGE!F153"/>
            <w:r w:rsidRPr="00E05EE8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bookmarkEnd w:id="17"/>
          </w:p>
        </w:tc>
        <w:tc>
          <w:tcPr>
            <w:tcW w:w="4341" w:type="dxa"/>
            <w:gridSpan w:val="6"/>
            <w:vAlign w:val="center"/>
            <w:hideMark/>
          </w:tcPr>
          <w:p w14:paraId="7B5BEB28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529EDB7" w14:textId="77777777" w:rsidTr="005066B4">
        <w:trPr>
          <w:gridAfter w:val="1"/>
          <w:wAfter w:w="2926" w:type="dxa"/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09AE1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8" w:name="RANGE!A154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Результат исполнения бюджета (дефицит / профицит)</w:t>
            </w:r>
            <w:bookmarkEnd w:id="18"/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68E66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450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5ABCE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0EB7F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-5 426 578,00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B3B5A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6 675 606,76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D83D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x                    </w:t>
            </w:r>
          </w:p>
        </w:tc>
        <w:tc>
          <w:tcPr>
            <w:tcW w:w="4341" w:type="dxa"/>
            <w:gridSpan w:val="6"/>
            <w:vAlign w:val="center"/>
            <w:hideMark/>
          </w:tcPr>
          <w:p w14:paraId="2DC8A33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5EE8" w:rsidRPr="00E05EE8" w14:paraId="44736775" w14:textId="77777777" w:rsidTr="005066B4">
        <w:trPr>
          <w:gridAfter w:val="5"/>
          <w:wAfter w:w="7211" w:type="dxa"/>
          <w:trHeight w:val="222"/>
        </w:trPr>
        <w:tc>
          <w:tcPr>
            <w:tcW w:w="1040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4791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Форма </w:t>
            </w:r>
            <w:proofErr w:type="gramStart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0503117  с.</w:t>
            </w:r>
            <w:proofErr w:type="gramEnd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05EE8" w:rsidRPr="00E05EE8" w14:paraId="4292D7ED" w14:textId="77777777" w:rsidTr="005066B4">
        <w:trPr>
          <w:gridAfter w:val="5"/>
          <w:wAfter w:w="7211" w:type="dxa"/>
          <w:trHeight w:val="263"/>
        </w:trPr>
        <w:tc>
          <w:tcPr>
            <w:tcW w:w="1040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CEE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  <w:t xml:space="preserve">                    3. Источники финансирования дефицита бюджета</w:t>
            </w:r>
          </w:p>
        </w:tc>
      </w:tr>
      <w:tr w:rsidR="00E05EE8" w:rsidRPr="00E05EE8" w14:paraId="15D90286" w14:textId="77777777" w:rsidTr="005066B4">
        <w:trPr>
          <w:gridAfter w:val="5"/>
          <w:wAfter w:w="7211" w:type="dxa"/>
          <w:trHeight w:val="180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6EA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9294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064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2C8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591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5D0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5EE8" w:rsidRPr="00E05EE8" w14:paraId="46A778D8" w14:textId="77777777" w:rsidTr="005066B4">
        <w:trPr>
          <w:gridAfter w:val="5"/>
          <w:wAfter w:w="7211" w:type="dxa"/>
          <w:trHeight w:val="450"/>
        </w:trPr>
        <w:tc>
          <w:tcPr>
            <w:tcW w:w="35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29EA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590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Код строки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8174B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2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136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Утвержденные бюджетные назначения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599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Исполнено</w:t>
            </w:r>
          </w:p>
        </w:tc>
        <w:tc>
          <w:tcPr>
            <w:tcW w:w="1648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7F247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Неисполненные назначения</w:t>
            </w:r>
          </w:p>
        </w:tc>
      </w:tr>
      <w:tr w:rsidR="005066B4" w:rsidRPr="00E05EE8" w14:paraId="71213425" w14:textId="77777777" w:rsidTr="005066B4">
        <w:trPr>
          <w:gridAfter w:val="2"/>
          <w:wAfter w:w="6973" w:type="dxa"/>
          <w:trHeight w:val="98"/>
        </w:trPr>
        <w:tc>
          <w:tcPr>
            <w:tcW w:w="35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E17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D7AC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DB26D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C39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CFB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99ABB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736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066B4" w:rsidRPr="00E05EE8" w14:paraId="0BF33B2E" w14:textId="77777777" w:rsidTr="005066B4">
        <w:trPr>
          <w:gridAfter w:val="2"/>
          <w:wAfter w:w="6973" w:type="dxa"/>
          <w:trHeight w:val="120"/>
        </w:trPr>
        <w:tc>
          <w:tcPr>
            <w:tcW w:w="35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A67B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2C6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B90DE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863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FA7F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01A03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71A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3626C5A" w14:textId="77777777" w:rsidTr="005066B4">
        <w:trPr>
          <w:gridAfter w:val="2"/>
          <w:wAfter w:w="6973" w:type="dxa"/>
          <w:trHeight w:val="98"/>
        </w:trPr>
        <w:tc>
          <w:tcPr>
            <w:tcW w:w="35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219B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8E2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2ACC8E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41A0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490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3E6A5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221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88C7DF2" w14:textId="77777777" w:rsidTr="005066B4">
        <w:trPr>
          <w:gridAfter w:val="2"/>
          <w:wAfter w:w="6973" w:type="dxa"/>
          <w:trHeight w:val="120"/>
        </w:trPr>
        <w:tc>
          <w:tcPr>
            <w:tcW w:w="35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81AD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A08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05AE0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A2A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C58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E46BE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C4E0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1E90B06" w14:textId="77777777" w:rsidTr="005066B4">
        <w:trPr>
          <w:gridAfter w:val="2"/>
          <w:wAfter w:w="6973" w:type="dxa"/>
          <w:trHeight w:val="120"/>
        </w:trPr>
        <w:tc>
          <w:tcPr>
            <w:tcW w:w="35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8C1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829B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4935A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EF4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6F0A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BAEE3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9822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05E1938" w14:textId="77777777" w:rsidTr="005066B4">
        <w:trPr>
          <w:gridAfter w:val="2"/>
          <w:wAfter w:w="6973" w:type="dxa"/>
          <w:trHeight w:val="360"/>
        </w:trPr>
        <w:tc>
          <w:tcPr>
            <w:tcW w:w="35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8A147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C7D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12023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7E33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4749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9CB6C6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C27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EE6C432" w14:textId="77777777" w:rsidTr="005066B4">
        <w:trPr>
          <w:gridAfter w:val="2"/>
          <w:wAfter w:w="6973" w:type="dxa"/>
          <w:trHeight w:val="270"/>
        </w:trPr>
        <w:tc>
          <w:tcPr>
            <w:tcW w:w="35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FA2AB9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45C99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53413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F94D4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1620B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64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0EAD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436EDB7B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2D07C7DC" w14:textId="77777777" w:rsidTr="005066B4">
        <w:trPr>
          <w:gridAfter w:val="2"/>
          <w:wAfter w:w="6973" w:type="dxa"/>
          <w:trHeight w:val="45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0162B8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19" w:name="RANGE!A12"/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 дефицита бюджета - всего</w:t>
            </w:r>
            <w:bookmarkEnd w:id="19"/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FB4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500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4CE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1FE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5 197 378,00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763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-6 675 606,76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F4C7B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11 872 984,76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6295EF3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1B492CCE" w14:textId="77777777" w:rsidTr="005066B4">
        <w:trPr>
          <w:gridAfter w:val="2"/>
          <w:wAfter w:w="6973" w:type="dxa"/>
          <w:trHeight w:val="255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8B0E7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62F3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E17D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64CAF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588F6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82F56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330D2B7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2277F83" w14:textId="77777777" w:rsidTr="005066B4">
        <w:trPr>
          <w:gridAfter w:val="2"/>
          <w:wAfter w:w="6973" w:type="dxa"/>
          <w:trHeight w:val="450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4893A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20" w:name="RANGE!A14"/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источники внутреннего финансирования бюджета</w:t>
            </w:r>
            <w:bookmarkEnd w:id="20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7B8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520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B7E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C18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693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7036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71DB3906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4DD434EE" w14:textId="77777777" w:rsidTr="005066B4">
        <w:trPr>
          <w:gridAfter w:val="2"/>
          <w:wAfter w:w="6973" w:type="dxa"/>
          <w:trHeight w:val="255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53807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3E75D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FC9FB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46AF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7615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9E0C8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7E52E97C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3025AB08" w14:textId="77777777" w:rsidTr="005066B4">
        <w:trPr>
          <w:gridAfter w:val="2"/>
          <w:wAfter w:w="6973" w:type="dxa"/>
          <w:trHeight w:val="255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FF641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21" w:name="RANGE!A16"/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источники внешнего финансирования бюджета</w:t>
            </w:r>
            <w:bookmarkEnd w:id="21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2AE3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620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A2074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E1C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53E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F6D87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48F9BF1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7AF62172" w14:textId="77777777" w:rsidTr="005066B4">
        <w:trPr>
          <w:gridAfter w:val="2"/>
          <w:wAfter w:w="6973" w:type="dxa"/>
          <w:trHeight w:val="255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1F102C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C3FA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2B112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B003B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B46D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98B41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32D0450F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571E0D1" w14:textId="77777777" w:rsidTr="005066B4">
        <w:trPr>
          <w:gridAfter w:val="2"/>
          <w:wAfter w:w="6973" w:type="dxa"/>
          <w:trHeight w:val="25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6DF9D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22" w:name="RANGE!A18"/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Изменение остатков средств</w:t>
            </w:r>
            <w:bookmarkEnd w:id="22"/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93E0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E71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*** 01000000000000000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559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5 197 378,00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9C8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-6 675 606,76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AB73F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11 872 984,76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4CF4C68D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55F919BA" w14:textId="77777777" w:rsidTr="005066B4">
        <w:trPr>
          <w:gridAfter w:val="2"/>
          <w:wAfter w:w="6973" w:type="dxa"/>
          <w:trHeight w:val="450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CAAAB5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DA7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D29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*** 01050000000000000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7A2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5 197 378,00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B91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-6 675 606,76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539D2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11 872 984,76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2A77EE2E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A376D7B" w14:textId="77777777" w:rsidTr="005066B4">
        <w:trPr>
          <w:gridAfter w:val="2"/>
          <w:wAfter w:w="6973" w:type="dxa"/>
          <w:trHeight w:val="255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5CC531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D3B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710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41C5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909 01050000000000500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C2B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-82 414 019,66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970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-96 712 254,38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802B9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x                    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322D2D81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008CF89" w14:textId="77777777" w:rsidTr="005066B4">
        <w:trPr>
          <w:gridAfter w:val="2"/>
          <w:wAfter w:w="6973" w:type="dxa"/>
          <w:trHeight w:val="450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6FC354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3778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710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DB26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909 01050201100000510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1180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-82 414 019,66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4D65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-96 712 254,38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6D2C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x                    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61F07015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6B99703B" w14:textId="77777777" w:rsidTr="005066B4">
        <w:trPr>
          <w:gridAfter w:val="2"/>
          <w:wAfter w:w="6973" w:type="dxa"/>
          <w:trHeight w:val="255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0EA8EA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2F34C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C7FBA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909 01050000000000600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E99A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87 611 397,66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630D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90 036 647,62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6ED13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x                    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5B01B569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B4" w:rsidRPr="00E05EE8" w14:paraId="06C7ABF6" w14:textId="77777777" w:rsidTr="005066B4">
        <w:trPr>
          <w:gridAfter w:val="2"/>
          <w:wAfter w:w="6973" w:type="dxa"/>
          <w:trHeight w:val="450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7387A2" w14:textId="77777777" w:rsidR="00E05EE8" w:rsidRPr="00E05EE8" w:rsidRDefault="00E05EE8" w:rsidP="00E05EE8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23" w:name="RANGE!A23"/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Уменьшение прочих остатков денежных средств бюджетов сельских поселений</w:t>
            </w:r>
            <w:bookmarkEnd w:id="23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49F7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42CE" w14:textId="77777777" w:rsidR="00E05EE8" w:rsidRPr="00E05EE8" w:rsidRDefault="00E05EE8" w:rsidP="00E05E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909 01050201100000610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838C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87 611 397,66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70DE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>90 036 647,62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5DAC6" w14:textId="77777777" w:rsidR="00E05EE8" w:rsidRPr="00E05EE8" w:rsidRDefault="00E05EE8" w:rsidP="00E05E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05EE8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RU"/>
                <w14:ligatures w14:val="none"/>
              </w:rPr>
              <w:t xml:space="preserve">x                    </w:t>
            </w:r>
          </w:p>
        </w:tc>
        <w:tc>
          <w:tcPr>
            <w:tcW w:w="238" w:type="dxa"/>
            <w:gridSpan w:val="3"/>
            <w:vAlign w:val="center"/>
            <w:hideMark/>
          </w:tcPr>
          <w:p w14:paraId="3676CDF3" w14:textId="77777777" w:rsidR="00E05EE8" w:rsidRPr="00E05EE8" w:rsidRDefault="00E05EE8" w:rsidP="00E05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51CB730" w14:textId="77777777" w:rsidR="00E05EE8" w:rsidRPr="00E05EE8" w:rsidRDefault="00E05EE8" w:rsidP="00E05EE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E77413" w14:textId="77777777" w:rsidR="00DF37AA" w:rsidRDefault="00DF37AA" w:rsidP="00F94C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DF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7808017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7469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A9"/>
    <w:rsid w:val="00065479"/>
    <w:rsid w:val="00183D19"/>
    <w:rsid w:val="001A0271"/>
    <w:rsid w:val="001A3CDE"/>
    <w:rsid w:val="001C25F9"/>
    <w:rsid w:val="001D5AB0"/>
    <w:rsid w:val="001E41D6"/>
    <w:rsid w:val="001F7FC5"/>
    <w:rsid w:val="00230566"/>
    <w:rsid w:val="003F00FC"/>
    <w:rsid w:val="00435ACD"/>
    <w:rsid w:val="00451E5B"/>
    <w:rsid w:val="00492901"/>
    <w:rsid w:val="004C2862"/>
    <w:rsid w:val="004C5D7A"/>
    <w:rsid w:val="004D4971"/>
    <w:rsid w:val="005066B4"/>
    <w:rsid w:val="00543F19"/>
    <w:rsid w:val="00596C3B"/>
    <w:rsid w:val="005D34FA"/>
    <w:rsid w:val="005D360E"/>
    <w:rsid w:val="005D6797"/>
    <w:rsid w:val="005F2097"/>
    <w:rsid w:val="006F6FC3"/>
    <w:rsid w:val="00701DE8"/>
    <w:rsid w:val="007045EB"/>
    <w:rsid w:val="0072556A"/>
    <w:rsid w:val="00785B5F"/>
    <w:rsid w:val="007C094C"/>
    <w:rsid w:val="0085482C"/>
    <w:rsid w:val="008D0B65"/>
    <w:rsid w:val="008D3636"/>
    <w:rsid w:val="0090781E"/>
    <w:rsid w:val="009218FF"/>
    <w:rsid w:val="00927970"/>
    <w:rsid w:val="00967D84"/>
    <w:rsid w:val="009934C5"/>
    <w:rsid w:val="00A14E89"/>
    <w:rsid w:val="00A2770C"/>
    <w:rsid w:val="00A401D8"/>
    <w:rsid w:val="00A40F5D"/>
    <w:rsid w:val="00A476A9"/>
    <w:rsid w:val="00A5515E"/>
    <w:rsid w:val="00A67EAF"/>
    <w:rsid w:val="00A84A12"/>
    <w:rsid w:val="00A92F19"/>
    <w:rsid w:val="00B041B5"/>
    <w:rsid w:val="00BA0B86"/>
    <w:rsid w:val="00BD5200"/>
    <w:rsid w:val="00C06EF0"/>
    <w:rsid w:val="00C3543A"/>
    <w:rsid w:val="00C41FAD"/>
    <w:rsid w:val="00C467AB"/>
    <w:rsid w:val="00C679BD"/>
    <w:rsid w:val="00CC1BFE"/>
    <w:rsid w:val="00CE4369"/>
    <w:rsid w:val="00D160DE"/>
    <w:rsid w:val="00D378EF"/>
    <w:rsid w:val="00D61969"/>
    <w:rsid w:val="00D62D72"/>
    <w:rsid w:val="00D87DBF"/>
    <w:rsid w:val="00D938FA"/>
    <w:rsid w:val="00DF37AA"/>
    <w:rsid w:val="00E05EE8"/>
    <w:rsid w:val="00E45E55"/>
    <w:rsid w:val="00E46081"/>
    <w:rsid w:val="00E655E7"/>
    <w:rsid w:val="00EC35AB"/>
    <w:rsid w:val="00F5260F"/>
    <w:rsid w:val="00F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4369"/>
  <w15:chartTrackingRefBased/>
  <w15:docId w15:val="{8072E0E0-FB71-450C-8313-A5658FAD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CE4369"/>
    <w:pPr>
      <w:tabs>
        <w:tab w:val="right" w:leader="dot" w:pos="9628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1A3C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3CD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A3CD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41FAD"/>
    <w:pPr>
      <w:ind w:left="720"/>
      <w:contextualSpacing/>
    </w:pPr>
  </w:style>
  <w:style w:type="paragraph" w:customStyle="1" w:styleId="12">
    <w:name w:val="Без интервала1"/>
    <w:rsid w:val="004D4971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styleId="a7">
    <w:name w:val="Balloon Text"/>
    <w:basedOn w:val="a"/>
    <w:link w:val="a8"/>
    <w:semiHidden/>
    <w:rsid w:val="004D497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4D497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9">
    <w:name w:val="header"/>
    <w:basedOn w:val="a"/>
    <w:link w:val="aa"/>
    <w:semiHidden/>
    <w:rsid w:val="004D497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a">
    <w:name w:val="Верхний колонтитул Знак"/>
    <w:basedOn w:val="a0"/>
    <w:link w:val="a9"/>
    <w:semiHidden/>
    <w:rsid w:val="004D4971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b">
    <w:name w:val="footer"/>
    <w:basedOn w:val="a"/>
    <w:link w:val="ac"/>
    <w:semiHidden/>
    <w:rsid w:val="004D497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Нижний колонтитул Знак"/>
    <w:basedOn w:val="a0"/>
    <w:link w:val="ab"/>
    <w:semiHidden/>
    <w:rsid w:val="004D4971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d">
    <w:name w:val="Table Grid"/>
    <w:basedOn w:val="a1"/>
    <w:rsid w:val="004D49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rsid w:val="004D4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196">
    <w:name w:val="xl196"/>
    <w:basedOn w:val="a"/>
    <w:rsid w:val="004D497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197">
    <w:name w:val="xl197"/>
    <w:basedOn w:val="a"/>
    <w:rsid w:val="004D497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198">
    <w:name w:val="xl198"/>
    <w:basedOn w:val="a"/>
    <w:rsid w:val="004D4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199">
    <w:name w:val="xl199"/>
    <w:basedOn w:val="a"/>
    <w:rsid w:val="004D497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0">
    <w:name w:val="xl200"/>
    <w:basedOn w:val="a"/>
    <w:rsid w:val="004D497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1">
    <w:name w:val="xl201"/>
    <w:basedOn w:val="a"/>
    <w:rsid w:val="004D497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2">
    <w:name w:val="xl202"/>
    <w:basedOn w:val="a"/>
    <w:rsid w:val="004D4971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3">
    <w:name w:val="xl203"/>
    <w:basedOn w:val="a"/>
    <w:rsid w:val="004D4971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4">
    <w:name w:val="xl204"/>
    <w:basedOn w:val="a"/>
    <w:rsid w:val="004D497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5">
    <w:name w:val="xl205"/>
    <w:basedOn w:val="a"/>
    <w:rsid w:val="004D497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6">
    <w:name w:val="xl206"/>
    <w:basedOn w:val="a"/>
    <w:rsid w:val="004D4971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7">
    <w:name w:val="xl207"/>
    <w:basedOn w:val="a"/>
    <w:rsid w:val="004D497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8">
    <w:name w:val="xl208"/>
    <w:basedOn w:val="a"/>
    <w:rsid w:val="004D49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09">
    <w:name w:val="xl209"/>
    <w:basedOn w:val="a"/>
    <w:rsid w:val="004D49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0">
    <w:name w:val="xl210"/>
    <w:basedOn w:val="a"/>
    <w:rsid w:val="004D497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rsid w:val="004D4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2">
    <w:name w:val="xl212"/>
    <w:basedOn w:val="a"/>
    <w:rsid w:val="004D4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3">
    <w:name w:val="xl213"/>
    <w:basedOn w:val="a"/>
    <w:rsid w:val="004D497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4">
    <w:name w:val="xl214"/>
    <w:basedOn w:val="a"/>
    <w:rsid w:val="004D4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5">
    <w:name w:val="xl215"/>
    <w:basedOn w:val="a"/>
    <w:rsid w:val="004D497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6">
    <w:name w:val="xl216"/>
    <w:basedOn w:val="a"/>
    <w:rsid w:val="004D497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7">
    <w:name w:val="xl217"/>
    <w:basedOn w:val="a"/>
    <w:rsid w:val="004D497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8">
    <w:name w:val="xl218"/>
    <w:basedOn w:val="a"/>
    <w:rsid w:val="004D497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19">
    <w:name w:val="xl219"/>
    <w:basedOn w:val="a"/>
    <w:rsid w:val="004D4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220">
    <w:name w:val="xl220"/>
    <w:basedOn w:val="a"/>
    <w:rsid w:val="004D4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000000"/>
      <w:kern w:val="0"/>
      <w:sz w:val="16"/>
      <w:szCs w:val="16"/>
      <w:lang w:eastAsia="ru-RU"/>
      <w14:ligatures w14:val="none"/>
    </w:rPr>
  </w:style>
  <w:style w:type="numbering" w:customStyle="1" w:styleId="13">
    <w:name w:val="Нет списка1"/>
    <w:next w:val="a2"/>
    <w:uiPriority w:val="99"/>
    <w:semiHidden/>
    <w:unhideWhenUsed/>
    <w:rsid w:val="00E05EE8"/>
  </w:style>
  <w:style w:type="paragraph" w:customStyle="1" w:styleId="xl65">
    <w:name w:val="xl65"/>
    <w:basedOn w:val="a"/>
    <w:rsid w:val="00E05EE8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kern w:val="0"/>
      <w:lang w:eastAsia="ru-RU"/>
      <w14:ligatures w14:val="none"/>
    </w:rPr>
  </w:style>
  <w:style w:type="paragraph" w:customStyle="1" w:styleId="xl66">
    <w:name w:val="xl66"/>
    <w:basedOn w:val="a"/>
    <w:rsid w:val="00E05EE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E05EE8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E05E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E05EE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E05EE8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E05E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E05E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E05EE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E05E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rsid w:val="00E05EE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6">
    <w:name w:val="xl76"/>
    <w:basedOn w:val="a"/>
    <w:rsid w:val="00E05E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E05EE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8">
    <w:name w:val="xl78"/>
    <w:basedOn w:val="a"/>
    <w:rsid w:val="00E05E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79">
    <w:name w:val="xl79"/>
    <w:basedOn w:val="a"/>
    <w:rsid w:val="00E05EE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rsid w:val="00E05E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E05EE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kern w:val="0"/>
      <w:lang w:eastAsia="ru-RU"/>
      <w14:ligatures w14:val="none"/>
    </w:rPr>
  </w:style>
  <w:style w:type="paragraph" w:customStyle="1" w:styleId="xl82">
    <w:name w:val="xl82"/>
    <w:basedOn w:val="a"/>
    <w:rsid w:val="00E05E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3">
    <w:name w:val="xl83"/>
    <w:basedOn w:val="a"/>
    <w:rsid w:val="00E05E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4">
    <w:name w:val="xl84"/>
    <w:basedOn w:val="a"/>
    <w:rsid w:val="00E05EE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5">
    <w:name w:val="xl85"/>
    <w:basedOn w:val="a"/>
    <w:rsid w:val="00E05E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6">
    <w:name w:val="xl86"/>
    <w:basedOn w:val="a"/>
    <w:rsid w:val="00E05E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7">
    <w:name w:val="xl87"/>
    <w:basedOn w:val="a"/>
    <w:rsid w:val="00E05E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8">
    <w:name w:val="xl88"/>
    <w:basedOn w:val="a"/>
    <w:rsid w:val="00E05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89">
    <w:name w:val="xl89"/>
    <w:basedOn w:val="a"/>
    <w:rsid w:val="00E05E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0">
    <w:name w:val="xl90"/>
    <w:basedOn w:val="a"/>
    <w:rsid w:val="00E05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1">
    <w:name w:val="xl91"/>
    <w:basedOn w:val="a"/>
    <w:rsid w:val="00E05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2">
    <w:name w:val="xl92"/>
    <w:basedOn w:val="a"/>
    <w:rsid w:val="00E05E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3">
    <w:name w:val="xl93"/>
    <w:basedOn w:val="a"/>
    <w:rsid w:val="00E05E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4">
    <w:name w:val="xl94"/>
    <w:basedOn w:val="a"/>
    <w:rsid w:val="00E05E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5">
    <w:name w:val="xl95"/>
    <w:basedOn w:val="a"/>
    <w:rsid w:val="00E05E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6">
    <w:name w:val="xl96"/>
    <w:basedOn w:val="a"/>
    <w:rsid w:val="00E05E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E05E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8">
    <w:name w:val="xl98"/>
    <w:basedOn w:val="a"/>
    <w:rsid w:val="00E05E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99">
    <w:name w:val="xl99"/>
    <w:basedOn w:val="a"/>
    <w:rsid w:val="00E05E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0">
    <w:name w:val="xl100"/>
    <w:basedOn w:val="a"/>
    <w:rsid w:val="00E05E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1">
    <w:name w:val="xl101"/>
    <w:basedOn w:val="a"/>
    <w:rsid w:val="00E05E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2">
    <w:name w:val="xl102"/>
    <w:basedOn w:val="a"/>
    <w:rsid w:val="00E05E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3">
    <w:name w:val="xl103"/>
    <w:basedOn w:val="a"/>
    <w:rsid w:val="00E05E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4">
    <w:name w:val="xl104"/>
    <w:basedOn w:val="a"/>
    <w:rsid w:val="00E05EE8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5">
    <w:name w:val="xl105"/>
    <w:basedOn w:val="a"/>
    <w:rsid w:val="00E05EE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6">
    <w:name w:val="xl106"/>
    <w:basedOn w:val="a"/>
    <w:rsid w:val="00E05EE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"/>
    <w:rsid w:val="00E05E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8">
    <w:name w:val="xl108"/>
    <w:basedOn w:val="a"/>
    <w:rsid w:val="00E05E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09">
    <w:name w:val="xl109"/>
    <w:basedOn w:val="a"/>
    <w:rsid w:val="00E05E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0">
    <w:name w:val="xl110"/>
    <w:basedOn w:val="a"/>
    <w:rsid w:val="00E05E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1">
    <w:name w:val="xl111"/>
    <w:basedOn w:val="a"/>
    <w:rsid w:val="00E05E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2">
    <w:name w:val="xl112"/>
    <w:basedOn w:val="a"/>
    <w:rsid w:val="00E05E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3">
    <w:name w:val="xl113"/>
    <w:basedOn w:val="a"/>
    <w:rsid w:val="00E05E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4">
    <w:name w:val="xl114"/>
    <w:basedOn w:val="a"/>
    <w:rsid w:val="00E05E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5">
    <w:name w:val="xl115"/>
    <w:basedOn w:val="a"/>
    <w:rsid w:val="00E05E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6">
    <w:name w:val="xl116"/>
    <w:basedOn w:val="a"/>
    <w:rsid w:val="00E05E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7">
    <w:name w:val="xl117"/>
    <w:basedOn w:val="a"/>
    <w:rsid w:val="00E05E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8">
    <w:name w:val="xl118"/>
    <w:basedOn w:val="a"/>
    <w:rsid w:val="00E05E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19">
    <w:name w:val="xl119"/>
    <w:basedOn w:val="a"/>
    <w:rsid w:val="00E05E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20">
    <w:name w:val="xl120"/>
    <w:basedOn w:val="a"/>
    <w:rsid w:val="00E05E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21">
    <w:name w:val="xl121"/>
    <w:basedOn w:val="a"/>
    <w:rsid w:val="00E05E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22">
    <w:name w:val="xl122"/>
    <w:basedOn w:val="a"/>
    <w:rsid w:val="00E05E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  <w:style w:type="paragraph" w:customStyle="1" w:styleId="xl123">
    <w:name w:val="xl123"/>
    <w:basedOn w:val="a"/>
    <w:rsid w:val="00E05E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086;&#1087;&#1091;&#1093;&#1080;&#1085;&#1089;&#1082;&#1086;&#1077;-&#1072;&#1076;&#1084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17</Pages>
  <Words>7128</Words>
  <Characters>40634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Лопухинское СП-2</dc:creator>
  <cp:keywords/>
  <dc:description/>
  <cp:lastModifiedBy>Лопухинское СП-2</cp:lastModifiedBy>
  <cp:revision>39</cp:revision>
  <cp:lastPrinted>2024-06-16T10:27:00Z</cp:lastPrinted>
  <dcterms:created xsi:type="dcterms:W3CDTF">2023-04-28T15:49:00Z</dcterms:created>
  <dcterms:modified xsi:type="dcterms:W3CDTF">2025-08-25T15:08:00Z</dcterms:modified>
</cp:coreProperties>
</file>