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9623" w14:textId="4D07A5B0" w:rsidR="00E005F2" w:rsidRDefault="00E005F2" w:rsidP="00E0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5F2">
        <w:rPr>
          <w:rFonts w:ascii="Times New Roman" w:hAnsi="Times New Roman" w:cs="Times New Roman"/>
          <w:b/>
          <w:bCs/>
          <w:sz w:val="32"/>
          <w:szCs w:val="32"/>
        </w:rPr>
        <w:t>Памятка о порядке субсидирования разницы в оплате за электрическую энергию,</w:t>
      </w:r>
    </w:p>
    <w:p w14:paraId="468CF267" w14:textId="396C3D36" w:rsidR="00E005F2" w:rsidRDefault="00E005F2" w:rsidP="00E0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5F2">
        <w:rPr>
          <w:rFonts w:ascii="Times New Roman" w:hAnsi="Times New Roman" w:cs="Times New Roman"/>
          <w:b/>
          <w:bCs/>
          <w:sz w:val="32"/>
          <w:szCs w:val="32"/>
        </w:rPr>
        <w:t>потребляемую жителями Ленинградской области</w:t>
      </w:r>
    </w:p>
    <w:p w14:paraId="59BD4A19" w14:textId="77777777" w:rsidR="00E005F2" w:rsidRPr="00E005F2" w:rsidRDefault="00E005F2" w:rsidP="00E00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B9213A" w14:textId="1D5AFC47" w:rsidR="005D6797" w:rsidRDefault="00E005F2" w:rsidP="00E005F2">
      <w:pPr>
        <w:jc w:val="center"/>
      </w:pPr>
      <w:r>
        <w:rPr>
          <w:noProof/>
        </w:rPr>
        <w:drawing>
          <wp:inline distT="0" distB="0" distL="0" distR="0" wp14:anchorId="730B8313" wp14:editId="4FCB5337">
            <wp:extent cx="8923651" cy="5895975"/>
            <wp:effectExtent l="0" t="0" r="0" b="0"/>
            <wp:docPr id="127121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1993" name=""/>
                    <pic:cNvPicPr/>
                  </pic:nvPicPr>
                  <pic:blipFill rotWithShape="1">
                    <a:blip r:embed="rId4"/>
                    <a:srcRect l="20282" t="18302" r="21036" b="12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653" cy="5942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6797" w:rsidSect="00E005F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3F"/>
    <w:rsid w:val="003952E5"/>
    <w:rsid w:val="003C433F"/>
    <w:rsid w:val="005D6797"/>
    <w:rsid w:val="00A67EAF"/>
    <w:rsid w:val="00C06EF0"/>
    <w:rsid w:val="00CE4369"/>
    <w:rsid w:val="00D173CF"/>
    <w:rsid w:val="00D2369E"/>
    <w:rsid w:val="00E005F2"/>
    <w:rsid w:val="00E6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98E"/>
  <w15:chartTrackingRefBased/>
  <w15:docId w15:val="{975A55AC-4FC5-4E78-86FE-5EE8B21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CE4369"/>
    <w:pPr>
      <w:tabs>
        <w:tab w:val="right" w:leader="dot" w:pos="9628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C4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3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3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3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3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3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3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3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СП-2</dc:creator>
  <cp:keywords/>
  <dc:description/>
  <cp:lastModifiedBy>Лопухинское СП-2</cp:lastModifiedBy>
  <cp:revision>2</cp:revision>
  <dcterms:created xsi:type="dcterms:W3CDTF">2025-09-19T09:11:00Z</dcterms:created>
  <dcterms:modified xsi:type="dcterms:W3CDTF">2025-09-19T09:15:00Z</dcterms:modified>
</cp:coreProperties>
</file>