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BDDB" w14:textId="77777777" w:rsidR="005B7F52" w:rsidRPr="005B7F52" w:rsidRDefault="005B7F52" w:rsidP="005B7F5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5B7F52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     </w:t>
      </w:r>
      <w:r w:rsidRPr="005B7F52">
        <w:rPr>
          <w:rFonts w:ascii="Times New Roman" w:eastAsia="Calibri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422EDDB2" wp14:editId="1AFBBF53">
            <wp:extent cx="390525" cy="552450"/>
            <wp:effectExtent l="0" t="0" r="9525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15A65" w14:textId="209561C2" w:rsidR="005B7F52" w:rsidRPr="00516762" w:rsidRDefault="005B7F52" w:rsidP="005B7F5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167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Администрация</w:t>
      </w:r>
    </w:p>
    <w:p w14:paraId="3F759475" w14:textId="05AC73D1" w:rsidR="005B7F52" w:rsidRPr="00516762" w:rsidRDefault="005B7F52" w:rsidP="005B7F5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_Hlk90649183"/>
      <w:r w:rsidRPr="005167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Лопухинского сельского поселения</w:t>
      </w:r>
    </w:p>
    <w:p w14:paraId="1CCD1616" w14:textId="6C259DEB" w:rsidR="005B7F52" w:rsidRPr="00516762" w:rsidRDefault="005B7F52" w:rsidP="005B7F5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167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Ломоносовского</w:t>
      </w:r>
      <w:bookmarkEnd w:id="0"/>
      <w:r w:rsidRPr="005167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14:paraId="02D50BB5" w14:textId="77777777" w:rsidR="005B7F52" w:rsidRPr="00516762" w:rsidRDefault="005B7F52" w:rsidP="005B7F5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167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Ленинградской области</w:t>
      </w:r>
    </w:p>
    <w:p w14:paraId="2F46ACF7" w14:textId="77777777" w:rsidR="00506A0B" w:rsidRPr="00516762" w:rsidRDefault="00506A0B" w:rsidP="00A715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17C63" w14:textId="77777777" w:rsidR="005B7F52" w:rsidRPr="005B7F52" w:rsidRDefault="005B7F52" w:rsidP="005B7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7F5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</w:t>
      </w:r>
    </w:p>
    <w:p w14:paraId="3D1DB835" w14:textId="77777777" w:rsidR="005B7F52" w:rsidRPr="005B7F52" w:rsidRDefault="005B7F52" w:rsidP="005B7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830A5B7" w14:textId="77E6D030" w:rsidR="005B7F52" w:rsidRPr="005B7F52" w:rsidRDefault="00516762" w:rsidP="005B7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16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06</w:t>
      </w:r>
      <w:r w:rsidR="005B7F52" w:rsidRPr="005B7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r w:rsidRPr="00516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05</w:t>
      </w:r>
      <w:r w:rsidR="005B7F52" w:rsidRPr="005B7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.202</w:t>
      </w:r>
      <w:r w:rsidRPr="00516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5B7F52" w:rsidRPr="005B7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года                                                           </w:t>
      </w:r>
      <w:r w:rsidR="005B7F52" w:rsidRPr="005B7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</w:t>
      </w:r>
      <w:r w:rsidR="005B7F52" w:rsidRPr="005B7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ab/>
      </w:r>
      <w:r w:rsidR="005B7F52" w:rsidRPr="005B7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ab/>
      </w:r>
      <w:proofErr w:type="gramStart"/>
      <w:r w:rsidR="005B7F52" w:rsidRPr="005B7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№  </w:t>
      </w:r>
      <w:r w:rsidRPr="00516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134</w:t>
      </w:r>
      <w:proofErr w:type="gramEnd"/>
    </w:p>
    <w:p w14:paraId="3D523CDD" w14:textId="77777777" w:rsidR="005B7F52" w:rsidRPr="005B7F52" w:rsidRDefault="005B7F52" w:rsidP="005B7F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249999E" w14:textId="77777777" w:rsidR="00506A0B" w:rsidRDefault="00506A0B" w:rsidP="00A71526">
      <w:pPr>
        <w:jc w:val="center"/>
        <w:rPr>
          <w:szCs w:val="24"/>
        </w:rPr>
      </w:pPr>
    </w:p>
    <w:p w14:paraId="2C9709CE" w14:textId="7273B819" w:rsidR="00506A0B" w:rsidRPr="00C84431" w:rsidRDefault="00346434" w:rsidP="00A71526">
      <w:pPr>
        <w:pStyle w:val="ConsPlusTitle"/>
        <w:widowControl/>
        <w:jc w:val="center"/>
      </w:pPr>
      <w:r w:rsidRPr="00C84431">
        <w:t>Об утверждении Положения о муниципальной сис</w:t>
      </w:r>
      <w:r w:rsidR="000D71E7">
        <w:t>теме оповещения и информировании</w:t>
      </w:r>
      <w:r w:rsidRPr="00C84431">
        <w:t xml:space="preserve"> населения об угрозе возникновения</w:t>
      </w:r>
      <w:r w:rsidR="003A6D50" w:rsidRPr="00C84431">
        <w:t xml:space="preserve"> или возникновения</w:t>
      </w:r>
      <w:r w:rsidRPr="00C84431">
        <w:t xml:space="preserve"> чрезвычайных ситуаций на территории</w:t>
      </w:r>
      <w:r w:rsidR="00506A0B" w:rsidRPr="00C84431">
        <w:t xml:space="preserve"> </w:t>
      </w:r>
      <w:r w:rsidR="005B7F52">
        <w:t>Лопухинского сельского поселения Ломоносовского муниципального района</w:t>
      </w:r>
      <w:r w:rsidR="00506A0B" w:rsidRPr="00C84431">
        <w:t xml:space="preserve"> Ленинградской области</w:t>
      </w:r>
    </w:p>
    <w:p w14:paraId="396001A6" w14:textId="77777777" w:rsidR="00506A0B" w:rsidRPr="00C84431" w:rsidRDefault="00506A0B" w:rsidP="00506A0B">
      <w:pPr>
        <w:pStyle w:val="ConsPlusTitle"/>
        <w:widowControl/>
        <w:jc w:val="center"/>
        <w:rPr>
          <w:b w:val="0"/>
        </w:rPr>
      </w:pPr>
    </w:p>
    <w:p w14:paraId="332C00AB" w14:textId="77777777" w:rsidR="00506A0B" w:rsidRPr="00C84431" w:rsidRDefault="00506A0B" w:rsidP="00506A0B">
      <w:pPr>
        <w:pStyle w:val="ConsPlusTitle"/>
        <w:widowControl/>
        <w:jc w:val="center"/>
        <w:rPr>
          <w:b w:val="0"/>
        </w:rPr>
      </w:pPr>
    </w:p>
    <w:p w14:paraId="3A225EE9" w14:textId="7BF36E9C" w:rsidR="00506A0B" w:rsidRPr="00C84431" w:rsidRDefault="00506A0B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44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4F08" w:rsidRPr="00C84431">
        <w:rPr>
          <w:rFonts w:ascii="Times New Roman" w:hAnsi="Times New Roman" w:cs="Times New Roman"/>
          <w:sz w:val="24"/>
          <w:szCs w:val="24"/>
        </w:rPr>
        <w:t>Во исполнение Федерального закона</w:t>
      </w:r>
      <w:r w:rsidRPr="00C84431">
        <w:rPr>
          <w:rFonts w:ascii="Times New Roman" w:hAnsi="Times New Roman" w:cs="Times New Roman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</w:t>
      </w:r>
      <w:r w:rsidR="00AD4F08" w:rsidRPr="00C84431">
        <w:rPr>
          <w:rFonts w:ascii="Times New Roman" w:hAnsi="Times New Roman" w:cs="Times New Roman"/>
          <w:sz w:val="24"/>
          <w:szCs w:val="24"/>
        </w:rPr>
        <w:t>огенного характера», Федерального закона</w:t>
      </w:r>
      <w:r w:rsidRPr="00C84431">
        <w:rPr>
          <w:rFonts w:ascii="Times New Roman" w:hAnsi="Times New Roman" w:cs="Times New Roman"/>
          <w:sz w:val="24"/>
          <w:szCs w:val="24"/>
        </w:rPr>
        <w:t xml:space="preserve"> от 12.02.1998 № 28-ФЗ «</w:t>
      </w:r>
      <w:r w:rsidR="001570E6" w:rsidRPr="00C84431">
        <w:rPr>
          <w:rFonts w:ascii="Times New Roman" w:hAnsi="Times New Roman" w:cs="Times New Roman"/>
          <w:sz w:val="24"/>
          <w:szCs w:val="24"/>
        </w:rPr>
        <w:t>О гражданской обороне», приказом МЧС России и Министерства цифрового развития, связи и массовых коммуникаций Российской Федерации от 31</w:t>
      </w:r>
      <w:r w:rsidR="000D71E7">
        <w:rPr>
          <w:rFonts w:ascii="Times New Roman" w:hAnsi="Times New Roman" w:cs="Times New Roman"/>
          <w:sz w:val="24"/>
          <w:szCs w:val="24"/>
        </w:rPr>
        <w:t>.07.2020 № 578/365 «</w:t>
      </w:r>
      <w:r w:rsidR="001570E6" w:rsidRPr="00C84431">
        <w:rPr>
          <w:rFonts w:ascii="Times New Roman" w:hAnsi="Times New Roman" w:cs="Times New Roman"/>
          <w:sz w:val="24"/>
          <w:szCs w:val="24"/>
        </w:rPr>
        <w:t xml:space="preserve">Об утверждении Положения о системах оповещения населения, </w:t>
      </w:r>
      <w:r w:rsidR="000D71E7">
        <w:rPr>
          <w:rFonts w:ascii="Times New Roman" w:hAnsi="Times New Roman" w:cs="Times New Roman"/>
          <w:sz w:val="24"/>
          <w:szCs w:val="24"/>
        </w:rPr>
        <w:t>от 31.07.2020 №579/366 «</w:t>
      </w:r>
      <w:r w:rsidR="00AD4F08" w:rsidRPr="00C84431">
        <w:rPr>
          <w:rFonts w:ascii="Times New Roman" w:hAnsi="Times New Roman" w:cs="Times New Roman"/>
          <w:sz w:val="24"/>
          <w:szCs w:val="24"/>
        </w:rPr>
        <w:t>Об утверждении Положения по организации эксплуатационно-технического обслуживания систем оповещения населения</w:t>
      </w:r>
      <w:r w:rsidR="00D47D1A" w:rsidRPr="00C84431">
        <w:rPr>
          <w:rFonts w:ascii="Times New Roman" w:hAnsi="Times New Roman" w:cs="Times New Roman"/>
          <w:sz w:val="24"/>
          <w:szCs w:val="24"/>
        </w:rPr>
        <w:t>»</w:t>
      </w:r>
      <w:r w:rsidR="00AD4F08" w:rsidRPr="00C84431">
        <w:rPr>
          <w:rFonts w:ascii="Times New Roman" w:hAnsi="Times New Roman" w:cs="Times New Roman"/>
          <w:sz w:val="24"/>
          <w:szCs w:val="24"/>
        </w:rPr>
        <w:t>, в соответствии с постановлением Правительства Ленинградско</w:t>
      </w:r>
      <w:r w:rsidR="000D71E7">
        <w:rPr>
          <w:rFonts w:ascii="Times New Roman" w:hAnsi="Times New Roman" w:cs="Times New Roman"/>
          <w:sz w:val="24"/>
          <w:szCs w:val="24"/>
        </w:rPr>
        <w:t>й области от 23.04.2021 № 223 «</w:t>
      </w:r>
      <w:r w:rsidR="00AD4F08" w:rsidRPr="00C84431">
        <w:rPr>
          <w:rFonts w:ascii="Times New Roman" w:hAnsi="Times New Roman" w:cs="Times New Roman"/>
          <w:sz w:val="24"/>
          <w:szCs w:val="24"/>
        </w:rPr>
        <w:t>Об организации оповещения</w:t>
      </w:r>
      <w:r w:rsidR="003A6D50" w:rsidRPr="00C84431">
        <w:rPr>
          <w:rFonts w:ascii="Times New Roman" w:hAnsi="Times New Roman" w:cs="Times New Roman"/>
          <w:sz w:val="24"/>
          <w:szCs w:val="24"/>
        </w:rPr>
        <w:t xml:space="preserve"> </w:t>
      </w:r>
      <w:r w:rsidR="00AD4F08" w:rsidRPr="00C84431">
        <w:rPr>
          <w:rFonts w:ascii="Times New Roman" w:hAnsi="Times New Roman" w:cs="Times New Roman"/>
          <w:sz w:val="24"/>
          <w:szCs w:val="24"/>
        </w:rPr>
        <w:t>населения Ленинградской области и признании утратившим силу</w:t>
      </w:r>
      <w:r w:rsidR="003A6D50" w:rsidRPr="00C84431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Ленинградской области от 01.03.2019 № 85, </w:t>
      </w:r>
      <w:r w:rsidRPr="00C84431">
        <w:rPr>
          <w:rFonts w:ascii="Times New Roman" w:hAnsi="Times New Roman" w:cs="Times New Roman"/>
          <w:sz w:val="24"/>
          <w:szCs w:val="24"/>
        </w:rPr>
        <w:t xml:space="preserve">в целях своевременного доведения сигналов оповещения и экстренной информации до органов местного самоуправления и населения </w:t>
      </w:r>
      <w:r w:rsidR="005B7F52">
        <w:rPr>
          <w:rFonts w:ascii="Times New Roman" w:hAnsi="Times New Roman" w:cs="Times New Roman"/>
          <w:sz w:val="24"/>
          <w:szCs w:val="24"/>
        </w:rPr>
        <w:t>Лопухинского сельского поселения Ломоносовского муниципального района</w:t>
      </w:r>
      <w:r w:rsidRPr="00C84431">
        <w:rPr>
          <w:rFonts w:ascii="Times New Roman" w:hAnsi="Times New Roman" w:cs="Times New Roman"/>
          <w:sz w:val="24"/>
          <w:szCs w:val="24"/>
        </w:rPr>
        <w:t xml:space="preserve"> Ленинградской области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конфликтов или вследствие этих конфликтов, постановляю:</w:t>
      </w:r>
    </w:p>
    <w:p w14:paraId="667C2653" w14:textId="7C8CDCC1" w:rsidR="00326308" w:rsidRPr="00C84431" w:rsidRDefault="00506A0B" w:rsidP="005B7F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431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</w:t>
      </w:r>
      <w:r w:rsidRPr="00C84431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A6D50" w:rsidRPr="00C84431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C84431">
        <w:rPr>
          <w:rFonts w:ascii="Times New Roman" w:hAnsi="Times New Roman" w:cs="Times New Roman"/>
          <w:bCs/>
          <w:sz w:val="24"/>
          <w:szCs w:val="24"/>
        </w:rPr>
        <w:t>с</w:t>
      </w:r>
      <w:r w:rsidRPr="00C84431">
        <w:rPr>
          <w:rFonts w:ascii="Times New Roman" w:hAnsi="Times New Roman" w:cs="Times New Roman"/>
          <w:sz w:val="24"/>
          <w:szCs w:val="24"/>
        </w:rPr>
        <w:t>истеме оповещения</w:t>
      </w:r>
      <w:r w:rsidR="000D71E7">
        <w:rPr>
          <w:rFonts w:ascii="Times New Roman" w:hAnsi="Times New Roman" w:cs="Times New Roman"/>
          <w:sz w:val="24"/>
          <w:szCs w:val="24"/>
        </w:rPr>
        <w:t xml:space="preserve"> и информировании</w:t>
      </w:r>
      <w:r w:rsidRPr="00C84431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3A6D50" w:rsidRPr="00C84431">
        <w:rPr>
          <w:rFonts w:ascii="Times New Roman" w:hAnsi="Times New Roman" w:cs="Times New Roman"/>
          <w:sz w:val="24"/>
          <w:szCs w:val="24"/>
        </w:rPr>
        <w:t xml:space="preserve"> об угрозе возникновения или возникновения чрезвычайных ситуаций на территории</w:t>
      </w:r>
      <w:r w:rsidRPr="00C84431">
        <w:rPr>
          <w:rFonts w:ascii="Times New Roman" w:hAnsi="Times New Roman" w:cs="Times New Roman"/>
          <w:sz w:val="24"/>
          <w:szCs w:val="24"/>
        </w:rPr>
        <w:t xml:space="preserve"> </w:t>
      </w:r>
      <w:r w:rsidR="005B7F52">
        <w:rPr>
          <w:rFonts w:ascii="Times New Roman" w:hAnsi="Times New Roman" w:cs="Times New Roman"/>
          <w:sz w:val="24"/>
          <w:szCs w:val="24"/>
        </w:rPr>
        <w:t>Лопухинского сельского поселения Ломоносовского муниципального района</w:t>
      </w:r>
      <w:r w:rsidRPr="00C84431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14:paraId="4A457AB0" w14:textId="77777777" w:rsidR="005B7F52" w:rsidRPr="005B7F52" w:rsidRDefault="005B7F52" w:rsidP="005B7F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7F52">
        <w:rPr>
          <w:rFonts w:ascii="Times New Roman" w:eastAsia="Times New Roman" w:hAnsi="Times New Roman" w:cs="Times New Roman"/>
          <w:bCs/>
          <w:sz w:val="24"/>
          <w:szCs w:val="24"/>
        </w:rPr>
        <w:t>Настоящее постановление вступает в силу со дня опубликования (обнародования) и подлежит опубликованию в средствах массовой информации, а также на официальном сайте муниципального образования Лопухинское сельское поселение лопухинское-</w:t>
      </w:r>
      <w:proofErr w:type="spellStart"/>
      <w:r w:rsidRPr="005B7F52">
        <w:rPr>
          <w:rFonts w:ascii="Times New Roman" w:eastAsia="Times New Roman" w:hAnsi="Times New Roman" w:cs="Times New Roman"/>
          <w:bCs/>
          <w:sz w:val="24"/>
          <w:szCs w:val="24"/>
        </w:rPr>
        <w:t>адм.рф</w:t>
      </w:r>
      <w:proofErr w:type="spellEnd"/>
      <w:r w:rsidRPr="005B7F5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B7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B3FD27" w14:textId="0CDE6140" w:rsidR="005B7F52" w:rsidRPr="005B7F52" w:rsidRDefault="005B7F52" w:rsidP="005B7F5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7F52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6C039037" w14:textId="0C0EBE48" w:rsidR="005B7F52" w:rsidRPr="005B7F52" w:rsidRDefault="005B7F52" w:rsidP="005B7F52">
      <w:pPr>
        <w:tabs>
          <w:tab w:val="center" w:pos="1758"/>
          <w:tab w:val="righ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FC08005" w14:textId="77777777" w:rsidR="005B7F52" w:rsidRPr="005B7F52" w:rsidRDefault="005B7F52" w:rsidP="005B7F5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F52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14:paraId="76FC2B56" w14:textId="05BFDD6D" w:rsidR="005B7F52" w:rsidRPr="005B7F52" w:rsidRDefault="005B7F52" w:rsidP="005B7F5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5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Лопухинского </w:t>
      </w:r>
      <w:r w:rsidRPr="005B7F5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B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Е. Н. Абакумов</w:t>
      </w:r>
      <w:r w:rsidRPr="005B7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4317752F" w14:textId="77777777" w:rsidR="005B7F52" w:rsidRPr="005B7F52" w:rsidRDefault="005B7F52" w:rsidP="005B7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5F75820" w14:textId="77777777" w:rsidR="005B7F52" w:rsidRPr="005B7F52" w:rsidRDefault="005B7F52" w:rsidP="005B7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7E6A60" w14:textId="77777777" w:rsidR="002F46AD" w:rsidRPr="00E84074" w:rsidRDefault="002F46AD" w:rsidP="002F46A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2F46AD" w:rsidRPr="00E84074">
          <w:pgSz w:w="11906" w:h="16838"/>
          <w:pgMar w:top="1134" w:right="707" w:bottom="993" w:left="1440" w:header="680" w:footer="567" w:gutter="0"/>
          <w:cols w:space="720"/>
        </w:sectPr>
      </w:pPr>
    </w:p>
    <w:p w14:paraId="4EC39C3F" w14:textId="77777777" w:rsidR="00506A0B" w:rsidRPr="00506A0B" w:rsidRDefault="00506A0B" w:rsidP="00506A0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6A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14DFFA4" w14:textId="77777777" w:rsidR="00506A0B" w:rsidRPr="005B7F52" w:rsidRDefault="00506A0B" w:rsidP="00506A0B">
      <w:pPr>
        <w:pStyle w:val="a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8551FDA" w14:textId="77777777" w:rsidR="00506A0B" w:rsidRPr="005B7F52" w:rsidRDefault="00506A0B" w:rsidP="00506A0B">
      <w:pPr>
        <w:pStyle w:val="a4"/>
        <w:jc w:val="right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5B7F52">
        <w:rPr>
          <w:rFonts w:ascii="Times New Roman" w:hAnsi="Times New Roman" w:cs="Times New Roman"/>
          <w:b/>
          <w:bCs/>
          <w:caps/>
          <w:sz w:val="20"/>
          <w:szCs w:val="20"/>
        </w:rPr>
        <w:t>УтвержденО</w:t>
      </w:r>
    </w:p>
    <w:p w14:paraId="24B3CFE7" w14:textId="77777777" w:rsidR="00506A0B" w:rsidRPr="005B7F52" w:rsidRDefault="00506A0B" w:rsidP="00506A0B">
      <w:pPr>
        <w:pStyle w:val="a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B7F52">
        <w:rPr>
          <w:rFonts w:ascii="Times New Roman" w:hAnsi="Times New Roman" w:cs="Times New Roman"/>
          <w:b/>
          <w:bCs/>
          <w:sz w:val="20"/>
          <w:szCs w:val="20"/>
        </w:rPr>
        <w:t>постановлением главы администрации</w:t>
      </w:r>
    </w:p>
    <w:p w14:paraId="213BA55D" w14:textId="7DCEBF6E" w:rsidR="00506A0B" w:rsidRPr="005B7F52" w:rsidRDefault="005B7F52" w:rsidP="00506A0B">
      <w:pPr>
        <w:pStyle w:val="a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B7F52">
        <w:rPr>
          <w:rFonts w:ascii="Times New Roman" w:hAnsi="Times New Roman" w:cs="Times New Roman"/>
          <w:b/>
          <w:bCs/>
          <w:sz w:val="20"/>
          <w:szCs w:val="20"/>
        </w:rPr>
        <w:t>Лопухинского сельского</w:t>
      </w:r>
      <w:r w:rsidR="00506A0B" w:rsidRPr="005B7F52">
        <w:rPr>
          <w:rFonts w:ascii="Times New Roman" w:hAnsi="Times New Roman" w:cs="Times New Roman"/>
          <w:b/>
          <w:bCs/>
          <w:sz w:val="20"/>
          <w:szCs w:val="20"/>
        </w:rPr>
        <w:t xml:space="preserve"> поселения</w:t>
      </w:r>
    </w:p>
    <w:p w14:paraId="0843AF77" w14:textId="1D86B050" w:rsidR="00097AA2" w:rsidRPr="005B7F52" w:rsidRDefault="005B7F52" w:rsidP="00506A0B">
      <w:pPr>
        <w:pStyle w:val="a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B7F52">
        <w:rPr>
          <w:rFonts w:ascii="Times New Roman" w:hAnsi="Times New Roman" w:cs="Times New Roman"/>
          <w:b/>
          <w:bCs/>
          <w:sz w:val="20"/>
          <w:szCs w:val="20"/>
        </w:rPr>
        <w:t>Ломоносовского</w:t>
      </w:r>
      <w:r w:rsidR="00506A0B" w:rsidRPr="005B7F52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района</w:t>
      </w:r>
    </w:p>
    <w:p w14:paraId="27AF1111" w14:textId="77777777" w:rsidR="00506A0B" w:rsidRPr="005B7F52" w:rsidRDefault="00506A0B" w:rsidP="00506A0B">
      <w:pPr>
        <w:pStyle w:val="a4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B7F52">
        <w:rPr>
          <w:rFonts w:ascii="Times New Roman" w:hAnsi="Times New Roman" w:cs="Times New Roman"/>
          <w:b/>
          <w:bCs/>
          <w:sz w:val="20"/>
          <w:szCs w:val="20"/>
        </w:rPr>
        <w:t xml:space="preserve"> Ленинградской области</w:t>
      </w:r>
    </w:p>
    <w:p w14:paraId="022E92CB" w14:textId="77777777" w:rsidR="00506A0B" w:rsidRPr="005B7F52" w:rsidRDefault="00506A0B" w:rsidP="00506A0B">
      <w:pPr>
        <w:pStyle w:val="a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FC23283" w14:textId="23E0113D" w:rsidR="00506A0B" w:rsidRPr="00516762" w:rsidRDefault="00456BB1" w:rsidP="00BC0666">
      <w:pPr>
        <w:pStyle w:val="a4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516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от </w:t>
      </w:r>
      <w:r w:rsidR="00EB0D00" w:rsidRPr="00516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0</w:t>
      </w:r>
      <w:r w:rsidR="00516762" w:rsidRPr="00516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6</w:t>
      </w:r>
      <w:r w:rsidR="00BC0666" w:rsidRPr="00516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gramStart"/>
      <w:r w:rsidR="00BC0666" w:rsidRPr="00516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мая  202</w:t>
      </w:r>
      <w:r w:rsidR="00516762" w:rsidRPr="00516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5</w:t>
      </w:r>
      <w:proofErr w:type="gramEnd"/>
      <w:r w:rsidR="00DD658E" w:rsidRPr="00516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gramStart"/>
      <w:r w:rsidR="00DD658E" w:rsidRPr="00516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года  </w:t>
      </w:r>
      <w:r w:rsidR="00506A0B" w:rsidRPr="00516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№</w:t>
      </w:r>
      <w:proofErr w:type="gramEnd"/>
      <w:r w:rsidR="00BC0666" w:rsidRPr="00516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516762" w:rsidRPr="00516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134</w:t>
      </w:r>
      <w:r w:rsidRPr="0051676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 </w:t>
      </w:r>
    </w:p>
    <w:p w14:paraId="6818B158" w14:textId="77777777" w:rsidR="00506A0B" w:rsidRPr="005B7F52" w:rsidRDefault="00506A0B" w:rsidP="00506A0B">
      <w:pPr>
        <w:ind w:left="5245" w:hanging="24"/>
        <w:jc w:val="center"/>
        <w:rPr>
          <w:b/>
          <w:bCs/>
          <w:color w:val="FF0000"/>
          <w:sz w:val="20"/>
          <w:szCs w:val="20"/>
          <w:vertAlign w:val="superscript"/>
        </w:rPr>
      </w:pPr>
    </w:p>
    <w:p w14:paraId="16586113" w14:textId="77777777" w:rsidR="00506A0B" w:rsidRPr="00506A0B" w:rsidRDefault="00506A0B" w:rsidP="00506A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A0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790E327" w14:textId="25E914B4" w:rsidR="00506A0B" w:rsidRPr="00506A0B" w:rsidRDefault="00506A0B" w:rsidP="00506A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A0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097AA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506A0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06A0B">
        <w:rPr>
          <w:rFonts w:ascii="Times New Roman" w:hAnsi="Times New Roman" w:cs="Times New Roman"/>
          <w:b/>
          <w:sz w:val="24"/>
          <w:szCs w:val="24"/>
        </w:rPr>
        <w:t xml:space="preserve">истеме оповещения </w:t>
      </w:r>
      <w:r w:rsidR="000D71E7">
        <w:rPr>
          <w:rFonts w:ascii="Times New Roman" w:hAnsi="Times New Roman" w:cs="Times New Roman"/>
          <w:b/>
          <w:sz w:val="24"/>
          <w:szCs w:val="24"/>
        </w:rPr>
        <w:t>и информировании</w:t>
      </w:r>
      <w:r w:rsidR="00097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A0B">
        <w:rPr>
          <w:rFonts w:ascii="Times New Roman" w:hAnsi="Times New Roman" w:cs="Times New Roman"/>
          <w:b/>
          <w:sz w:val="24"/>
          <w:szCs w:val="24"/>
        </w:rPr>
        <w:t xml:space="preserve">населения </w:t>
      </w:r>
      <w:r w:rsidR="00097AA2">
        <w:rPr>
          <w:rFonts w:ascii="Times New Roman" w:hAnsi="Times New Roman" w:cs="Times New Roman"/>
          <w:b/>
          <w:sz w:val="24"/>
          <w:szCs w:val="24"/>
        </w:rPr>
        <w:t xml:space="preserve">об угрозе возникновения или возникновении чрезвычайных ситуаций на территории </w:t>
      </w:r>
      <w:r w:rsidR="005B7F52">
        <w:rPr>
          <w:rFonts w:ascii="Times New Roman" w:hAnsi="Times New Roman" w:cs="Times New Roman"/>
          <w:b/>
          <w:sz w:val="24"/>
          <w:szCs w:val="24"/>
        </w:rPr>
        <w:t>Лопухинского сельского поселения Ломоносовского муниципального района</w:t>
      </w:r>
      <w:r w:rsidRPr="00506A0B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</w:p>
    <w:p w14:paraId="6C67336B" w14:textId="77777777" w:rsidR="00506A0B" w:rsidRPr="00506A0B" w:rsidRDefault="00506A0B" w:rsidP="00506A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C916C" w14:textId="77777777" w:rsidR="00506A0B" w:rsidRPr="00506A0B" w:rsidRDefault="00506A0B" w:rsidP="00506A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06A0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ED3B853" w14:textId="1373C784" w:rsidR="00506A0B" w:rsidRDefault="00506A0B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A0B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r w:rsidR="00097A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06A0B">
        <w:rPr>
          <w:rFonts w:ascii="Times New Roman" w:hAnsi="Times New Roman" w:cs="Times New Roman"/>
          <w:sz w:val="24"/>
          <w:szCs w:val="24"/>
        </w:rPr>
        <w:t xml:space="preserve">системе оповещения населения </w:t>
      </w:r>
      <w:r w:rsidR="005B7F52">
        <w:rPr>
          <w:rFonts w:ascii="Times New Roman" w:hAnsi="Times New Roman" w:cs="Times New Roman"/>
          <w:sz w:val="24"/>
          <w:szCs w:val="24"/>
        </w:rPr>
        <w:t>Лопухинского сельского поселения Ломоносовского муниципального района</w:t>
      </w:r>
      <w:r w:rsidRPr="00506A0B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– </w:t>
      </w:r>
      <w:r w:rsidR="005B7F52">
        <w:rPr>
          <w:rFonts w:ascii="Times New Roman" w:hAnsi="Times New Roman" w:cs="Times New Roman"/>
          <w:sz w:val="24"/>
          <w:szCs w:val="24"/>
        </w:rPr>
        <w:t>Лопухинского сельского</w:t>
      </w:r>
      <w:r w:rsidRPr="00506A0B">
        <w:rPr>
          <w:rFonts w:ascii="Times New Roman" w:hAnsi="Times New Roman" w:cs="Times New Roman"/>
          <w:sz w:val="24"/>
          <w:szCs w:val="24"/>
        </w:rPr>
        <w:t xml:space="preserve"> поселения) определяет назначение, состав, основные задачи местной системы оповещения </w:t>
      </w:r>
      <w:r w:rsidR="005B7F52">
        <w:rPr>
          <w:rFonts w:ascii="Times New Roman" w:hAnsi="Times New Roman" w:cs="Times New Roman"/>
          <w:sz w:val="24"/>
          <w:szCs w:val="24"/>
        </w:rPr>
        <w:t xml:space="preserve">Лопухинского сельского </w:t>
      </w:r>
      <w:r w:rsidRPr="00506A0B">
        <w:rPr>
          <w:rFonts w:ascii="Times New Roman" w:hAnsi="Times New Roman" w:cs="Times New Roman"/>
          <w:sz w:val="24"/>
          <w:szCs w:val="24"/>
        </w:rPr>
        <w:t xml:space="preserve">поселения, а также порядок </w:t>
      </w:r>
      <w:r w:rsidR="002A5C16">
        <w:rPr>
          <w:rFonts w:ascii="Times New Roman" w:hAnsi="Times New Roman" w:cs="Times New Roman"/>
          <w:sz w:val="24"/>
          <w:szCs w:val="24"/>
        </w:rPr>
        <w:t xml:space="preserve"> создания, реконструкции и поддержания </w:t>
      </w:r>
      <w:r w:rsidRPr="00506A0B">
        <w:rPr>
          <w:rFonts w:ascii="Times New Roman" w:hAnsi="Times New Roman" w:cs="Times New Roman"/>
          <w:sz w:val="24"/>
          <w:szCs w:val="24"/>
        </w:rPr>
        <w:t xml:space="preserve"> в постоянной готовности </w:t>
      </w:r>
      <w:r w:rsidR="002A5C16">
        <w:rPr>
          <w:rFonts w:ascii="Times New Roman" w:hAnsi="Times New Roman" w:cs="Times New Roman"/>
          <w:sz w:val="24"/>
          <w:szCs w:val="24"/>
        </w:rPr>
        <w:t xml:space="preserve"> к использованию систем оповещения населения </w:t>
      </w:r>
      <w:r w:rsidR="005B7F52">
        <w:rPr>
          <w:rFonts w:ascii="Times New Roman" w:hAnsi="Times New Roman" w:cs="Times New Roman"/>
          <w:sz w:val="24"/>
          <w:szCs w:val="24"/>
        </w:rPr>
        <w:t xml:space="preserve">Лопухинского сельского </w:t>
      </w:r>
      <w:r w:rsidRPr="00506A0B">
        <w:rPr>
          <w:rFonts w:ascii="Times New Roman" w:hAnsi="Times New Roman" w:cs="Times New Roman"/>
          <w:sz w:val="24"/>
          <w:szCs w:val="24"/>
        </w:rPr>
        <w:t xml:space="preserve">поселения об угрозе возникновения или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 на территории </w:t>
      </w:r>
      <w:r w:rsidR="005B7F52">
        <w:rPr>
          <w:rFonts w:ascii="Times New Roman" w:hAnsi="Times New Roman" w:cs="Times New Roman"/>
          <w:sz w:val="24"/>
          <w:szCs w:val="24"/>
        </w:rPr>
        <w:t xml:space="preserve">Лопухинского сельского </w:t>
      </w:r>
      <w:r w:rsidRPr="00506A0B">
        <w:rPr>
          <w:rFonts w:ascii="Times New Roman" w:hAnsi="Times New Roman" w:cs="Times New Roman"/>
          <w:sz w:val="24"/>
          <w:szCs w:val="24"/>
        </w:rPr>
        <w:t>поселения (далее - системы оповещения).</w:t>
      </w:r>
    </w:p>
    <w:p w14:paraId="3B5304B2" w14:textId="77777777" w:rsidR="005A2867" w:rsidRPr="00506A0B" w:rsidRDefault="005A2867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AE7F182" w14:textId="5AE81D9C" w:rsidR="00506A0B" w:rsidRDefault="0096385A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D5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Система оповещения </w:t>
      </w:r>
      <w:r w:rsidR="00042361">
        <w:rPr>
          <w:rFonts w:ascii="Times New Roman" w:hAnsi="Times New Roman" w:cs="Times New Roman"/>
          <w:sz w:val="24"/>
          <w:szCs w:val="24"/>
        </w:rPr>
        <w:t>населения – это совокупность технических средств, предназначенных для приема, обработки и передачи в автоматизированном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 П</w:t>
      </w:r>
      <w:r>
        <w:rPr>
          <w:rFonts w:ascii="Times New Roman" w:hAnsi="Times New Roman" w:cs="Times New Roman"/>
          <w:sz w:val="24"/>
          <w:szCs w:val="24"/>
        </w:rPr>
        <w:t xml:space="preserve">редназначена для обеспечения своевременного доведения сигналов оповещения и </w:t>
      </w:r>
      <w:r w:rsidR="00FF6E1F">
        <w:rPr>
          <w:rFonts w:ascii="Times New Roman" w:hAnsi="Times New Roman" w:cs="Times New Roman"/>
          <w:sz w:val="24"/>
          <w:szCs w:val="24"/>
        </w:rPr>
        <w:t xml:space="preserve">экстренной </w:t>
      </w:r>
      <w:r>
        <w:rPr>
          <w:rFonts w:ascii="Times New Roman" w:hAnsi="Times New Roman" w:cs="Times New Roman"/>
          <w:sz w:val="24"/>
          <w:szCs w:val="24"/>
        </w:rPr>
        <w:t xml:space="preserve">информации до населения </w:t>
      </w:r>
      <w:r w:rsidR="005B7F52">
        <w:rPr>
          <w:rFonts w:ascii="Times New Roman" w:hAnsi="Times New Roman" w:cs="Times New Roman"/>
          <w:sz w:val="24"/>
          <w:szCs w:val="24"/>
        </w:rPr>
        <w:t xml:space="preserve">Лопухинского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поселения, органов управления, муниципального звена территориальной подсистемы единой государственной системы предупреждения и ликвидации чрезвычайных ситуаций при военных конфликтах или вследствие этих конфликтов, а также ЧС.</w:t>
      </w:r>
    </w:p>
    <w:p w14:paraId="2F29080E" w14:textId="77777777" w:rsidR="005A2867" w:rsidRPr="00506A0B" w:rsidRDefault="005A2867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426D66E" w14:textId="1D3A7D3A" w:rsidR="00506A0B" w:rsidRDefault="00B36E18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1D5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B7F52">
        <w:rPr>
          <w:rFonts w:ascii="Times New Roman" w:hAnsi="Times New Roman" w:cs="Times New Roman"/>
          <w:sz w:val="24"/>
          <w:szCs w:val="24"/>
        </w:rPr>
        <w:t>Лопухинского сельского поселения Ломоносовского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 создана </w:t>
      </w:r>
      <w:r w:rsidR="002E46A4">
        <w:rPr>
          <w:rFonts w:ascii="Times New Roman" w:hAnsi="Times New Roman" w:cs="Times New Roman"/>
          <w:sz w:val="24"/>
          <w:szCs w:val="24"/>
        </w:rPr>
        <w:t>муниципальная (</w:t>
      </w:r>
      <w:r>
        <w:rPr>
          <w:rFonts w:ascii="Times New Roman" w:hAnsi="Times New Roman" w:cs="Times New Roman"/>
          <w:sz w:val="24"/>
          <w:szCs w:val="24"/>
        </w:rPr>
        <w:t>местная</w:t>
      </w:r>
      <w:r w:rsidR="002E46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C683D">
        <w:rPr>
          <w:rFonts w:ascii="Times New Roman" w:hAnsi="Times New Roman" w:cs="Times New Roman"/>
          <w:sz w:val="24"/>
          <w:szCs w:val="24"/>
        </w:rPr>
        <w:t>истема оповещения (далее – МСО).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B7F52">
        <w:rPr>
          <w:rFonts w:ascii="Times New Roman" w:hAnsi="Times New Roman" w:cs="Times New Roman"/>
          <w:sz w:val="24"/>
          <w:szCs w:val="24"/>
        </w:rPr>
        <w:t xml:space="preserve">Лопухинского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самостоятельно в пределах границ поселения создает и поддерживает в состоянии постоянной готовности к использованию МСО.</w:t>
      </w:r>
    </w:p>
    <w:p w14:paraId="70FD0F87" w14:textId="77777777" w:rsidR="005A2867" w:rsidRPr="00506A0B" w:rsidRDefault="005A2867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499884" w14:textId="044D3604" w:rsidR="00506A0B" w:rsidRDefault="0047621A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1D5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самоуправления, на этапе планирования должны в обязательном порядке согласовать с ГКУ «Объект № 58» строительство новой, либо совершенствование действующей МСО населения на территории </w:t>
      </w:r>
      <w:r w:rsidR="005B7F52">
        <w:rPr>
          <w:rFonts w:ascii="Times New Roman" w:hAnsi="Times New Roman" w:cs="Times New Roman"/>
          <w:sz w:val="24"/>
          <w:szCs w:val="24"/>
        </w:rPr>
        <w:t xml:space="preserve">Лопухинского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поселения.</w:t>
      </w:r>
    </w:p>
    <w:p w14:paraId="1D6CDE24" w14:textId="77777777" w:rsidR="0047621A" w:rsidRDefault="0047621A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492CAEA" w14:textId="77777777" w:rsidR="0047621A" w:rsidRDefault="0047621A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E7F69EB" w14:textId="77777777" w:rsidR="0047621A" w:rsidRDefault="0047621A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0F4067" w14:textId="77777777" w:rsidR="0047621A" w:rsidRPr="00506A0B" w:rsidRDefault="0047621A" w:rsidP="00506A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2675B4" w14:textId="77777777" w:rsidR="00506A0B" w:rsidRDefault="00506A0B" w:rsidP="00506A0B">
      <w:pPr>
        <w:pStyle w:val="4"/>
        <w:rPr>
          <w:rStyle w:val="a3"/>
        </w:rPr>
      </w:pPr>
      <w:bookmarkStart w:id="1" w:name="Par46"/>
      <w:bookmarkStart w:id="2" w:name="Par68"/>
      <w:bookmarkEnd w:id="1"/>
      <w:bookmarkEnd w:id="2"/>
      <w:r>
        <w:rPr>
          <w:rStyle w:val="a3"/>
        </w:rPr>
        <w:t>2. Назначение, состав, основные задачи систем оповещения</w:t>
      </w:r>
    </w:p>
    <w:p w14:paraId="737E3C66" w14:textId="77777777" w:rsidR="00506A0B" w:rsidRDefault="00506A0B" w:rsidP="00506A0B">
      <w:pPr>
        <w:rPr>
          <w:rStyle w:val="a3"/>
          <w:b w:val="0"/>
        </w:rPr>
      </w:pPr>
    </w:p>
    <w:p w14:paraId="4CE0163B" w14:textId="4A5E6C63" w:rsidR="00506A0B" w:rsidRDefault="00506A0B" w:rsidP="00BD13F1">
      <w:pPr>
        <w:pStyle w:val="a4"/>
        <w:ind w:firstLine="708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2.1. </w:t>
      </w:r>
      <w:r w:rsidR="0037576C">
        <w:rPr>
          <w:rStyle w:val="a3"/>
          <w:b w:val="0"/>
        </w:rPr>
        <w:t>Муниципальная система</w:t>
      </w:r>
      <w:r>
        <w:rPr>
          <w:rStyle w:val="a3"/>
          <w:b w:val="0"/>
        </w:rPr>
        <w:t xml:space="preserve"> оповещения на территории </w:t>
      </w:r>
      <w:r w:rsidR="005B7F52">
        <w:rPr>
          <w:rStyle w:val="a3"/>
          <w:b w:val="0"/>
        </w:rPr>
        <w:t xml:space="preserve">Лопухинского сельского </w:t>
      </w:r>
      <w:r w:rsidR="0037576C">
        <w:rPr>
          <w:rStyle w:val="a3"/>
          <w:b w:val="0"/>
        </w:rPr>
        <w:t>поселения предназначена</w:t>
      </w:r>
      <w:r>
        <w:rPr>
          <w:rStyle w:val="a3"/>
          <w:b w:val="0"/>
        </w:rPr>
        <w:t xml:space="preserve"> для обеспечения своевременного доведения сигналов оповещения и экстренной информации до органов управления и сил </w:t>
      </w:r>
      <w:r w:rsidR="005B7F52">
        <w:rPr>
          <w:rStyle w:val="a3"/>
          <w:b w:val="0"/>
        </w:rPr>
        <w:t xml:space="preserve">Лопухинского сельского </w:t>
      </w:r>
      <w:r>
        <w:rPr>
          <w:rStyle w:val="a3"/>
          <w:b w:val="0"/>
        </w:rPr>
        <w:t>звена Ленинградской областной подсистемы РСЧС, органов местного самоуправления и населения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конфликтов или вследствие этих конфликтов, информирования о правилах поведения населения и необходимости проведения мероприятий по защите.</w:t>
      </w:r>
    </w:p>
    <w:p w14:paraId="4BC1B4F7" w14:textId="77777777" w:rsidR="00A74B77" w:rsidRDefault="00A74B77" w:rsidP="00613331">
      <w:pPr>
        <w:pStyle w:val="a4"/>
        <w:jc w:val="both"/>
        <w:rPr>
          <w:rStyle w:val="a3"/>
          <w:b w:val="0"/>
        </w:rPr>
      </w:pPr>
    </w:p>
    <w:p w14:paraId="61485845" w14:textId="3E524CAA" w:rsidR="00506A0B" w:rsidRDefault="00506A0B" w:rsidP="00BD13F1">
      <w:pPr>
        <w:pStyle w:val="a4"/>
        <w:ind w:firstLine="708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2.2. </w:t>
      </w:r>
      <w:r w:rsidR="001D5542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В состав системы оповещения населения на территории </w:t>
      </w:r>
      <w:r w:rsidR="005B7F52">
        <w:rPr>
          <w:rStyle w:val="a3"/>
          <w:b w:val="0"/>
        </w:rPr>
        <w:t xml:space="preserve">Лопухинского сельского </w:t>
      </w:r>
      <w:r>
        <w:rPr>
          <w:rStyle w:val="a3"/>
          <w:b w:val="0"/>
        </w:rPr>
        <w:t>поселения входят:</w:t>
      </w:r>
    </w:p>
    <w:p w14:paraId="2F6F4887" w14:textId="77777777" w:rsidR="00506A0B" w:rsidRDefault="00506A0B" w:rsidP="00613331">
      <w:pPr>
        <w:pStyle w:val="a4"/>
        <w:jc w:val="both"/>
        <w:rPr>
          <w:rStyle w:val="a3"/>
          <w:b w:val="0"/>
        </w:rPr>
      </w:pPr>
      <w:r>
        <w:rPr>
          <w:rStyle w:val="a3"/>
          <w:b w:val="0"/>
        </w:rPr>
        <w:t>оконечные устройства региональной автоматизированной системы централизованного оповещения, интегрированная с комплексной системой экстренного оповещения населения Ленинградской области об угрозе возникновения или о возникновении чрезвычайных ситуаций (далее - РАСЦО Ленинградской области);</w:t>
      </w:r>
    </w:p>
    <w:p w14:paraId="5B3E2760" w14:textId="0AF3AB17" w:rsidR="0037576C" w:rsidRDefault="0037576C" w:rsidP="00613331">
      <w:pPr>
        <w:pStyle w:val="a4"/>
        <w:jc w:val="both"/>
        <w:rPr>
          <w:rStyle w:val="a3"/>
          <w:b w:val="0"/>
        </w:rPr>
      </w:pPr>
      <w:r>
        <w:rPr>
          <w:rStyle w:val="a3"/>
          <w:b w:val="0"/>
        </w:rPr>
        <w:t>местная система</w:t>
      </w:r>
      <w:r w:rsidR="00506A0B">
        <w:rPr>
          <w:rStyle w:val="a3"/>
          <w:b w:val="0"/>
        </w:rPr>
        <w:t xml:space="preserve"> оповещения населения на территории </w:t>
      </w:r>
      <w:r w:rsidR="005B7F52">
        <w:rPr>
          <w:rStyle w:val="a3"/>
          <w:b w:val="0"/>
        </w:rPr>
        <w:t xml:space="preserve">Лопухинского сельского </w:t>
      </w:r>
      <w:r w:rsidR="00506A0B">
        <w:rPr>
          <w:rStyle w:val="a3"/>
          <w:b w:val="0"/>
        </w:rPr>
        <w:t>поселения (далее - МСО)</w:t>
      </w:r>
      <w:r>
        <w:rPr>
          <w:rStyle w:val="a3"/>
          <w:b w:val="0"/>
        </w:rPr>
        <w:t>.</w:t>
      </w:r>
    </w:p>
    <w:p w14:paraId="7A7980E3" w14:textId="77777777" w:rsidR="00506A0B" w:rsidRDefault="00506A0B" w:rsidP="00DF530C">
      <w:pPr>
        <w:pStyle w:val="a4"/>
        <w:ind w:firstLine="708"/>
        <w:jc w:val="both"/>
        <w:rPr>
          <w:rStyle w:val="a3"/>
          <w:b w:val="0"/>
        </w:rPr>
      </w:pPr>
      <w:r>
        <w:rPr>
          <w:rStyle w:val="a3"/>
          <w:b w:val="0"/>
        </w:rPr>
        <w:t>Комплексная система экстренного оповещения населения Ленинградской области об угрозе возникновения или о возникновении чрезвычайных ситуаций - элемент систем оповещения населения Ленинградской области,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Ленинградской областной подсистемы РСЧС и населения на территориях экстренного оповещения в автоматизированном и</w:t>
      </w:r>
      <w:r w:rsidR="00D47D1A">
        <w:rPr>
          <w:rStyle w:val="a3"/>
          <w:b w:val="0"/>
        </w:rPr>
        <w:t xml:space="preserve"> </w:t>
      </w:r>
      <w:r>
        <w:rPr>
          <w:rStyle w:val="a3"/>
          <w:b w:val="0"/>
        </w:rPr>
        <w:t>(или) автоматическом режимах. Создается на региональном, муниципальном и объектовом уровнях.</w:t>
      </w:r>
    </w:p>
    <w:p w14:paraId="22527DB3" w14:textId="77777777" w:rsidR="00506A0B" w:rsidRDefault="00506A0B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 w:rsidRPr="00613331">
        <w:rPr>
          <w:rStyle w:val="a3"/>
          <w:b w:val="0"/>
          <w:szCs w:val="24"/>
        </w:rPr>
        <w:t xml:space="preserve">Системы оповещения всех уровней должны технически и </w:t>
      </w:r>
      <w:proofErr w:type="spellStart"/>
      <w:r w:rsidRPr="00613331">
        <w:rPr>
          <w:rStyle w:val="a3"/>
          <w:b w:val="0"/>
          <w:szCs w:val="24"/>
        </w:rPr>
        <w:t>программно</w:t>
      </w:r>
      <w:proofErr w:type="spellEnd"/>
      <w:r w:rsidRPr="00613331">
        <w:rPr>
          <w:rStyle w:val="a3"/>
          <w:b w:val="0"/>
          <w:szCs w:val="24"/>
        </w:rPr>
        <w:t xml:space="preserve"> сопрягаться.</w:t>
      </w:r>
    </w:p>
    <w:p w14:paraId="51AD11F8" w14:textId="77777777" w:rsidR="005A2867" w:rsidRDefault="005A2867" w:rsidP="00613331">
      <w:pPr>
        <w:pStyle w:val="a4"/>
        <w:jc w:val="both"/>
        <w:rPr>
          <w:rStyle w:val="a3"/>
          <w:b w:val="0"/>
          <w:szCs w:val="24"/>
        </w:rPr>
      </w:pPr>
    </w:p>
    <w:p w14:paraId="77973E0B" w14:textId="77777777" w:rsidR="00506A0B" w:rsidRDefault="00506A0B" w:rsidP="00BD13F1">
      <w:pPr>
        <w:pStyle w:val="a4"/>
        <w:ind w:firstLine="708"/>
        <w:jc w:val="both"/>
        <w:rPr>
          <w:rStyle w:val="a3"/>
          <w:b w:val="0"/>
          <w:szCs w:val="24"/>
        </w:rPr>
      </w:pPr>
      <w:r w:rsidRPr="00613331">
        <w:rPr>
          <w:rStyle w:val="a3"/>
          <w:b w:val="0"/>
          <w:szCs w:val="24"/>
        </w:rPr>
        <w:t xml:space="preserve">2.3. </w:t>
      </w:r>
      <w:r w:rsidR="001D5542">
        <w:rPr>
          <w:rStyle w:val="a3"/>
          <w:b w:val="0"/>
          <w:szCs w:val="24"/>
        </w:rPr>
        <w:t xml:space="preserve"> </w:t>
      </w:r>
      <w:r w:rsidRPr="00613331">
        <w:rPr>
          <w:rStyle w:val="a3"/>
          <w:b w:val="0"/>
          <w:szCs w:val="24"/>
        </w:rPr>
        <w:t>Основной задачей МСО является доведение сигналов оповещения и экстренной информации:</w:t>
      </w:r>
    </w:p>
    <w:p w14:paraId="00341BDE" w14:textId="66E50A66" w:rsidR="00506A0B" w:rsidRDefault="00FB519E" w:rsidP="004A7718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 xml:space="preserve">до руководящего состава гражданской обороны муниципального образования и </w:t>
      </w:r>
      <w:r w:rsidR="005B7F52">
        <w:rPr>
          <w:rStyle w:val="a3"/>
          <w:b w:val="0"/>
          <w:szCs w:val="24"/>
        </w:rPr>
        <w:t xml:space="preserve">Лопухинского сельского </w:t>
      </w:r>
      <w:r w:rsidR="00506A0B" w:rsidRPr="00613331">
        <w:rPr>
          <w:rStyle w:val="a3"/>
          <w:b w:val="0"/>
          <w:szCs w:val="24"/>
        </w:rPr>
        <w:t>звена Ленинградской областной подсистемы РСЧС;</w:t>
      </w:r>
    </w:p>
    <w:p w14:paraId="6A1DCE77" w14:textId="79E99404" w:rsidR="00506A0B" w:rsidRDefault="00FB519E" w:rsidP="004A7718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 xml:space="preserve">до специально подготовленных сил и средств </w:t>
      </w:r>
      <w:r w:rsidR="005B7F52">
        <w:rPr>
          <w:rStyle w:val="a3"/>
          <w:b w:val="0"/>
          <w:szCs w:val="24"/>
        </w:rPr>
        <w:t xml:space="preserve">Лопухинского сельского </w:t>
      </w:r>
      <w:r w:rsidR="00506A0B" w:rsidRPr="00613331">
        <w:rPr>
          <w:rStyle w:val="a3"/>
          <w:b w:val="0"/>
          <w:szCs w:val="24"/>
        </w:rPr>
        <w:t>звена Ленинградской областной подсистемы РСЧС, предназначенных и выделяемых (привлекаемых) для предупреждения и ликвидации чрезвычайных ситуаций;</w:t>
      </w:r>
    </w:p>
    <w:p w14:paraId="14869BA1" w14:textId="77777777" w:rsidR="00506A0B" w:rsidRDefault="00FB519E" w:rsidP="004A7718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до дежурно-диспетчерских служб организаций, эксплуатирующ</w:t>
      </w:r>
      <w:r w:rsidR="00A74B77">
        <w:rPr>
          <w:rStyle w:val="a3"/>
          <w:b w:val="0"/>
          <w:szCs w:val="24"/>
        </w:rPr>
        <w:t>их потенциально опасные объекты;</w:t>
      </w:r>
    </w:p>
    <w:p w14:paraId="0B0D1CAC" w14:textId="15C4D892" w:rsidR="00A74B77" w:rsidRDefault="00FB519E" w:rsidP="004A77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4B77">
        <w:rPr>
          <w:rFonts w:ascii="Times New Roman" w:hAnsi="Times New Roman" w:cs="Times New Roman"/>
          <w:sz w:val="24"/>
          <w:szCs w:val="24"/>
        </w:rPr>
        <w:t xml:space="preserve">до </w:t>
      </w:r>
      <w:r w:rsidR="004A7718">
        <w:rPr>
          <w:rFonts w:ascii="Times New Roman" w:hAnsi="Times New Roman" w:cs="Times New Roman"/>
          <w:sz w:val="24"/>
          <w:szCs w:val="24"/>
        </w:rPr>
        <w:t xml:space="preserve">людей, находящихся </w:t>
      </w:r>
      <w:r w:rsidR="00A74B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B7F52">
        <w:rPr>
          <w:rFonts w:ascii="Times New Roman" w:hAnsi="Times New Roman" w:cs="Times New Roman"/>
          <w:sz w:val="24"/>
          <w:szCs w:val="24"/>
        </w:rPr>
        <w:t>Лопухинского сельского поселения Ломоносовского муниципального района</w:t>
      </w:r>
      <w:r w:rsidR="00A74B77">
        <w:rPr>
          <w:rFonts w:ascii="Times New Roman" w:hAnsi="Times New Roman" w:cs="Times New Roman"/>
          <w:sz w:val="24"/>
          <w:szCs w:val="24"/>
        </w:rPr>
        <w:t xml:space="preserve"> Лен</w:t>
      </w:r>
      <w:r w:rsidR="005A2867">
        <w:rPr>
          <w:rFonts w:ascii="Times New Roman" w:hAnsi="Times New Roman" w:cs="Times New Roman"/>
          <w:sz w:val="24"/>
          <w:szCs w:val="24"/>
        </w:rPr>
        <w:t>инградской области</w:t>
      </w:r>
      <w:r w:rsidR="00A74B77">
        <w:rPr>
          <w:rFonts w:ascii="Times New Roman" w:hAnsi="Times New Roman" w:cs="Times New Roman"/>
          <w:sz w:val="24"/>
          <w:szCs w:val="24"/>
        </w:rPr>
        <w:t>.</w:t>
      </w:r>
    </w:p>
    <w:p w14:paraId="1111BA45" w14:textId="77777777" w:rsidR="005A2867" w:rsidRDefault="005A2867" w:rsidP="00A7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39CFD" w14:textId="77777777" w:rsidR="00506A0B" w:rsidRPr="00613331" w:rsidRDefault="00506A0B" w:rsidP="00BD13F1">
      <w:pPr>
        <w:pStyle w:val="a4"/>
        <w:ind w:firstLine="708"/>
        <w:jc w:val="both"/>
        <w:rPr>
          <w:rStyle w:val="a3"/>
          <w:b w:val="0"/>
          <w:szCs w:val="24"/>
        </w:rPr>
      </w:pPr>
      <w:r w:rsidRPr="00613331">
        <w:rPr>
          <w:rStyle w:val="a3"/>
          <w:b w:val="0"/>
          <w:szCs w:val="24"/>
        </w:rPr>
        <w:t xml:space="preserve">2.4. </w:t>
      </w:r>
      <w:r w:rsidR="001D5542">
        <w:rPr>
          <w:rStyle w:val="a3"/>
          <w:b w:val="0"/>
          <w:szCs w:val="24"/>
        </w:rPr>
        <w:t xml:space="preserve"> </w:t>
      </w:r>
      <w:r w:rsidR="00711203">
        <w:rPr>
          <w:rStyle w:val="a3"/>
          <w:b w:val="0"/>
          <w:szCs w:val="24"/>
        </w:rPr>
        <w:t>Основной задачей локальной системы оповещения (далее ЛСО)</w:t>
      </w:r>
      <w:r w:rsidRPr="00613331">
        <w:rPr>
          <w:rStyle w:val="a3"/>
          <w:b w:val="0"/>
          <w:szCs w:val="24"/>
        </w:rPr>
        <w:t xml:space="preserve"> и системы оповещения в местах массового пребывания людей является обеспечение доведения информации и сигналов оповещения:</w:t>
      </w:r>
    </w:p>
    <w:p w14:paraId="214A9165" w14:textId="77777777" w:rsidR="00506A0B" w:rsidRPr="00613331" w:rsidRDefault="001D5542" w:rsidP="00FB519E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до руководящего состава гражданской обороны организации, эксплуатирующей ПОО на территории Ленинградской области, и объектового звена Ленинградской областной подсистемы РСЧС;</w:t>
      </w:r>
    </w:p>
    <w:p w14:paraId="44B8905B" w14:textId="77777777" w:rsidR="00506A0B" w:rsidRPr="00613331" w:rsidRDefault="001D5542" w:rsidP="00FB519E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до объектовых аварийно-спасательных формирований, в том числе специализированных;</w:t>
      </w:r>
    </w:p>
    <w:p w14:paraId="7786C387" w14:textId="77777777" w:rsidR="00506A0B" w:rsidRPr="00613331" w:rsidRDefault="001D5542" w:rsidP="00FB519E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lastRenderedPageBreak/>
        <w:t xml:space="preserve">- </w:t>
      </w:r>
      <w:r w:rsidR="00506A0B" w:rsidRPr="00613331">
        <w:rPr>
          <w:rStyle w:val="a3"/>
          <w:b w:val="0"/>
          <w:szCs w:val="24"/>
        </w:rPr>
        <w:t>до персонала организации, эксплуатирующей объект;</w:t>
      </w:r>
    </w:p>
    <w:p w14:paraId="08081565" w14:textId="77777777" w:rsidR="00506A0B" w:rsidRPr="00613331" w:rsidRDefault="001D5542" w:rsidP="00FB519E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до руководителей и дежурно-диспетчерских служб организаций, расположенных в зоне действия ЛСО;</w:t>
      </w:r>
    </w:p>
    <w:p w14:paraId="39298734" w14:textId="77777777" w:rsidR="005A2867" w:rsidRDefault="001D5542" w:rsidP="00711203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711203">
        <w:rPr>
          <w:rStyle w:val="a3"/>
          <w:b w:val="0"/>
          <w:szCs w:val="24"/>
        </w:rPr>
        <w:t>до людей, находящихся в зоне действия ЛСО.</w:t>
      </w:r>
    </w:p>
    <w:p w14:paraId="0934A29F" w14:textId="77777777" w:rsidR="00711203" w:rsidRPr="00613331" w:rsidRDefault="00711203" w:rsidP="00711203">
      <w:pPr>
        <w:pStyle w:val="a4"/>
        <w:ind w:firstLine="708"/>
        <w:jc w:val="both"/>
        <w:rPr>
          <w:rStyle w:val="a3"/>
          <w:b w:val="0"/>
          <w:szCs w:val="24"/>
        </w:rPr>
      </w:pPr>
    </w:p>
    <w:p w14:paraId="434F613D" w14:textId="77777777" w:rsidR="00506A0B" w:rsidRPr="00613331" w:rsidRDefault="00506A0B" w:rsidP="00BD13F1">
      <w:pPr>
        <w:pStyle w:val="a4"/>
        <w:ind w:firstLine="708"/>
        <w:jc w:val="both"/>
        <w:rPr>
          <w:rStyle w:val="a3"/>
          <w:b w:val="0"/>
          <w:szCs w:val="24"/>
        </w:rPr>
      </w:pPr>
      <w:r w:rsidRPr="00613331">
        <w:rPr>
          <w:rStyle w:val="a3"/>
          <w:b w:val="0"/>
          <w:szCs w:val="24"/>
        </w:rPr>
        <w:t xml:space="preserve">2.5. </w:t>
      </w:r>
      <w:r w:rsidR="001D5542">
        <w:rPr>
          <w:rStyle w:val="a3"/>
          <w:b w:val="0"/>
          <w:szCs w:val="24"/>
        </w:rPr>
        <w:t xml:space="preserve"> </w:t>
      </w:r>
      <w:r w:rsidRPr="00613331">
        <w:rPr>
          <w:rStyle w:val="a3"/>
          <w:b w:val="0"/>
          <w:szCs w:val="24"/>
        </w:rPr>
        <w:t>Для обеспечения доведения сигналов оповещения и экстренной информации до населения комплексно применяются все составные части системы (систем) оповещения населения:</w:t>
      </w:r>
    </w:p>
    <w:p w14:paraId="575232D5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сети электрических и электронных сирен;</w:t>
      </w:r>
    </w:p>
    <w:p w14:paraId="0774EEC6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сети эфирного аналогового и цифрового телевещания;</w:t>
      </w:r>
    </w:p>
    <w:p w14:paraId="2BF8C9CB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сети УКВ-ЧМ (радиовещания);</w:t>
      </w:r>
    </w:p>
    <w:p w14:paraId="02623C81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радиотрансляционные сети населенных пунктов (сети проводного радиовещания);</w:t>
      </w:r>
    </w:p>
    <w:p w14:paraId="0DB7C67B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 xml:space="preserve">сети уличной </w:t>
      </w:r>
      <w:proofErr w:type="spellStart"/>
      <w:r w:rsidR="00506A0B" w:rsidRPr="00613331">
        <w:rPr>
          <w:rStyle w:val="a3"/>
          <w:b w:val="0"/>
          <w:szCs w:val="24"/>
        </w:rPr>
        <w:t>звукофикации</w:t>
      </w:r>
      <w:proofErr w:type="spellEnd"/>
      <w:r w:rsidR="00506A0B" w:rsidRPr="00613331">
        <w:rPr>
          <w:rStyle w:val="a3"/>
          <w:b w:val="0"/>
          <w:szCs w:val="24"/>
        </w:rPr>
        <w:t>;</w:t>
      </w:r>
    </w:p>
    <w:p w14:paraId="5E461734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сети кабельного телевидения;</w:t>
      </w:r>
    </w:p>
    <w:p w14:paraId="41F5116A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сети сотовой (подвижной радиотелефонной) связи;</w:t>
      </w:r>
    </w:p>
    <w:p w14:paraId="71A9DC15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сети связи общего пользования;</w:t>
      </w:r>
    </w:p>
    <w:p w14:paraId="1C6D03E6" w14:textId="77777777" w:rsidR="00506A0B" w:rsidRPr="00613331" w:rsidRDefault="001D5542" w:rsidP="00DF530C">
      <w:pPr>
        <w:pStyle w:val="a4"/>
        <w:ind w:firstLine="708"/>
        <w:jc w:val="both"/>
        <w:rPr>
          <w:rStyle w:val="a3"/>
          <w:b w:val="0"/>
          <w:szCs w:val="24"/>
        </w:rPr>
      </w:pPr>
      <w:r>
        <w:rPr>
          <w:rStyle w:val="a3"/>
          <w:b w:val="0"/>
          <w:szCs w:val="24"/>
        </w:rPr>
        <w:t xml:space="preserve">- </w:t>
      </w:r>
      <w:r w:rsidR="00506A0B" w:rsidRPr="00613331">
        <w:rPr>
          <w:rStyle w:val="a3"/>
          <w:b w:val="0"/>
          <w:szCs w:val="24"/>
        </w:rPr>
        <w:t>мобильные и носимые средства оповещения.</w:t>
      </w:r>
    </w:p>
    <w:p w14:paraId="1D3B422F" w14:textId="77777777" w:rsidR="00506A0B" w:rsidRPr="00613331" w:rsidRDefault="00506A0B" w:rsidP="00613331">
      <w:pPr>
        <w:pStyle w:val="a4"/>
        <w:jc w:val="both"/>
        <w:rPr>
          <w:rStyle w:val="a3"/>
          <w:szCs w:val="24"/>
        </w:rPr>
      </w:pPr>
    </w:p>
    <w:p w14:paraId="0566BE53" w14:textId="77777777" w:rsidR="00506A0B" w:rsidRPr="00613331" w:rsidRDefault="00F336EE" w:rsidP="00D47D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b/>
          <w:sz w:val="24"/>
          <w:szCs w:val="24"/>
        </w:rPr>
        <w:t>3. Порядок задействования системы оповещения</w:t>
      </w:r>
      <w:r w:rsidR="00506A0B" w:rsidRPr="00613331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14:paraId="51A020F0" w14:textId="77777777" w:rsidR="00506A0B" w:rsidRPr="00613331" w:rsidRDefault="00506A0B" w:rsidP="00D47D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71C662A" w14:textId="77777777" w:rsidR="005A2867" w:rsidRDefault="00F336EE" w:rsidP="00BD13F1">
      <w:pPr>
        <w:pStyle w:val="a4"/>
        <w:ind w:firstLine="708"/>
        <w:jc w:val="both"/>
        <w:rPr>
          <w:rStyle w:val="a3"/>
          <w:b w:val="0"/>
          <w:szCs w:val="24"/>
        </w:rPr>
      </w:pPr>
      <w:r w:rsidRPr="00613331">
        <w:rPr>
          <w:rStyle w:val="a3"/>
          <w:b w:val="0"/>
          <w:szCs w:val="24"/>
        </w:rPr>
        <w:t xml:space="preserve">3.1. </w:t>
      </w:r>
      <w:r w:rsidR="001D5542">
        <w:rPr>
          <w:rStyle w:val="a3"/>
          <w:b w:val="0"/>
          <w:szCs w:val="24"/>
        </w:rPr>
        <w:t xml:space="preserve"> </w:t>
      </w:r>
      <w:r w:rsidRPr="00613331">
        <w:rPr>
          <w:rStyle w:val="a3"/>
          <w:b w:val="0"/>
          <w:szCs w:val="24"/>
        </w:rPr>
        <w:t>Задействование по предназначению муниципальной системы оповещения населения Ленинградской области планируется и осуществляется в соответствии с планами защиты населения и планами действий по предупреждению и ликвидации чрезвычайных ситуаций. Положения о муниципальных и локальных системах оповещения разрабатываются в соответствии с нормативными правовыми актами Российской Федерации, нормативными правовыми актами Ленинградской области.</w:t>
      </w:r>
    </w:p>
    <w:p w14:paraId="67881DF7" w14:textId="77777777" w:rsidR="00506A0B" w:rsidRPr="00613331" w:rsidRDefault="00F336EE" w:rsidP="00613331">
      <w:pPr>
        <w:pStyle w:val="a4"/>
        <w:jc w:val="both"/>
        <w:rPr>
          <w:rStyle w:val="a3"/>
          <w:b w:val="0"/>
          <w:szCs w:val="24"/>
        </w:rPr>
      </w:pPr>
      <w:r w:rsidRPr="00613331">
        <w:rPr>
          <w:rStyle w:val="a3"/>
          <w:b w:val="0"/>
          <w:szCs w:val="24"/>
        </w:rPr>
        <w:t xml:space="preserve"> </w:t>
      </w:r>
    </w:p>
    <w:p w14:paraId="6BF27C39" w14:textId="77777777" w:rsidR="00506A0B" w:rsidRDefault="00506A0B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 xml:space="preserve">3.2. </w:t>
      </w:r>
      <w:r w:rsidR="001D5542">
        <w:rPr>
          <w:rFonts w:ascii="Times New Roman" w:hAnsi="Times New Roman" w:cs="Times New Roman"/>
          <w:sz w:val="24"/>
          <w:szCs w:val="24"/>
        </w:rPr>
        <w:t xml:space="preserve"> </w:t>
      </w:r>
      <w:r w:rsidRPr="00613331">
        <w:rPr>
          <w:rFonts w:ascii="Times New Roman" w:hAnsi="Times New Roman" w:cs="Times New Roman"/>
          <w:sz w:val="24"/>
          <w:szCs w:val="24"/>
        </w:rPr>
        <w:t>Передача сигналов оповещения и речевой информации осуществляется по каналам связи единой сети передачи данных Ленинградской области, каналам связи операторов связи в Ленинградской области, сетям связи для распространения программ телевизионного вещания и радиовещания, сети уличных громкоговорителей проводного вещания, сети радиовещательных и передающих станций операторов телерадиовещания в Ленинградской области, операторов кабельного телевидения с перерывом вещательных программ, а также операторов подвижной радиотелефонной связи для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50947B56" w14:textId="77777777" w:rsidR="005A2867" w:rsidRPr="00613331" w:rsidRDefault="005A2867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4C69FB" w14:textId="084DE09D" w:rsidR="00506A0B" w:rsidRPr="00613331" w:rsidRDefault="00FF7D97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 xml:space="preserve">3.3. </w:t>
      </w:r>
      <w:r w:rsidR="00750B7A" w:rsidRPr="00613331">
        <w:rPr>
          <w:rFonts w:ascii="Times New Roman" w:hAnsi="Times New Roman" w:cs="Times New Roman"/>
          <w:sz w:val="24"/>
          <w:szCs w:val="24"/>
        </w:rPr>
        <w:t xml:space="preserve">Общее руководство оповещением организаций и предприятий и населения на территории </w:t>
      </w:r>
      <w:r w:rsidR="005B7F52">
        <w:rPr>
          <w:rFonts w:ascii="Times New Roman" w:hAnsi="Times New Roman" w:cs="Times New Roman"/>
          <w:sz w:val="24"/>
          <w:szCs w:val="24"/>
        </w:rPr>
        <w:t xml:space="preserve">Лопухинского сельского </w:t>
      </w:r>
      <w:r w:rsidR="00750B7A" w:rsidRPr="00613331">
        <w:rPr>
          <w:rFonts w:ascii="Times New Roman" w:hAnsi="Times New Roman" w:cs="Times New Roman"/>
          <w:sz w:val="24"/>
          <w:szCs w:val="24"/>
        </w:rPr>
        <w:t>поселения осуществляет глава администрации.</w:t>
      </w:r>
    </w:p>
    <w:p w14:paraId="6D8AB6EB" w14:textId="77777777" w:rsidR="00750B7A" w:rsidRPr="00613331" w:rsidRDefault="00750B7A" w:rsidP="009D00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Решение на оповещение принимает глава администрации или лицо его замещающее.</w:t>
      </w:r>
    </w:p>
    <w:p w14:paraId="7D985592" w14:textId="77777777" w:rsidR="009D00CE" w:rsidRDefault="00750B7A" w:rsidP="009D00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Порядок и сроки оповещения определяются Планом действий по предупреждению и ликвидации чрезвычайных ситуаций поселения и защиты населения.</w:t>
      </w:r>
      <w:r w:rsidR="005A2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7BA26" w14:textId="77777777" w:rsidR="00506A0B" w:rsidRDefault="00506A0B" w:rsidP="009D00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Речевая информация длительностью не более пяти минут передается населению из студий телерадиовещания с перерывом программ вещания. Допускается трехкратное повторение передачи речевой информации.</w:t>
      </w:r>
    </w:p>
    <w:p w14:paraId="214D243D" w14:textId="77777777" w:rsidR="005A2867" w:rsidRPr="00613331" w:rsidRDefault="005A2867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74093C" w14:textId="77777777" w:rsidR="00506A0B" w:rsidRDefault="001D5542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67288A">
        <w:rPr>
          <w:rFonts w:ascii="Times New Roman" w:hAnsi="Times New Roman" w:cs="Times New Roman"/>
          <w:sz w:val="24"/>
          <w:szCs w:val="24"/>
        </w:rPr>
        <w:t>.</w:t>
      </w:r>
      <w:r w:rsidR="00506A0B" w:rsidRPr="00346434">
        <w:rPr>
          <w:rFonts w:ascii="Times New Roman" w:hAnsi="Times New Roman" w:cs="Times New Roman"/>
          <w:sz w:val="24"/>
          <w:szCs w:val="24"/>
        </w:rPr>
        <w:t xml:space="preserve"> В исключительных, не терпящих отлагательства случаях по решению уполномоченных должностных лиц допускается передача с целью оповещения кратких речевых сообщений способом прямой передачи или в магнитной записи непосредственно с рабочих мест оперативно-дежурной службы государственного казенного учреждения Ленинградской области "Объект № 58 Правительства Ленинградской области" (далее - ГКУ </w:t>
      </w:r>
      <w:r w:rsidR="00506A0B" w:rsidRPr="00346434">
        <w:rPr>
          <w:rFonts w:ascii="Times New Roman" w:hAnsi="Times New Roman" w:cs="Times New Roman"/>
          <w:sz w:val="24"/>
          <w:szCs w:val="24"/>
        </w:rPr>
        <w:lastRenderedPageBreak/>
        <w:t>"Объект № 58"), дежурного единой дежурно-диспетчерской службы Кировского муниципального района Ленинградской области, дежурного дежурно-диспетчерской службы муниципального образования или дежурного (диспетчера) организации, эксплуатирующей объект.</w:t>
      </w:r>
    </w:p>
    <w:p w14:paraId="29930ACE" w14:textId="77777777" w:rsidR="009D00CE" w:rsidRPr="00346434" w:rsidRDefault="009D00CE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1249AB" w14:textId="7A3C92D6" w:rsidR="00506A0B" w:rsidRPr="00346434" w:rsidRDefault="001D5542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506A0B" w:rsidRPr="00346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6A0B" w:rsidRPr="00346434">
        <w:rPr>
          <w:rFonts w:ascii="Times New Roman" w:hAnsi="Times New Roman" w:cs="Times New Roman"/>
          <w:sz w:val="24"/>
          <w:szCs w:val="24"/>
        </w:rPr>
        <w:t xml:space="preserve">Непосредственное задействование и эксплуатацию систем оповещения на территории </w:t>
      </w:r>
      <w:r w:rsidR="005B7F52">
        <w:rPr>
          <w:rStyle w:val="a3"/>
          <w:b w:val="0"/>
          <w:szCs w:val="24"/>
        </w:rPr>
        <w:t xml:space="preserve">Лопухинского сельского </w:t>
      </w:r>
      <w:r w:rsidR="00506A0B" w:rsidRPr="00346434">
        <w:rPr>
          <w:rStyle w:val="a3"/>
          <w:b w:val="0"/>
          <w:szCs w:val="24"/>
        </w:rPr>
        <w:t xml:space="preserve">поселения </w:t>
      </w:r>
      <w:r w:rsidR="00506A0B" w:rsidRPr="00346434">
        <w:rPr>
          <w:rFonts w:ascii="Times New Roman" w:hAnsi="Times New Roman" w:cs="Times New Roman"/>
          <w:sz w:val="24"/>
          <w:szCs w:val="24"/>
        </w:rPr>
        <w:t>осуществляют:</w:t>
      </w:r>
    </w:p>
    <w:p w14:paraId="1DA0EDE1" w14:textId="77777777" w:rsidR="00506A0B" w:rsidRPr="00346434" w:rsidRDefault="001D5542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288A">
        <w:rPr>
          <w:rFonts w:ascii="Times New Roman" w:hAnsi="Times New Roman" w:cs="Times New Roman"/>
          <w:sz w:val="24"/>
          <w:szCs w:val="24"/>
        </w:rPr>
        <w:t>система</w:t>
      </w:r>
      <w:r w:rsidR="00506A0B" w:rsidRPr="00346434">
        <w:rPr>
          <w:rFonts w:ascii="Times New Roman" w:hAnsi="Times New Roman" w:cs="Times New Roman"/>
          <w:sz w:val="24"/>
          <w:szCs w:val="24"/>
        </w:rPr>
        <w:t xml:space="preserve"> оповещения Ленинградской области - оперативно-дежурная служба ГКУ "Объект № 58";</w:t>
      </w:r>
    </w:p>
    <w:p w14:paraId="41D29287" w14:textId="77777777" w:rsidR="00506A0B" w:rsidRPr="00346434" w:rsidRDefault="001D5542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6A0B" w:rsidRPr="00346434">
        <w:rPr>
          <w:rFonts w:ascii="Times New Roman" w:hAnsi="Times New Roman" w:cs="Times New Roman"/>
          <w:sz w:val="24"/>
          <w:szCs w:val="24"/>
        </w:rPr>
        <w:t>МСО - дежурный единой дежурно-диспетчерской службы муниципального района (городского округа) Ленинградской области (дежурный дежурно-диспетчерской службы муниципального образования);</w:t>
      </w:r>
    </w:p>
    <w:p w14:paraId="464C0AF3" w14:textId="77777777" w:rsidR="00506A0B" w:rsidRPr="00613331" w:rsidRDefault="001D5542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06A0B" w:rsidRPr="00613331">
        <w:rPr>
          <w:rFonts w:ascii="Times New Roman" w:hAnsi="Times New Roman" w:cs="Times New Roman"/>
          <w:sz w:val="24"/>
          <w:szCs w:val="24"/>
        </w:rPr>
        <w:t>ЛСО - дежурно-диспетчерская служба организации (объекта);</w:t>
      </w:r>
    </w:p>
    <w:p w14:paraId="6E4CF82C" w14:textId="77777777" w:rsidR="00506A0B" w:rsidRDefault="00506A0B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системы оповещения в местах массового пребывания людей - руководитель объекта либо лицо, его замещающее.</w:t>
      </w:r>
    </w:p>
    <w:p w14:paraId="19D99F68" w14:textId="77777777" w:rsidR="00BD13F1" w:rsidRPr="00613331" w:rsidRDefault="00BD13F1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CC51027" w14:textId="4BF8B2DE" w:rsidR="00506A0B" w:rsidRPr="00613331" w:rsidRDefault="001D5542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06A0B" w:rsidRPr="006133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A0B" w:rsidRPr="00613331">
        <w:rPr>
          <w:rFonts w:ascii="Times New Roman" w:hAnsi="Times New Roman" w:cs="Times New Roman"/>
          <w:sz w:val="24"/>
          <w:szCs w:val="24"/>
        </w:rPr>
        <w:t xml:space="preserve">Непосредственное задействование и эксплуатация систем оповещения на территории </w:t>
      </w:r>
      <w:r w:rsidR="005B7F52">
        <w:rPr>
          <w:rStyle w:val="a3"/>
          <w:b w:val="0"/>
          <w:szCs w:val="24"/>
        </w:rPr>
        <w:t xml:space="preserve">Лопухинского сельского </w:t>
      </w:r>
      <w:r w:rsidR="00506A0B" w:rsidRPr="00613331">
        <w:rPr>
          <w:rStyle w:val="a3"/>
          <w:b w:val="0"/>
          <w:szCs w:val="24"/>
        </w:rPr>
        <w:t xml:space="preserve">поселения </w:t>
      </w:r>
      <w:r w:rsidR="00506A0B" w:rsidRPr="00613331">
        <w:rPr>
          <w:rFonts w:ascii="Times New Roman" w:hAnsi="Times New Roman" w:cs="Times New Roman"/>
          <w:sz w:val="24"/>
          <w:szCs w:val="24"/>
        </w:rPr>
        <w:t>осуществляется в соответствии с инструкциями должностных лиц дежурных служб организаций, привлекаемых к обеспечению оповещения органов управления и сил Ленинградской областной подсистемы РСЧС, органов местного самоуправления и населения Ленинградской области, а также организаций, эксплуатирующих ПОО, объекты в местах массового пребывания людей, утверждаемыми руководителями этих организаций.</w:t>
      </w:r>
    </w:p>
    <w:p w14:paraId="3F098AED" w14:textId="77777777" w:rsidR="00506A0B" w:rsidRPr="00613331" w:rsidRDefault="00506A0B" w:rsidP="00613331">
      <w:pPr>
        <w:pStyle w:val="a4"/>
        <w:jc w:val="both"/>
        <w:rPr>
          <w:rFonts w:ascii="Times New Roman" w:hAnsi="Times New Roman" w:cs="Times New Roman"/>
          <w:color w:val="003300"/>
          <w:sz w:val="24"/>
          <w:szCs w:val="24"/>
        </w:rPr>
      </w:pPr>
    </w:p>
    <w:p w14:paraId="6C236902" w14:textId="77777777" w:rsidR="00506A0B" w:rsidRPr="00613331" w:rsidRDefault="0067288A" w:rsidP="002F46AD">
      <w:pPr>
        <w:pStyle w:val="a4"/>
        <w:jc w:val="center"/>
        <w:rPr>
          <w:rStyle w:val="a3"/>
          <w:szCs w:val="24"/>
        </w:rPr>
      </w:pPr>
      <w:r w:rsidRPr="00613331">
        <w:rPr>
          <w:rStyle w:val="a3"/>
          <w:szCs w:val="24"/>
        </w:rPr>
        <w:t xml:space="preserve">4.  </w:t>
      </w:r>
      <w:r w:rsidR="00AF2410">
        <w:rPr>
          <w:rStyle w:val="a3"/>
          <w:szCs w:val="24"/>
        </w:rPr>
        <w:t xml:space="preserve">Создание, реконструкции </w:t>
      </w:r>
      <w:proofErr w:type="gramStart"/>
      <w:r w:rsidR="00AF2410">
        <w:rPr>
          <w:rStyle w:val="a3"/>
          <w:szCs w:val="24"/>
        </w:rPr>
        <w:t>и  п</w:t>
      </w:r>
      <w:r w:rsidRPr="00613331">
        <w:rPr>
          <w:rStyle w:val="a3"/>
          <w:szCs w:val="24"/>
        </w:rPr>
        <w:t>оддержание</w:t>
      </w:r>
      <w:proofErr w:type="gramEnd"/>
      <w:r w:rsidRPr="00613331">
        <w:rPr>
          <w:rStyle w:val="a3"/>
          <w:szCs w:val="24"/>
        </w:rPr>
        <w:t xml:space="preserve"> в готовности</w:t>
      </w:r>
      <w:r w:rsidR="00506A0B" w:rsidRPr="00613331">
        <w:rPr>
          <w:rStyle w:val="a3"/>
          <w:szCs w:val="24"/>
        </w:rPr>
        <w:t xml:space="preserve"> систем</w:t>
      </w:r>
      <w:r w:rsidRPr="00613331">
        <w:rPr>
          <w:rStyle w:val="a3"/>
          <w:szCs w:val="24"/>
        </w:rPr>
        <w:t>ы</w:t>
      </w:r>
      <w:r w:rsidR="00506A0B" w:rsidRPr="00613331">
        <w:rPr>
          <w:rStyle w:val="a3"/>
          <w:szCs w:val="24"/>
        </w:rPr>
        <w:t xml:space="preserve"> о</w:t>
      </w:r>
      <w:r w:rsidRPr="00613331">
        <w:rPr>
          <w:rStyle w:val="a3"/>
          <w:szCs w:val="24"/>
        </w:rPr>
        <w:t>повещения в населения</w:t>
      </w:r>
    </w:p>
    <w:p w14:paraId="2580536F" w14:textId="77777777" w:rsidR="00506A0B" w:rsidRPr="00613331" w:rsidRDefault="00506A0B" w:rsidP="002F46AD">
      <w:pPr>
        <w:pStyle w:val="a4"/>
        <w:jc w:val="center"/>
        <w:rPr>
          <w:rFonts w:ascii="Times New Roman" w:hAnsi="Times New Roman" w:cs="Times New Roman"/>
          <w:color w:val="003300"/>
          <w:sz w:val="24"/>
          <w:szCs w:val="24"/>
        </w:rPr>
      </w:pPr>
    </w:p>
    <w:p w14:paraId="470D9DC5" w14:textId="6491CE91" w:rsidR="00506A0B" w:rsidRDefault="00374177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 xml:space="preserve">4.1. </w:t>
      </w:r>
      <w:r w:rsidR="00AF2410">
        <w:rPr>
          <w:rFonts w:ascii="Times New Roman" w:hAnsi="Times New Roman" w:cs="Times New Roman"/>
          <w:sz w:val="24"/>
          <w:szCs w:val="24"/>
        </w:rPr>
        <w:t>Создание, реконструкция и п</w:t>
      </w:r>
      <w:r w:rsidRPr="00613331">
        <w:rPr>
          <w:rFonts w:ascii="Times New Roman" w:hAnsi="Times New Roman" w:cs="Times New Roman"/>
          <w:sz w:val="24"/>
          <w:szCs w:val="24"/>
        </w:rPr>
        <w:t xml:space="preserve">оддержание муниципальной системы оповещения населения на территории </w:t>
      </w:r>
      <w:r w:rsidR="005B7F52">
        <w:rPr>
          <w:rFonts w:ascii="Times New Roman" w:hAnsi="Times New Roman" w:cs="Times New Roman"/>
          <w:sz w:val="24"/>
          <w:szCs w:val="24"/>
        </w:rPr>
        <w:t xml:space="preserve">Лопухинского сельского </w:t>
      </w:r>
      <w:r w:rsidRPr="00613331">
        <w:rPr>
          <w:rFonts w:ascii="Times New Roman" w:hAnsi="Times New Roman" w:cs="Times New Roman"/>
          <w:sz w:val="24"/>
          <w:szCs w:val="24"/>
        </w:rPr>
        <w:t>поселения в готовности организуется, финансируется и осуществляется органом местного самоуправления.</w:t>
      </w:r>
    </w:p>
    <w:p w14:paraId="706A5D3D" w14:textId="77777777" w:rsidR="00E36E5F" w:rsidRPr="00613331" w:rsidRDefault="00E36E5F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87E2B9" w14:textId="77777777" w:rsidR="00E36E5F" w:rsidRDefault="00374177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4.2. Готовность системы оповещения населения достигается:</w:t>
      </w:r>
    </w:p>
    <w:p w14:paraId="6711ACE5" w14:textId="77777777" w:rsidR="00374177" w:rsidRDefault="004E7C66" w:rsidP="00E36E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177" w:rsidRPr="00613331">
        <w:rPr>
          <w:rFonts w:ascii="Times New Roman" w:hAnsi="Times New Roman" w:cs="Times New Roman"/>
          <w:sz w:val="24"/>
          <w:szCs w:val="24"/>
        </w:rPr>
        <w:t xml:space="preserve"> наличием актуализированных нормативных актов в области создания, поддержания в состоянии постоянной готовности и задействования системы оповещения населения;</w:t>
      </w:r>
    </w:p>
    <w:p w14:paraId="2C22B74B" w14:textId="77777777" w:rsidR="00E36E5F" w:rsidRPr="00E36E5F" w:rsidRDefault="004E7C66" w:rsidP="00E36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 </w:t>
      </w:r>
      <w:r w:rsidR="00E36E5F" w:rsidRPr="00E36E5F">
        <w:rPr>
          <w:rFonts w:ascii="Times New Roman" w:eastAsia="Times New Roman" w:hAnsi="Times New Roman" w:cs="Times New Roman"/>
          <w:sz w:val="24"/>
          <w:szCs w:val="28"/>
        </w:rPr>
        <w:t xml:space="preserve">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 </w:t>
      </w:r>
    </w:p>
    <w:p w14:paraId="4ADE7384" w14:textId="77777777" w:rsidR="00E36E5F" w:rsidRPr="00E36E5F" w:rsidRDefault="004E7C66" w:rsidP="00E36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E36E5F" w:rsidRPr="00E36E5F">
        <w:rPr>
          <w:rFonts w:ascii="Times New Roman" w:eastAsia="Times New Roman" w:hAnsi="Times New Roman" w:cs="Times New Roman"/>
          <w:sz w:val="24"/>
          <w:szCs w:val="28"/>
        </w:rPr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14:paraId="53025C6E" w14:textId="77777777" w:rsidR="00E36E5F" w:rsidRPr="00E36E5F" w:rsidRDefault="00E36E5F" w:rsidP="00E36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36E5F">
        <w:rPr>
          <w:rFonts w:ascii="Times New Roman" w:eastAsia="Times New Roman" w:hAnsi="Times New Roman" w:cs="Times New Roman"/>
          <w:sz w:val="24"/>
          <w:szCs w:val="28"/>
        </w:rPr>
        <w:t xml:space="preserve">-  </w:t>
      </w:r>
      <w:r w:rsidR="00C25FDB">
        <w:rPr>
          <w:rFonts w:ascii="Times New Roman" w:hAnsi="Times New Roman" w:cs="Times New Roman"/>
          <w:sz w:val="24"/>
          <w:szCs w:val="28"/>
        </w:rPr>
        <w:t xml:space="preserve"> </w:t>
      </w:r>
      <w:r w:rsidRPr="00E36E5F">
        <w:rPr>
          <w:rFonts w:ascii="Times New Roman" w:eastAsia="Times New Roman" w:hAnsi="Times New Roman" w:cs="Times New Roman"/>
          <w:sz w:val="24"/>
          <w:szCs w:val="28"/>
        </w:rPr>
        <w:t>готовностью сетей связи операторов связи, студий вещания и редакций средств массовой информации к обеспечению передачи сигналов оповещени</w:t>
      </w:r>
      <w:r w:rsidR="004E7C66">
        <w:rPr>
          <w:rFonts w:ascii="Times New Roman" w:hAnsi="Times New Roman" w:cs="Times New Roman"/>
          <w:sz w:val="24"/>
          <w:szCs w:val="28"/>
        </w:rPr>
        <w:t>я и (или) экстренной информации;</w:t>
      </w:r>
    </w:p>
    <w:p w14:paraId="1CA0BAC2" w14:textId="77777777" w:rsidR="00374177" w:rsidRPr="00613331" w:rsidRDefault="00C25FDB" w:rsidP="00C25F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A2F1D" w:rsidRPr="00613331">
        <w:rPr>
          <w:rFonts w:ascii="Times New Roman" w:hAnsi="Times New Roman" w:cs="Times New Roman"/>
          <w:sz w:val="24"/>
          <w:szCs w:val="24"/>
        </w:rPr>
        <w:t>н</w:t>
      </w:r>
      <w:r w:rsidR="00374177" w:rsidRPr="00613331">
        <w:rPr>
          <w:rFonts w:ascii="Times New Roman" w:hAnsi="Times New Roman" w:cs="Times New Roman"/>
          <w:sz w:val="24"/>
          <w:szCs w:val="24"/>
        </w:rPr>
        <w:t>аличием, исправностью и соответствием проектно-сметной документации на соответствующую систему оповещения населения</w:t>
      </w:r>
      <w:r w:rsidR="004A2F1D" w:rsidRPr="00613331">
        <w:rPr>
          <w:rFonts w:ascii="Times New Roman" w:hAnsi="Times New Roman" w:cs="Times New Roman"/>
          <w:sz w:val="24"/>
          <w:szCs w:val="24"/>
        </w:rPr>
        <w:t xml:space="preserve"> и технических средств оповещения;</w:t>
      </w:r>
    </w:p>
    <w:p w14:paraId="5D29734D" w14:textId="77777777" w:rsidR="004A2F1D" w:rsidRPr="00613331" w:rsidRDefault="004A2F1D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 xml:space="preserve"> </w:t>
      </w:r>
      <w:r w:rsidR="00C25FDB"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Pr="00613331">
        <w:rPr>
          <w:rFonts w:ascii="Times New Roman" w:hAnsi="Times New Roman" w:cs="Times New Roman"/>
          <w:sz w:val="24"/>
          <w:szCs w:val="24"/>
        </w:rPr>
        <w:t>соответствием законодательству Российской Федерации и Ленинградской области, обеспечением готовности к использованию резервов средств оповещения;</w:t>
      </w:r>
    </w:p>
    <w:p w14:paraId="1A392E1C" w14:textId="77777777" w:rsidR="004A2F1D" w:rsidRPr="00613331" w:rsidRDefault="00C25FDB" w:rsidP="00C25F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2F1D" w:rsidRPr="00613331">
        <w:rPr>
          <w:rFonts w:ascii="Times New Roman" w:hAnsi="Times New Roman" w:cs="Times New Roman"/>
          <w:sz w:val="24"/>
          <w:szCs w:val="24"/>
        </w:rPr>
        <w:t>своевременным проведением мероприятий по созданию, в том числе совершенствованию, системы оповещения населения;</w:t>
      </w:r>
    </w:p>
    <w:p w14:paraId="1EAAB98C" w14:textId="77777777" w:rsidR="004A2F1D" w:rsidRPr="00613331" w:rsidRDefault="00C25FDB" w:rsidP="00C25F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A2F1D" w:rsidRPr="00613331">
        <w:rPr>
          <w:rFonts w:ascii="Times New Roman" w:hAnsi="Times New Roman" w:cs="Times New Roman"/>
          <w:sz w:val="24"/>
          <w:szCs w:val="24"/>
        </w:rPr>
        <w:t xml:space="preserve">   регулярным проведением проверок готовности системы оповещения населения;</w:t>
      </w:r>
    </w:p>
    <w:p w14:paraId="169CED61" w14:textId="77777777" w:rsidR="004A2F1D" w:rsidRDefault="004A2F1D" w:rsidP="00C25F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25FDB">
        <w:rPr>
          <w:rFonts w:ascii="Times New Roman" w:hAnsi="Times New Roman" w:cs="Times New Roman"/>
          <w:sz w:val="24"/>
          <w:szCs w:val="24"/>
        </w:rPr>
        <w:t>-</w:t>
      </w:r>
      <w:r w:rsidRPr="00613331">
        <w:rPr>
          <w:rFonts w:ascii="Times New Roman" w:hAnsi="Times New Roman" w:cs="Times New Roman"/>
          <w:sz w:val="24"/>
          <w:szCs w:val="24"/>
        </w:rPr>
        <w:t xml:space="preserve"> своевременным эксплуатационно-техническим обслуживанием, ремонтом неисправных и заменой выслуживших</w:t>
      </w:r>
      <w:r w:rsidR="000E44F3" w:rsidRPr="00613331">
        <w:rPr>
          <w:rFonts w:ascii="Times New Roman" w:hAnsi="Times New Roman" w:cs="Times New Roman"/>
          <w:sz w:val="24"/>
          <w:szCs w:val="24"/>
        </w:rPr>
        <w:t xml:space="preserve"> установленный эксплуатационный ресурс технических средств оповещения.</w:t>
      </w:r>
    </w:p>
    <w:p w14:paraId="1D4B5A96" w14:textId="77777777" w:rsidR="00C25FDB" w:rsidRPr="00613331" w:rsidRDefault="00C25FDB" w:rsidP="00C25F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DEF6BE" w14:textId="6B18A37F" w:rsidR="000E44F3" w:rsidRPr="00613331" w:rsidRDefault="005743E4" w:rsidP="00BD13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целях контроля </w:t>
      </w:r>
      <w:r w:rsidR="000E44F3" w:rsidRPr="00613331">
        <w:rPr>
          <w:rFonts w:ascii="Times New Roman" w:hAnsi="Times New Roman" w:cs="Times New Roman"/>
          <w:sz w:val="24"/>
          <w:szCs w:val="24"/>
        </w:rPr>
        <w:t xml:space="preserve">за поддержанием в готовности системы оповещения населения </w:t>
      </w:r>
      <w:r w:rsidR="005B7F52">
        <w:rPr>
          <w:rFonts w:ascii="Times New Roman" w:hAnsi="Times New Roman" w:cs="Times New Roman"/>
          <w:sz w:val="24"/>
          <w:szCs w:val="24"/>
        </w:rPr>
        <w:t xml:space="preserve">Лопухинского сельского </w:t>
      </w:r>
      <w:r w:rsidR="000E44F3" w:rsidRPr="00613331">
        <w:rPr>
          <w:rFonts w:ascii="Times New Roman" w:hAnsi="Times New Roman" w:cs="Times New Roman"/>
          <w:sz w:val="24"/>
          <w:szCs w:val="24"/>
        </w:rPr>
        <w:t>поселения организуются и проводятся следующие виды проверок:</w:t>
      </w:r>
    </w:p>
    <w:p w14:paraId="7AACD773" w14:textId="77777777" w:rsidR="000E44F3" w:rsidRPr="00613331" w:rsidRDefault="001D5542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4F3" w:rsidRPr="00613331">
        <w:rPr>
          <w:rFonts w:ascii="Times New Roman" w:hAnsi="Times New Roman" w:cs="Times New Roman"/>
          <w:sz w:val="24"/>
          <w:szCs w:val="24"/>
        </w:rPr>
        <w:t>комплексная проверка готовности системы оповещения населения с включением оконечных средств оповещения и доведения проверочных сигналов и информации до населения;</w:t>
      </w:r>
    </w:p>
    <w:p w14:paraId="53D23D81" w14:textId="77777777" w:rsidR="00EE6152" w:rsidRPr="00613331" w:rsidRDefault="001D5542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4F3" w:rsidRPr="00613331">
        <w:rPr>
          <w:rFonts w:ascii="Times New Roman" w:hAnsi="Times New Roman" w:cs="Times New Roman"/>
          <w:sz w:val="24"/>
          <w:szCs w:val="24"/>
        </w:rPr>
        <w:t>технические проверки готовности к задействованию системы оповещения населения</w:t>
      </w:r>
      <w:r w:rsidR="00EE6152" w:rsidRPr="00613331">
        <w:rPr>
          <w:rFonts w:ascii="Times New Roman" w:hAnsi="Times New Roman" w:cs="Times New Roman"/>
          <w:sz w:val="24"/>
          <w:szCs w:val="24"/>
        </w:rPr>
        <w:t xml:space="preserve"> (соответствующих систем оповещения) без включения оконечных средств оповещения населения.</w:t>
      </w:r>
    </w:p>
    <w:p w14:paraId="438E58E7" w14:textId="77777777" w:rsidR="000E44F3" w:rsidRPr="00613331" w:rsidRDefault="00EE6152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На территории Ленинградской области при проведении комплексной проверки готовности системы оповещения населения Ленинградской области</w:t>
      </w:r>
      <w:r w:rsidR="00A73FA1" w:rsidRPr="00613331">
        <w:rPr>
          <w:rFonts w:ascii="Times New Roman" w:hAnsi="Times New Roman" w:cs="Times New Roman"/>
          <w:sz w:val="24"/>
          <w:szCs w:val="24"/>
        </w:rPr>
        <w:t xml:space="preserve"> проверке подлежат все муниципальные системы оповещения, а также локальные системы оповещения.</w:t>
      </w:r>
      <w:r w:rsidR="000E44F3" w:rsidRPr="00613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563FE" w14:textId="77777777" w:rsidR="00A73FA1" w:rsidRPr="00613331" w:rsidRDefault="00A73FA1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 xml:space="preserve">Комплексные проверки готовности системы оповещения населения Ленинградской области проводятся два раза в год комиссией в составе представителей Комитета, Главного управления МЧС России по Ленинградской области, ГКУ </w:t>
      </w:r>
      <w:proofErr w:type="gramStart"/>
      <w:r w:rsidRPr="00613331">
        <w:rPr>
          <w:rFonts w:ascii="Times New Roman" w:hAnsi="Times New Roman" w:cs="Times New Roman"/>
          <w:sz w:val="24"/>
          <w:szCs w:val="24"/>
        </w:rPr>
        <w:t>« Объект</w:t>
      </w:r>
      <w:proofErr w:type="gramEnd"/>
      <w:r w:rsidRPr="00613331">
        <w:rPr>
          <w:rFonts w:ascii="Times New Roman" w:hAnsi="Times New Roman" w:cs="Times New Roman"/>
          <w:sz w:val="24"/>
          <w:szCs w:val="24"/>
        </w:rPr>
        <w:t xml:space="preserve"> № 58»,</w:t>
      </w:r>
      <w:r w:rsidR="005743E4">
        <w:rPr>
          <w:rFonts w:ascii="Times New Roman" w:hAnsi="Times New Roman" w:cs="Times New Roman"/>
          <w:sz w:val="24"/>
          <w:szCs w:val="24"/>
        </w:rPr>
        <w:t xml:space="preserve"> </w:t>
      </w:r>
      <w:r w:rsidRPr="0061333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организаций телерадиовещания, а также организаций связи, предоставляющих каналы связи и </w:t>
      </w:r>
      <w:r w:rsidR="008C7002" w:rsidRPr="00613331">
        <w:rPr>
          <w:rFonts w:ascii="Times New Roman" w:hAnsi="Times New Roman" w:cs="Times New Roman"/>
          <w:sz w:val="24"/>
          <w:szCs w:val="24"/>
        </w:rPr>
        <w:t>осуществляющих эксплуатационно-техническое обслуживание системы оповещения населения.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14:paraId="4F09EB74" w14:textId="77777777" w:rsidR="008C7002" w:rsidRPr="00613331" w:rsidRDefault="008C7002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В ходе работы комиссии проверяется выполнение всех требований, а также положений о муниципальных и локальных системах оповещения соответственно</w:t>
      </w:r>
      <w:r w:rsidR="00C46A5C" w:rsidRPr="00613331">
        <w:rPr>
          <w:rFonts w:ascii="Times New Roman" w:hAnsi="Times New Roman" w:cs="Times New Roman"/>
          <w:sz w:val="24"/>
          <w:szCs w:val="24"/>
        </w:rPr>
        <w:t>.</w:t>
      </w:r>
    </w:p>
    <w:p w14:paraId="4A9A955C" w14:textId="77777777" w:rsidR="00C46A5C" w:rsidRPr="00613331" w:rsidRDefault="00C46A5C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 xml:space="preserve"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</w:t>
      </w:r>
      <w:proofErr w:type="gramStart"/>
      <w:r w:rsidRPr="00613331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613331">
        <w:rPr>
          <w:rFonts w:ascii="Times New Roman" w:hAnsi="Times New Roman" w:cs="Times New Roman"/>
          <w:sz w:val="24"/>
          <w:szCs w:val="24"/>
        </w:rPr>
        <w:t xml:space="preserve"> </w:t>
      </w:r>
      <w:r w:rsidRPr="00613331">
        <w:rPr>
          <w:rFonts w:ascii="Times New Roman" w:hAnsi="Times New Roman" w:cs="Times New Roman"/>
          <w:sz w:val="24"/>
          <w:szCs w:val="24"/>
          <w:u w:val="single"/>
        </w:rPr>
        <w:t xml:space="preserve">приложением 3 </w:t>
      </w:r>
      <w:r w:rsidRPr="00613331">
        <w:rPr>
          <w:rFonts w:ascii="Times New Roman" w:hAnsi="Times New Roman" w:cs="Times New Roman"/>
          <w:sz w:val="24"/>
          <w:szCs w:val="24"/>
        </w:rPr>
        <w:t>к приказу МЧС № 578/365, а также уточняется паспорт системы оповещения населения.</w:t>
      </w:r>
    </w:p>
    <w:p w14:paraId="2760CA8F" w14:textId="77777777" w:rsidR="00EB3787" w:rsidRPr="00613331" w:rsidRDefault="00EB3787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Технические проверки готовности к задействованию системы оповещения на</w:t>
      </w:r>
      <w:r w:rsidR="005743E4">
        <w:rPr>
          <w:rFonts w:ascii="Times New Roman" w:hAnsi="Times New Roman" w:cs="Times New Roman"/>
          <w:sz w:val="24"/>
          <w:szCs w:val="24"/>
        </w:rPr>
        <w:t>селения Ленинградской области (</w:t>
      </w:r>
      <w:r w:rsidRPr="00613331">
        <w:rPr>
          <w:rFonts w:ascii="Times New Roman" w:hAnsi="Times New Roman" w:cs="Times New Roman"/>
          <w:sz w:val="24"/>
          <w:szCs w:val="24"/>
        </w:rPr>
        <w:t>региональной, муниципальных, локальных систем оповещения) проводятся без включения оконечных средств оповещения и замещения сигналов телеканалов (радиоканалов) вещателей с рабочих мест дежурных (дежурно-диспетчерских) служб органов повседневного управления Ленинградской областной подсистемы РСЧС, организаций путем передачи проверочного сигнала и речевого сообщения «</w:t>
      </w:r>
      <w:r w:rsidR="00337067" w:rsidRPr="00613331">
        <w:rPr>
          <w:rFonts w:ascii="Times New Roman" w:hAnsi="Times New Roman" w:cs="Times New Roman"/>
          <w:sz w:val="24"/>
          <w:szCs w:val="24"/>
        </w:rPr>
        <w:t>Техническая проверка» с периодичностью не реже одного раза в сутки, при этом передача пользователям услугами связи (на пользовательское оборудование), а также выпуск в эфир (публикация) редакциями средств массовой информации проверочного сигнала «Техническая проверка» не производится.</w:t>
      </w:r>
    </w:p>
    <w:p w14:paraId="47478526" w14:textId="77777777" w:rsidR="00337067" w:rsidRDefault="00337067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Fonts w:ascii="Times New Roman" w:hAnsi="Times New Roman" w:cs="Times New Roman"/>
          <w:sz w:val="24"/>
          <w:szCs w:val="24"/>
        </w:rPr>
        <w:t>Перед проведением всех видов проверок в обязательном порядке проводится комплекс организационно-технических мероприятий с целью исключения несанкционированного запуска системы оповещения населения</w:t>
      </w:r>
      <w:r w:rsidR="00AA121E" w:rsidRPr="00613331">
        <w:rPr>
          <w:rFonts w:ascii="Times New Roman" w:hAnsi="Times New Roman" w:cs="Times New Roman"/>
          <w:sz w:val="24"/>
          <w:szCs w:val="24"/>
        </w:rPr>
        <w:t xml:space="preserve"> на территории поселения.</w:t>
      </w:r>
    </w:p>
    <w:p w14:paraId="1DCBDB4C" w14:textId="77777777" w:rsidR="008B3351" w:rsidRPr="00613331" w:rsidRDefault="008B3351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A8B9F1" w14:textId="77777777" w:rsidR="00A442D4" w:rsidRDefault="00AA121E" w:rsidP="008B33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331">
        <w:rPr>
          <w:rStyle w:val="a3"/>
          <w:b w:val="0"/>
          <w:szCs w:val="24"/>
        </w:rPr>
        <w:t>4.4.</w:t>
      </w:r>
      <w:r w:rsidR="001C7040" w:rsidRPr="00613331">
        <w:rPr>
          <w:rFonts w:ascii="Times New Roman" w:hAnsi="Times New Roman" w:cs="Times New Roman"/>
          <w:sz w:val="24"/>
          <w:szCs w:val="24"/>
        </w:rPr>
        <w:t xml:space="preserve"> Номенклатура, объем, порядок создания и использования устанавливаются создающими резерв технических средств оповещения органами местного самоуправления и организациями в порядке,</w:t>
      </w:r>
      <w:r w:rsidR="00506A0B" w:rsidRPr="00613331">
        <w:rPr>
          <w:rFonts w:ascii="Times New Roman" w:hAnsi="Times New Roman" w:cs="Times New Roman"/>
          <w:sz w:val="24"/>
          <w:szCs w:val="24"/>
        </w:rPr>
        <w:t xml:space="preserve"> установленном действующими нормативными правов</w:t>
      </w:r>
      <w:r w:rsidR="001C7040" w:rsidRPr="00613331">
        <w:rPr>
          <w:rFonts w:ascii="Times New Roman" w:hAnsi="Times New Roman" w:cs="Times New Roman"/>
          <w:sz w:val="24"/>
          <w:szCs w:val="24"/>
        </w:rPr>
        <w:t xml:space="preserve">ыми актами Российской Федерации. </w:t>
      </w:r>
    </w:p>
    <w:p w14:paraId="53F22964" w14:textId="77777777" w:rsidR="005743E4" w:rsidRPr="00613331" w:rsidRDefault="005743E4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2ACF2D" w14:textId="77777777" w:rsidR="001C7040" w:rsidRPr="00613331" w:rsidRDefault="001D483B" w:rsidP="001D48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1C7040" w:rsidRPr="00613331">
        <w:rPr>
          <w:rFonts w:ascii="Times New Roman" w:hAnsi="Times New Roman" w:cs="Times New Roman"/>
          <w:sz w:val="24"/>
          <w:szCs w:val="24"/>
        </w:rPr>
        <w:t xml:space="preserve">Вывод из эксплуатации действующей системы оповещения населения осуществляется по окончании эксплуатационного ресурса технических средств этой </w:t>
      </w:r>
      <w:r w:rsidR="001C7040" w:rsidRPr="00613331">
        <w:rPr>
          <w:rFonts w:ascii="Times New Roman" w:hAnsi="Times New Roman" w:cs="Times New Roman"/>
          <w:sz w:val="24"/>
          <w:szCs w:val="24"/>
        </w:rPr>
        <w:lastRenderedPageBreak/>
        <w:t>системы оповещения населения, завершения ее модернизации и ввода в эксплуатацию новой системы оповещения населения.</w:t>
      </w:r>
    </w:p>
    <w:p w14:paraId="615AAFC3" w14:textId="77777777" w:rsidR="001C7040" w:rsidRPr="00613331" w:rsidRDefault="001C7040" w:rsidP="006133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F15B171" w14:textId="77777777" w:rsidR="00506A0B" w:rsidRPr="00613331" w:rsidRDefault="00506A0B" w:rsidP="00613331">
      <w:pPr>
        <w:pStyle w:val="a4"/>
        <w:jc w:val="both"/>
        <w:rPr>
          <w:rStyle w:val="a3"/>
          <w:szCs w:val="24"/>
        </w:rPr>
      </w:pPr>
    </w:p>
    <w:p w14:paraId="2E452194" w14:textId="77777777" w:rsidR="00A442D4" w:rsidRPr="00613331" w:rsidRDefault="00A442D4" w:rsidP="00613331">
      <w:pPr>
        <w:pStyle w:val="a4"/>
        <w:jc w:val="center"/>
        <w:rPr>
          <w:rStyle w:val="a3"/>
          <w:szCs w:val="24"/>
        </w:rPr>
      </w:pPr>
      <w:r w:rsidRPr="00613331">
        <w:rPr>
          <w:rStyle w:val="a3"/>
          <w:szCs w:val="24"/>
        </w:rPr>
        <w:t>6. Организация эксплуатационно-технического обслуживания системы оповещения населения.</w:t>
      </w:r>
    </w:p>
    <w:p w14:paraId="2D260967" w14:textId="77777777" w:rsidR="00A442D4" w:rsidRDefault="00A442D4" w:rsidP="00A442D4">
      <w:pPr>
        <w:pStyle w:val="ConsPlusTitle"/>
        <w:jc w:val="both"/>
        <w:outlineLvl w:val="1"/>
        <w:rPr>
          <w:rStyle w:val="a3"/>
          <w:b/>
        </w:rPr>
      </w:pPr>
    </w:p>
    <w:p w14:paraId="274377B5" w14:textId="77777777" w:rsidR="00506A0B" w:rsidRPr="00613331" w:rsidRDefault="00A442D4" w:rsidP="001D483B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 w:rsidRPr="00613331">
        <w:rPr>
          <w:rStyle w:val="a3"/>
          <w:b w:val="0"/>
          <w:bCs w:val="0"/>
          <w:szCs w:val="24"/>
        </w:rPr>
        <w:t xml:space="preserve">6.1. </w:t>
      </w:r>
      <w:r w:rsidR="00CE4964">
        <w:rPr>
          <w:rStyle w:val="a3"/>
          <w:b w:val="0"/>
          <w:bCs w:val="0"/>
          <w:szCs w:val="24"/>
        </w:rPr>
        <w:t xml:space="preserve"> </w:t>
      </w:r>
      <w:r w:rsidRPr="00613331">
        <w:rPr>
          <w:rStyle w:val="a3"/>
          <w:b w:val="0"/>
          <w:bCs w:val="0"/>
          <w:szCs w:val="24"/>
        </w:rPr>
        <w:t>Эксплуатационно-техническое обслуживание системы оповещения населения (далее</w:t>
      </w:r>
      <w:r w:rsidR="00DF530C">
        <w:rPr>
          <w:rStyle w:val="a3"/>
          <w:b w:val="0"/>
          <w:bCs w:val="0"/>
          <w:szCs w:val="24"/>
        </w:rPr>
        <w:t xml:space="preserve"> </w:t>
      </w:r>
      <w:proofErr w:type="gramStart"/>
      <w:r w:rsidRPr="00613331">
        <w:rPr>
          <w:rStyle w:val="a3"/>
          <w:b w:val="0"/>
          <w:bCs w:val="0"/>
          <w:szCs w:val="24"/>
        </w:rPr>
        <w:t>-</w:t>
      </w:r>
      <w:r w:rsidR="00DF530C">
        <w:rPr>
          <w:rStyle w:val="a3"/>
          <w:b w:val="0"/>
          <w:bCs w:val="0"/>
          <w:szCs w:val="24"/>
        </w:rPr>
        <w:t xml:space="preserve"> </w:t>
      </w:r>
      <w:r w:rsidRPr="00613331">
        <w:rPr>
          <w:rStyle w:val="a3"/>
          <w:b w:val="0"/>
          <w:bCs w:val="0"/>
          <w:szCs w:val="24"/>
        </w:rPr>
        <w:t>ЭТО</w:t>
      </w:r>
      <w:proofErr w:type="gramEnd"/>
      <w:r w:rsidRPr="00613331">
        <w:rPr>
          <w:rStyle w:val="a3"/>
          <w:b w:val="0"/>
          <w:bCs w:val="0"/>
          <w:szCs w:val="24"/>
        </w:rPr>
        <w:t>) включает в себя комплекс мероприятий по поддержанию технических средств оповещения системы оповещения населения в работоспособном состоянии.</w:t>
      </w:r>
    </w:p>
    <w:p w14:paraId="62541293" w14:textId="77777777" w:rsidR="00F043ED" w:rsidRPr="00613331" w:rsidRDefault="00F043ED" w:rsidP="00613331">
      <w:pPr>
        <w:pStyle w:val="a4"/>
        <w:jc w:val="both"/>
        <w:rPr>
          <w:rStyle w:val="a3"/>
          <w:b w:val="0"/>
          <w:bCs w:val="0"/>
          <w:szCs w:val="24"/>
        </w:rPr>
      </w:pPr>
      <w:r w:rsidRPr="00613331">
        <w:rPr>
          <w:rStyle w:val="a3"/>
          <w:b w:val="0"/>
          <w:bCs w:val="0"/>
          <w:szCs w:val="24"/>
        </w:rPr>
        <w:t xml:space="preserve">   </w:t>
      </w:r>
      <w:r w:rsidR="00CE4964">
        <w:rPr>
          <w:rStyle w:val="a3"/>
          <w:b w:val="0"/>
          <w:bCs w:val="0"/>
          <w:szCs w:val="24"/>
        </w:rPr>
        <w:t xml:space="preserve">     </w:t>
      </w:r>
      <w:r w:rsidRPr="00613331">
        <w:rPr>
          <w:rStyle w:val="a3"/>
          <w:b w:val="0"/>
          <w:bCs w:val="0"/>
          <w:szCs w:val="24"/>
        </w:rPr>
        <w:t>Технические средства оповещения (далее - ТСО) осуществляют прием, обработку и (или) передачу сигналов оповещения и (или) экстренной информации.</w:t>
      </w:r>
    </w:p>
    <w:p w14:paraId="4E59779B" w14:textId="77777777" w:rsidR="00F043ED" w:rsidRPr="00613331" w:rsidRDefault="00F043ED" w:rsidP="00613331">
      <w:pPr>
        <w:pStyle w:val="a4"/>
        <w:jc w:val="both"/>
        <w:rPr>
          <w:rStyle w:val="a3"/>
          <w:b w:val="0"/>
          <w:bCs w:val="0"/>
          <w:szCs w:val="24"/>
        </w:rPr>
      </w:pPr>
      <w:r w:rsidRPr="00613331">
        <w:rPr>
          <w:rStyle w:val="a3"/>
          <w:b w:val="0"/>
          <w:bCs w:val="0"/>
          <w:szCs w:val="24"/>
        </w:rPr>
        <w:t xml:space="preserve">   </w:t>
      </w:r>
      <w:r w:rsidR="00CE4964">
        <w:rPr>
          <w:rStyle w:val="a3"/>
          <w:b w:val="0"/>
          <w:bCs w:val="0"/>
          <w:szCs w:val="24"/>
        </w:rPr>
        <w:t xml:space="preserve">     </w:t>
      </w:r>
      <w:r w:rsidRPr="00613331">
        <w:rPr>
          <w:rStyle w:val="a3"/>
          <w:b w:val="0"/>
          <w:bCs w:val="0"/>
          <w:szCs w:val="24"/>
        </w:rPr>
        <w:t>Оконечные средства оповещения населения используются для подачи сигналов оповещения и (или) речевой информации. ТСО, выполняющие заданные функции, сохраняя значения параметров в пределах, установленных эксплуатационно-технической документацией (далее – ЭТД), являются работоспособными.</w:t>
      </w:r>
    </w:p>
    <w:p w14:paraId="594E45DB" w14:textId="77777777" w:rsidR="00F043ED" w:rsidRDefault="00F043ED" w:rsidP="00613331">
      <w:pPr>
        <w:pStyle w:val="a4"/>
        <w:jc w:val="both"/>
        <w:rPr>
          <w:rStyle w:val="a3"/>
          <w:b w:val="0"/>
          <w:bCs w:val="0"/>
          <w:szCs w:val="24"/>
        </w:rPr>
      </w:pPr>
      <w:r w:rsidRPr="00613331">
        <w:rPr>
          <w:rStyle w:val="a3"/>
          <w:b w:val="0"/>
          <w:bCs w:val="0"/>
          <w:szCs w:val="24"/>
        </w:rPr>
        <w:t xml:space="preserve">   </w:t>
      </w:r>
      <w:r w:rsidR="00CE4964">
        <w:rPr>
          <w:rStyle w:val="a3"/>
          <w:b w:val="0"/>
          <w:bCs w:val="0"/>
          <w:szCs w:val="24"/>
        </w:rPr>
        <w:t xml:space="preserve">     </w:t>
      </w:r>
      <w:r w:rsidRPr="00613331">
        <w:rPr>
          <w:rStyle w:val="a3"/>
          <w:b w:val="0"/>
          <w:bCs w:val="0"/>
          <w:szCs w:val="24"/>
        </w:rPr>
        <w:t>Работоспособное состояние ТСО подразумевает его исправность.</w:t>
      </w:r>
    </w:p>
    <w:p w14:paraId="2ADAC684" w14:textId="77777777" w:rsidR="005743E4" w:rsidRPr="00613331" w:rsidRDefault="005743E4" w:rsidP="00613331">
      <w:pPr>
        <w:pStyle w:val="a4"/>
        <w:jc w:val="both"/>
        <w:rPr>
          <w:rStyle w:val="a3"/>
          <w:b w:val="0"/>
          <w:bCs w:val="0"/>
          <w:szCs w:val="24"/>
        </w:rPr>
      </w:pPr>
    </w:p>
    <w:p w14:paraId="25FE7545" w14:textId="77777777" w:rsidR="00F043ED" w:rsidRDefault="00F043ED" w:rsidP="001D483B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 w:rsidRPr="00613331">
        <w:rPr>
          <w:rStyle w:val="a3"/>
          <w:b w:val="0"/>
          <w:bCs w:val="0"/>
          <w:szCs w:val="24"/>
        </w:rPr>
        <w:t xml:space="preserve">6.2. </w:t>
      </w:r>
      <w:r w:rsidR="00CE4964">
        <w:rPr>
          <w:rStyle w:val="a3"/>
          <w:b w:val="0"/>
          <w:bCs w:val="0"/>
          <w:szCs w:val="24"/>
        </w:rPr>
        <w:t xml:space="preserve">  </w:t>
      </w:r>
      <w:r w:rsidR="00201ACD" w:rsidRPr="00613331">
        <w:rPr>
          <w:rStyle w:val="a3"/>
          <w:b w:val="0"/>
          <w:bCs w:val="0"/>
          <w:szCs w:val="24"/>
        </w:rPr>
        <w:t>Задачами ЭТО систем оповещения населения являются:</w:t>
      </w:r>
    </w:p>
    <w:p w14:paraId="2DE59E33" w14:textId="77777777" w:rsidR="00201ACD" w:rsidRPr="00613331" w:rsidRDefault="00CE4964" w:rsidP="00DF530C">
      <w:pPr>
        <w:pStyle w:val="a4"/>
        <w:ind w:left="708"/>
        <w:jc w:val="both"/>
        <w:rPr>
          <w:rStyle w:val="a3"/>
          <w:b w:val="0"/>
          <w:bCs w:val="0"/>
          <w:szCs w:val="24"/>
        </w:rPr>
      </w:pPr>
      <w:r>
        <w:rPr>
          <w:rStyle w:val="a3"/>
          <w:b w:val="0"/>
          <w:bCs w:val="0"/>
          <w:szCs w:val="24"/>
        </w:rPr>
        <w:t xml:space="preserve">- </w:t>
      </w:r>
      <w:r w:rsidR="00201ACD" w:rsidRPr="00613331">
        <w:rPr>
          <w:rStyle w:val="a3"/>
          <w:b w:val="0"/>
          <w:bCs w:val="0"/>
          <w:szCs w:val="24"/>
        </w:rPr>
        <w:t>предупреждение преждевременного износа механических элементов и отклонения электрических параметров ТСО от норм, установленных ЭТД;</w:t>
      </w:r>
    </w:p>
    <w:p w14:paraId="5CF2E4F7" w14:textId="77777777" w:rsidR="00201ACD" w:rsidRPr="00613331" w:rsidRDefault="00CE4964" w:rsidP="00DF530C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>
        <w:rPr>
          <w:rStyle w:val="a3"/>
          <w:b w:val="0"/>
          <w:bCs w:val="0"/>
          <w:szCs w:val="24"/>
        </w:rPr>
        <w:t xml:space="preserve">-  </w:t>
      </w:r>
      <w:r w:rsidR="00201ACD" w:rsidRPr="00613331">
        <w:rPr>
          <w:rStyle w:val="a3"/>
          <w:b w:val="0"/>
          <w:bCs w:val="0"/>
          <w:szCs w:val="24"/>
        </w:rPr>
        <w:t>устранение неисправностей путем проведения текущего ремонта ТСО;</w:t>
      </w:r>
    </w:p>
    <w:p w14:paraId="6D46BAC9" w14:textId="77777777" w:rsidR="00201ACD" w:rsidRPr="00613331" w:rsidRDefault="00CE4964" w:rsidP="00DF530C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>
        <w:rPr>
          <w:rStyle w:val="a3"/>
          <w:b w:val="0"/>
          <w:bCs w:val="0"/>
          <w:szCs w:val="24"/>
        </w:rPr>
        <w:t xml:space="preserve">-  </w:t>
      </w:r>
      <w:r w:rsidR="00201ACD" w:rsidRPr="00613331">
        <w:rPr>
          <w:rStyle w:val="a3"/>
          <w:b w:val="0"/>
          <w:bCs w:val="0"/>
          <w:szCs w:val="24"/>
        </w:rPr>
        <w:t xml:space="preserve">доведение </w:t>
      </w:r>
      <w:proofErr w:type="gramStart"/>
      <w:r w:rsidR="00201ACD" w:rsidRPr="00613331">
        <w:rPr>
          <w:rStyle w:val="a3"/>
          <w:b w:val="0"/>
          <w:bCs w:val="0"/>
          <w:szCs w:val="24"/>
        </w:rPr>
        <w:t>параметров  и</w:t>
      </w:r>
      <w:proofErr w:type="gramEnd"/>
      <w:r w:rsidR="00201ACD" w:rsidRPr="00613331">
        <w:rPr>
          <w:rStyle w:val="a3"/>
          <w:b w:val="0"/>
          <w:bCs w:val="0"/>
          <w:szCs w:val="24"/>
        </w:rPr>
        <w:t xml:space="preserve"> характеристик ТСО до норм, установленных ЭТД;</w:t>
      </w:r>
    </w:p>
    <w:p w14:paraId="4D788FCE" w14:textId="77777777" w:rsidR="00201ACD" w:rsidRPr="00613331" w:rsidRDefault="00CE4964" w:rsidP="00DF530C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>
        <w:rPr>
          <w:rStyle w:val="a3"/>
          <w:b w:val="0"/>
          <w:bCs w:val="0"/>
          <w:szCs w:val="24"/>
        </w:rPr>
        <w:t xml:space="preserve">-  </w:t>
      </w:r>
      <w:r w:rsidR="00201ACD" w:rsidRPr="00613331">
        <w:rPr>
          <w:rStyle w:val="a3"/>
          <w:b w:val="0"/>
          <w:bCs w:val="0"/>
          <w:szCs w:val="24"/>
        </w:rPr>
        <w:t>анализ и устранение причин возникновения неисправностей;</w:t>
      </w:r>
    </w:p>
    <w:p w14:paraId="2531A323" w14:textId="77777777" w:rsidR="00201ACD" w:rsidRDefault="00CE4964" w:rsidP="00DF530C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>
        <w:rPr>
          <w:rStyle w:val="a3"/>
          <w:b w:val="0"/>
          <w:bCs w:val="0"/>
          <w:szCs w:val="24"/>
        </w:rPr>
        <w:t xml:space="preserve">-  </w:t>
      </w:r>
      <w:r w:rsidR="00201ACD" w:rsidRPr="00613331">
        <w:rPr>
          <w:rStyle w:val="a3"/>
          <w:b w:val="0"/>
          <w:bCs w:val="0"/>
          <w:szCs w:val="24"/>
        </w:rPr>
        <w:t>продление сроков службы ТСО</w:t>
      </w:r>
      <w:r w:rsidR="00BE2FF8" w:rsidRPr="00613331">
        <w:rPr>
          <w:rStyle w:val="a3"/>
          <w:b w:val="0"/>
          <w:bCs w:val="0"/>
          <w:szCs w:val="24"/>
        </w:rPr>
        <w:t>.</w:t>
      </w:r>
    </w:p>
    <w:p w14:paraId="7C4C2C42" w14:textId="77777777" w:rsidR="005743E4" w:rsidRPr="00613331" w:rsidRDefault="005743E4" w:rsidP="00613331">
      <w:pPr>
        <w:pStyle w:val="a4"/>
        <w:jc w:val="both"/>
        <w:rPr>
          <w:rStyle w:val="a3"/>
          <w:b w:val="0"/>
          <w:bCs w:val="0"/>
          <w:szCs w:val="24"/>
        </w:rPr>
      </w:pPr>
    </w:p>
    <w:p w14:paraId="114AE92C" w14:textId="77777777" w:rsidR="00BE2FF8" w:rsidRPr="00613331" w:rsidRDefault="00BE2FF8" w:rsidP="001D483B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 w:rsidRPr="00613331">
        <w:rPr>
          <w:rStyle w:val="a3"/>
          <w:b w:val="0"/>
          <w:bCs w:val="0"/>
          <w:szCs w:val="24"/>
        </w:rPr>
        <w:t xml:space="preserve">6.3. </w:t>
      </w:r>
      <w:r w:rsidR="00CE4964">
        <w:rPr>
          <w:rStyle w:val="a3"/>
          <w:b w:val="0"/>
          <w:bCs w:val="0"/>
          <w:szCs w:val="24"/>
        </w:rPr>
        <w:t xml:space="preserve"> </w:t>
      </w:r>
      <w:r w:rsidRPr="00613331">
        <w:rPr>
          <w:rStyle w:val="a3"/>
          <w:b w:val="0"/>
          <w:bCs w:val="0"/>
          <w:szCs w:val="24"/>
        </w:rPr>
        <w:t>К мероприятиям ЭТО системы оповещения населения относятся:</w:t>
      </w:r>
    </w:p>
    <w:p w14:paraId="01E006F1" w14:textId="77777777" w:rsidR="00BE2FF8" w:rsidRPr="00613331" w:rsidRDefault="00CE4964" w:rsidP="00DF530C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>
        <w:rPr>
          <w:rStyle w:val="a3"/>
          <w:b w:val="0"/>
          <w:bCs w:val="0"/>
          <w:szCs w:val="24"/>
        </w:rPr>
        <w:t xml:space="preserve">- </w:t>
      </w:r>
      <w:r w:rsidR="00BE2FF8" w:rsidRPr="00613331">
        <w:rPr>
          <w:rStyle w:val="a3"/>
          <w:b w:val="0"/>
          <w:bCs w:val="0"/>
          <w:szCs w:val="24"/>
        </w:rPr>
        <w:t>планирование ЭТО;</w:t>
      </w:r>
    </w:p>
    <w:p w14:paraId="0A7709BF" w14:textId="77777777" w:rsidR="00BE2FF8" w:rsidRPr="00613331" w:rsidRDefault="00CE4964" w:rsidP="00DF530C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>
        <w:rPr>
          <w:rStyle w:val="a3"/>
          <w:b w:val="0"/>
          <w:bCs w:val="0"/>
          <w:szCs w:val="24"/>
        </w:rPr>
        <w:t xml:space="preserve">- </w:t>
      </w:r>
      <w:r w:rsidR="00BE2FF8" w:rsidRPr="00613331">
        <w:rPr>
          <w:rStyle w:val="a3"/>
          <w:b w:val="0"/>
          <w:bCs w:val="0"/>
          <w:szCs w:val="24"/>
        </w:rPr>
        <w:t>техническое обслуживание и текущий ремонт ТСО;</w:t>
      </w:r>
    </w:p>
    <w:p w14:paraId="13BD8EBA" w14:textId="77777777" w:rsidR="00BE2FF8" w:rsidRDefault="00CE4964" w:rsidP="00DF530C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>
        <w:rPr>
          <w:rStyle w:val="a3"/>
          <w:b w:val="0"/>
          <w:bCs w:val="0"/>
          <w:szCs w:val="24"/>
        </w:rPr>
        <w:t xml:space="preserve">- </w:t>
      </w:r>
      <w:r w:rsidR="00BE2FF8" w:rsidRPr="00613331">
        <w:rPr>
          <w:rStyle w:val="a3"/>
          <w:b w:val="0"/>
          <w:bCs w:val="0"/>
          <w:szCs w:val="24"/>
        </w:rPr>
        <w:t>оценка технического состояния систем оповещения населения.</w:t>
      </w:r>
    </w:p>
    <w:p w14:paraId="6A1931BA" w14:textId="77777777" w:rsidR="005743E4" w:rsidRPr="00613331" w:rsidRDefault="005743E4" w:rsidP="00613331">
      <w:pPr>
        <w:pStyle w:val="a4"/>
        <w:jc w:val="both"/>
        <w:rPr>
          <w:rStyle w:val="a3"/>
          <w:b w:val="0"/>
          <w:bCs w:val="0"/>
          <w:szCs w:val="24"/>
        </w:rPr>
      </w:pPr>
    </w:p>
    <w:p w14:paraId="6395980E" w14:textId="77777777" w:rsidR="00BE2FF8" w:rsidRDefault="00BE2FF8" w:rsidP="001D483B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 w:rsidRPr="00613331">
        <w:rPr>
          <w:rStyle w:val="a3"/>
          <w:b w:val="0"/>
          <w:bCs w:val="0"/>
          <w:szCs w:val="24"/>
        </w:rPr>
        <w:t>6.4. На региональном, муниципальном и объектовых уровнях функционирования Ленинградской областной подсистемы РСЧС ЭТО соответственно организуется Комитетом правопорядка и безопасности Ленинградской области (далее- Комитет), органами местного самоуправления муниципальных образований Ленинградской области )далее – органы местного самоуправления) и организациями, эксплуатирующими о</w:t>
      </w:r>
      <w:r w:rsidR="00F1207A" w:rsidRPr="00613331">
        <w:rPr>
          <w:rStyle w:val="a3"/>
          <w:b w:val="0"/>
          <w:bCs w:val="0"/>
          <w:szCs w:val="24"/>
        </w:rPr>
        <w:t xml:space="preserve">пасные производственные объекты, особо </w:t>
      </w:r>
      <w:proofErr w:type="spellStart"/>
      <w:r w:rsidR="00F1207A" w:rsidRPr="00613331">
        <w:rPr>
          <w:rStyle w:val="a3"/>
          <w:b w:val="0"/>
          <w:bCs w:val="0"/>
          <w:szCs w:val="24"/>
        </w:rPr>
        <w:t>радиационно</w:t>
      </w:r>
      <w:proofErr w:type="spellEnd"/>
      <w:r w:rsidR="00F1207A" w:rsidRPr="00613331">
        <w:rPr>
          <w:rStyle w:val="a3"/>
          <w:b w:val="0"/>
          <w:bCs w:val="0"/>
          <w:szCs w:val="24"/>
        </w:rPr>
        <w:t xml:space="preserve"> опасные производства и объекты, последствия аварий на которых могут причинить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высокой опасности, руководителями объектов в местах массового пребывания людей, в кот</w:t>
      </w:r>
      <w:r w:rsidR="004E239E" w:rsidRPr="00613331">
        <w:rPr>
          <w:rStyle w:val="a3"/>
          <w:b w:val="0"/>
          <w:bCs w:val="0"/>
          <w:szCs w:val="24"/>
        </w:rPr>
        <w:t>ор</w:t>
      </w:r>
      <w:r w:rsidR="00F1207A" w:rsidRPr="00613331">
        <w:rPr>
          <w:rStyle w:val="a3"/>
          <w:b w:val="0"/>
          <w:bCs w:val="0"/>
          <w:szCs w:val="24"/>
        </w:rPr>
        <w:t>ых</w:t>
      </w:r>
      <w:r w:rsidR="004E239E" w:rsidRPr="00613331">
        <w:rPr>
          <w:rStyle w:val="a3"/>
          <w:b w:val="0"/>
          <w:bCs w:val="0"/>
          <w:szCs w:val="24"/>
        </w:rPr>
        <w:t xml:space="preserve"> при определенных условиях может одновременно находиться от 50 человек и более, а также социально важных объектов и объектов жизнеобеспечения населения вне зависимости от одномоментного нахождения людей.</w:t>
      </w:r>
    </w:p>
    <w:p w14:paraId="7CF72D65" w14:textId="77777777" w:rsidR="005743E4" w:rsidRPr="00613331" w:rsidRDefault="005743E4" w:rsidP="00613331">
      <w:pPr>
        <w:pStyle w:val="a4"/>
        <w:jc w:val="both"/>
        <w:rPr>
          <w:rStyle w:val="a3"/>
          <w:b w:val="0"/>
          <w:bCs w:val="0"/>
          <w:szCs w:val="24"/>
        </w:rPr>
      </w:pPr>
    </w:p>
    <w:p w14:paraId="31957381" w14:textId="77777777" w:rsidR="004E239E" w:rsidRPr="00613331" w:rsidRDefault="004E239E" w:rsidP="001D483B">
      <w:pPr>
        <w:pStyle w:val="a4"/>
        <w:ind w:firstLine="708"/>
        <w:jc w:val="both"/>
        <w:rPr>
          <w:rStyle w:val="a3"/>
          <w:b w:val="0"/>
          <w:bCs w:val="0"/>
          <w:szCs w:val="24"/>
        </w:rPr>
      </w:pPr>
      <w:r w:rsidRPr="00613331">
        <w:rPr>
          <w:rStyle w:val="a3"/>
          <w:b w:val="0"/>
          <w:bCs w:val="0"/>
          <w:szCs w:val="24"/>
        </w:rPr>
        <w:t xml:space="preserve">6.5. </w:t>
      </w:r>
      <w:r w:rsidR="00CE4964">
        <w:rPr>
          <w:rStyle w:val="a3"/>
          <w:b w:val="0"/>
          <w:bCs w:val="0"/>
          <w:szCs w:val="24"/>
        </w:rPr>
        <w:t xml:space="preserve"> </w:t>
      </w:r>
      <w:r w:rsidRPr="00613331">
        <w:rPr>
          <w:rStyle w:val="a3"/>
          <w:b w:val="0"/>
          <w:bCs w:val="0"/>
          <w:szCs w:val="24"/>
        </w:rPr>
        <w:t xml:space="preserve">ЭТО системы оповещения населения регионального и муниципального уровней функционирования РСЧС осуществляется подведомственным Комитету </w:t>
      </w:r>
      <w:r w:rsidR="00B71DD3" w:rsidRPr="00613331">
        <w:rPr>
          <w:rStyle w:val="a3"/>
          <w:b w:val="0"/>
          <w:bCs w:val="0"/>
          <w:szCs w:val="24"/>
        </w:rPr>
        <w:t xml:space="preserve">государственным казенным учреждением </w:t>
      </w:r>
      <w:r w:rsidR="000D71E7">
        <w:rPr>
          <w:rStyle w:val="a3"/>
          <w:b w:val="0"/>
          <w:bCs w:val="0"/>
          <w:szCs w:val="24"/>
        </w:rPr>
        <w:t>ленинградской области «</w:t>
      </w:r>
      <w:r w:rsidR="005743E4">
        <w:rPr>
          <w:rStyle w:val="a3"/>
          <w:b w:val="0"/>
          <w:bCs w:val="0"/>
          <w:szCs w:val="24"/>
        </w:rPr>
        <w:t>Объект № 58 Правительства Л</w:t>
      </w:r>
      <w:r w:rsidR="00B71DD3" w:rsidRPr="00613331">
        <w:rPr>
          <w:rStyle w:val="a3"/>
          <w:b w:val="0"/>
          <w:bCs w:val="0"/>
          <w:szCs w:val="24"/>
        </w:rPr>
        <w:t>енинградской области» (далее – ГКУ «Объект № 58»), подведомственными органами местного самоуправления, предприятиями, либо другими юридическими лицами (сторонними организациями), определяемыми в соответствии с законодательством Российской Федерации и законодательством Ленинградской области.</w:t>
      </w:r>
    </w:p>
    <w:p w14:paraId="4D7CE06C" w14:textId="77777777" w:rsidR="00506A0B" w:rsidRDefault="00506A0B" w:rsidP="00506A0B">
      <w:pPr>
        <w:pStyle w:val="ConsPlusNormal"/>
        <w:jc w:val="center"/>
        <w:rPr>
          <w:color w:val="003300"/>
        </w:rPr>
      </w:pPr>
    </w:p>
    <w:p w14:paraId="4ABA70CA" w14:textId="77777777" w:rsidR="00506A0B" w:rsidRDefault="00506A0B" w:rsidP="00506A0B"/>
    <w:p w14:paraId="6D85E240" w14:textId="77777777" w:rsidR="00506A0B" w:rsidRDefault="00506A0B" w:rsidP="00506A0B"/>
    <w:p w14:paraId="4445AE88" w14:textId="77777777" w:rsidR="00506A0B" w:rsidRDefault="00506A0B" w:rsidP="00506A0B"/>
    <w:p w14:paraId="404565DB" w14:textId="77777777" w:rsidR="00506A0B" w:rsidRDefault="00506A0B" w:rsidP="00506A0B"/>
    <w:p w14:paraId="41616337" w14:textId="77777777" w:rsidR="00506A0B" w:rsidRDefault="00506A0B" w:rsidP="00506A0B"/>
    <w:p w14:paraId="50281AF5" w14:textId="77777777" w:rsidR="00506A0B" w:rsidRDefault="00506A0B" w:rsidP="00506A0B"/>
    <w:p w14:paraId="2D9F0B03" w14:textId="77777777" w:rsidR="00506A0B" w:rsidRDefault="00506A0B" w:rsidP="00506A0B"/>
    <w:p w14:paraId="49763C0B" w14:textId="77777777" w:rsidR="00506A0B" w:rsidRDefault="00506A0B" w:rsidP="00506A0B"/>
    <w:p w14:paraId="57EA568C" w14:textId="77777777" w:rsidR="00506A0B" w:rsidRDefault="00506A0B" w:rsidP="00506A0B"/>
    <w:p w14:paraId="54072FEB" w14:textId="77777777" w:rsidR="00506A0B" w:rsidRDefault="00506A0B" w:rsidP="00506A0B"/>
    <w:p w14:paraId="32C63C43" w14:textId="77777777" w:rsidR="00506A0B" w:rsidRDefault="00506A0B" w:rsidP="00506A0B"/>
    <w:p w14:paraId="7A02B3C6" w14:textId="77777777" w:rsidR="00506A0B" w:rsidRDefault="00506A0B" w:rsidP="00506A0B"/>
    <w:p w14:paraId="54B7A02D" w14:textId="77777777" w:rsidR="00506A0B" w:rsidRDefault="00506A0B" w:rsidP="00506A0B"/>
    <w:p w14:paraId="2388B1E5" w14:textId="77777777" w:rsidR="00506A0B" w:rsidRDefault="00506A0B" w:rsidP="00506A0B"/>
    <w:p w14:paraId="4E1D65F9" w14:textId="77777777" w:rsidR="00506A0B" w:rsidRDefault="00506A0B" w:rsidP="00506A0B"/>
    <w:p w14:paraId="58DDDBBF" w14:textId="77777777" w:rsidR="00EB0D00" w:rsidRDefault="00EB0D00"/>
    <w:sectPr w:rsidR="00EB0D00" w:rsidSect="0057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507BC"/>
    <w:multiLevelType w:val="hybridMultilevel"/>
    <w:tmpl w:val="BA2E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1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42361"/>
    <w:rsid w:val="00097AA2"/>
    <w:rsid w:val="000D71E7"/>
    <w:rsid w:val="000E44F3"/>
    <w:rsid w:val="000F4B58"/>
    <w:rsid w:val="0013771A"/>
    <w:rsid w:val="00146622"/>
    <w:rsid w:val="001570E6"/>
    <w:rsid w:val="001C7040"/>
    <w:rsid w:val="001D483B"/>
    <w:rsid w:val="001D5542"/>
    <w:rsid w:val="00201ACD"/>
    <w:rsid w:val="00254733"/>
    <w:rsid w:val="002A5240"/>
    <w:rsid w:val="002A5C16"/>
    <w:rsid w:val="002B2E6A"/>
    <w:rsid w:val="002C683D"/>
    <w:rsid w:val="002E46A4"/>
    <w:rsid w:val="002F1217"/>
    <w:rsid w:val="002F46AD"/>
    <w:rsid w:val="00324BCB"/>
    <w:rsid w:val="00326308"/>
    <w:rsid w:val="00337067"/>
    <w:rsid w:val="00346434"/>
    <w:rsid w:val="00374177"/>
    <w:rsid w:val="0037576C"/>
    <w:rsid w:val="003A6D50"/>
    <w:rsid w:val="003B24E8"/>
    <w:rsid w:val="00420031"/>
    <w:rsid w:val="00456BB1"/>
    <w:rsid w:val="0047621A"/>
    <w:rsid w:val="004A2F1D"/>
    <w:rsid w:val="004A7718"/>
    <w:rsid w:val="004E1B0B"/>
    <w:rsid w:val="004E239E"/>
    <w:rsid w:val="004E7C66"/>
    <w:rsid w:val="00506A0B"/>
    <w:rsid w:val="00516762"/>
    <w:rsid w:val="00524D66"/>
    <w:rsid w:val="00573161"/>
    <w:rsid w:val="005743E4"/>
    <w:rsid w:val="0057461B"/>
    <w:rsid w:val="00596F94"/>
    <w:rsid w:val="005A0D0D"/>
    <w:rsid w:val="005A2867"/>
    <w:rsid w:val="005B4EAB"/>
    <w:rsid w:val="005B7F52"/>
    <w:rsid w:val="00613331"/>
    <w:rsid w:val="0067288A"/>
    <w:rsid w:val="006A7044"/>
    <w:rsid w:val="006C4FED"/>
    <w:rsid w:val="00711203"/>
    <w:rsid w:val="00750B7A"/>
    <w:rsid w:val="007A7427"/>
    <w:rsid w:val="0082649D"/>
    <w:rsid w:val="0083418C"/>
    <w:rsid w:val="008424B0"/>
    <w:rsid w:val="00856EE5"/>
    <w:rsid w:val="008B3351"/>
    <w:rsid w:val="008C7002"/>
    <w:rsid w:val="0096385A"/>
    <w:rsid w:val="009D00CE"/>
    <w:rsid w:val="009F1DDE"/>
    <w:rsid w:val="009F5B2D"/>
    <w:rsid w:val="00A442D4"/>
    <w:rsid w:val="00A52691"/>
    <w:rsid w:val="00A71526"/>
    <w:rsid w:val="00A73FA1"/>
    <w:rsid w:val="00A74B77"/>
    <w:rsid w:val="00AA121E"/>
    <w:rsid w:val="00AC3387"/>
    <w:rsid w:val="00AD4F08"/>
    <w:rsid w:val="00AF2410"/>
    <w:rsid w:val="00B31A79"/>
    <w:rsid w:val="00B36E18"/>
    <w:rsid w:val="00B71DD3"/>
    <w:rsid w:val="00BC0666"/>
    <w:rsid w:val="00BD13F1"/>
    <w:rsid w:val="00BE2FF8"/>
    <w:rsid w:val="00C25FDB"/>
    <w:rsid w:val="00C462A9"/>
    <w:rsid w:val="00C46A5C"/>
    <w:rsid w:val="00C77408"/>
    <w:rsid w:val="00C84431"/>
    <w:rsid w:val="00CE4964"/>
    <w:rsid w:val="00D47D1A"/>
    <w:rsid w:val="00DD658E"/>
    <w:rsid w:val="00DF530C"/>
    <w:rsid w:val="00DF570E"/>
    <w:rsid w:val="00E22743"/>
    <w:rsid w:val="00E27480"/>
    <w:rsid w:val="00E36E5F"/>
    <w:rsid w:val="00E4782F"/>
    <w:rsid w:val="00E84074"/>
    <w:rsid w:val="00EB0D00"/>
    <w:rsid w:val="00EB3787"/>
    <w:rsid w:val="00EC1D50"/>
    <w:rsid w:val="00EE6152"/>
    <w:rsid w:val="00F043ED"/>
    <w:rsid w:val="00F1207A"/>
    <w:rsid w:val="00F336EE"/>
    <w:rsid w:val="00F42216"/>
    <w:rsid w:val="00FB519E"/>
    <w:rsid w:val="00FB63F1"/>
    <w:rsid w:val="00FF6E1F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5BCE"/>
  <w15:docId w15:val="{14B7D854-EEEA-43EE-B4F8-50711D66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161"/>
  </w:style>
  <w:style w:type="paragraph" w:styleId="4">
    <w:name w:val="heading 4"/>
    <w:basedOn w:val="a"/>
    <w:next w:val="a"/>
    <w:link w:val="40"/>
    <w:autoRedefine/>
    <w:semiHidden/>
    <w:unhideWhenUsed/>
    <w:qFormat/>
    <w:rsid w:val="00506A0B"/>
    <w:pPr>
      <w:keepNext/>
      <w:spacing w:after="0" w:line="240" w:lineRule="auto"/>
      <w:ind w:left="-57" w:right="-57"/>
      <w:jc w:val="center"/>
      <w:outlineLvl w:val="3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06A0B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a3">
    <w:name w:val="Strong"/>
    <w:basedOn w:val="a0"/>
    <w:qFormat/>
    <w:rsid w:val="00506A0B"/>
    <w:rPr>
      <w:rFonts w:ascii="Times New Roman" w:hAnsi="Times New Roman" w:cs="Times New Roman" w:hint="default"/>
      <w:b/>
      <w:bCs/>
      <w:sz w:val="24"/>
    </w:rPr>
  </w:style>
  <w:style w:type="paragraph" w:customStyle="1" w:styleId="ConsPlusTitle">
    <w:name w:val="ConsPlusTitle"/>
    <w:rsid w:val="00506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06A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spacing0">
    <w:name w:val="msonospacing"/>
    <w:basedOn w:val="a"/>
    <w:rsid w:val="00506A0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506A0B"/>
    <w:pPr>
      <w:spacing w:after="0" w:line="240" w:lineRule="auto"/>
    </w:pPr>
  </w:style>
  <w:style w:type="character" w:styleId="a5">
    <w:name w:val="Hyperlink"/>
    <w:basedOn w:val="a0"/>
    <w:semiHidden/>
    <w:unhideWhenUsed/>
    <w:rsid w:val="00097A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Анна</cp:lastModifiedBy>
  <cp:revision>2</cp:revision>
  <cp:lastPrinted>2025-05-15T06:31:00Z</cp:lastPrinted>
  <dcterms:created xsi:type="dcterms:W3CDTF">2025-07-07T09:55:00Z</dcterms:created>
  <dcterms:modified xsi:type="dcterms:W3CDTF">2025-07-07T09:55:00Z</dcterms:modified>
</cp:coreProperties>
</file>