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83CC4" w14:textId="1031E068" w:rsidR="006773CC" w:rsidRDefault="006773CC" w:rsidP="00677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0"/>
          <w:lang w:eastAsia="ru-RU"/>
        </w:rPr>
        <w:drawing>
          <wp:inline distT="0" distB="0" distL="0" distR="0" wp14:anchorId="5FC7B2EE" wp14:editId="5FD03C17">
            <wp:extent cx="352425" cy="381000"/>
            <wp:effectExtent l="0" t="0" r="9525" b="0"/>
            <wp:docPr id="1450414368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FD8B0" w14:textId="77777777" w:rsidR="006773CC" w:rsidRDefault="006773CC" w:rsidP="00677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7218953A" w14:textId="77777777" w:rsidR="006773CC" w:rsidRDefault="006773CC" w:rsidP="00677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Лопухинского сельского поселения</w:t>
      </w:r>
    </w:p>
    <w:p w14:paraId="3421C23D" w14:textId="77777777" w:rsidR="006773CC" w:rsidRDefault="006773CC" w:rsidP="00677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Ломоносовского муниципального района</w:t>
      </w:r>
    </w:p>
    <w:p w14:paraId="4E00AF1A" w14:textId="21D20114" w:rsidR="006773CC" w:rsidRPr="00817201" w:rsidRDefault="006773CC" w:rsidP="00817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Ленинградской области</w:t>
      </w:r>
    </w:p>
    <w:p w14:paraId="0B4A6578" w14:textId="77777777" w:rsidR="006773CC" w:rsidRDefault="006773CC" w:rsidP="006773C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236B16" w14:textId="77777777" w:rsidR="006773CC" w:rsidRDefault="006773CC" w:rsidP="00677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0"/>
          <w:lang w:eastAsia="ru-RU"/>
          <w14:ligatures w14:val="none"/>
        </w:rPr>
      </w:pPr>
      <w:bookmarkStart w:id="0" w:name="_Hlk195532433"/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ПОСТАНОВЛЕНИЕ </w:t>
      </w:r>
    </w:p>
    <w:p w14:paraId="29CFF134" w14:textId="77777777" w:rsidR="006773CC" w:rsidRDefault="006773CC" w:rsidP="00677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296512F0" w14:textId="77777777" w:rsidR="006773CC" w:rsidRDefault="006773CC" w:rsidP="00677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</w:t>
      </w:r>
    </w:p>
    <w:p w14:paraId="259439C3" w14:textId="0E7C95B0" w:rsidR="006773CC" w:rsidRPr="00DB0DBD" w:rsidRDefault="006773CC" w:rsidP="006773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</w:pPr>
      <w:r w:rsidRPr="00DB0DB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 xml:space="preserve">    от </w:t>
      </w:r>
      <w:r w:rsidR="00DB0DBD" w:rsidRPr="00DB0DB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>14</w:t>
      </w:r>
      <w:r w:rsidRPr="00DB0DB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 xml:space="preserve">.04.2025 год                      </w:t>
      </w:r>
      <w:r w:rsidRPr="00DB0DB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ab/>
        <w:t xml:space="preserve">                                                            № </w:t>
      </w:r>
      <w:r w:rsidR="00DB0DBD" w:rsidRPr="00DB0DB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>111</w:t>
      </w:r>
    </w:p>
    <w:p w14:paraId="4278A6A3" w14:textId="77777777" w:rsidR="006773CC" w:rsidRDefault="006773CC" w:rsidP="006773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9A450CC" w14:textId="0CF12CBC" w:rsidR="006773CC" w:rsidRPr="006773CC" w:rsidRDefault="006773CC" w:rsidP="006773CC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6773CC">
        <w:rPr>
          <w:rFonts w:ascii="Times New Roman" w:hAnsi="Times New Roman" w:cs="Times New Roman"/>
          <w:b/>
          <w:bCs/>
          <w:sz w:val="28"/>
          <w:szCs w:val="28"/>
        </w:rPr>
        <w:t>«О вводе в эксплуатацию муниципальной системы оповещения</w:t>
      </w:r>
    </w:p>
    <w:p w14:paraId="0C7CE895" w14:textId="47242675" w:rsidR="006773CC" w:rsidRDefault="006773CC" w:rsidP="006773CC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6773CC">
        <w:rPr>
          <w:rFonts w:ascii="Times New Roman" w:hAnsi="Times New Roman" w:cs="Times New Roman"/>
          <w:b/>
          <w:bCs/>
          <w:sz w:val="28"/>
          <w:szCs w:val="28"/>
        </w:rPr>
        <w:t>населения на территории Лопухинского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Ломоносовского муниципального района Ленинградской области</w:t>
      </w:r>
      <w:r w:rsidRPr="006773C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642C190E" w14:textId="77777777" w:rsidR="006773CC" w:rsidRPr="006773CC" w:rsidRDefault="006773CC" w:rsidP="006773CC">
      <w:pPr>
        <w:pStyle w:val="ac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A765D96" w14:textId="13C0D57A" w:rsidR="006773CC" w:rsidRPr="006773CC" w:rsidRDefault="006773CC" w:rsidP="00677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3CC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 органов местного самоуправления, предусмотренных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в части создания и поддержания в постоянной готовности муниципальных систем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Лопухинского</w:t>
      </w:r>
      <w:r w:rsidRPr="006773CC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r>
        <w:rPr>
          <w:rFonts w:ascii="Times New Roman" w:hAnsi="Times New Roman" w:cs="Times New Roman"/>
          <w:sz w:val="28"/>
          <w:szCs w:val="28"/>
        </w:rPr>
        <w:t>Лопухинского</w:t>
      </w:r>
      <w:r w:rsidRPr="006773CC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14:paraId="54034813" w14:textId="0FF0EAA0" w:rsidR="006773CC" w:rsidRPr="006773CC" w:rsidRDefault="006773CC" w:rsidP="006773CC">
      <w:pPr>
        <w:pStyle w:val="a7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3CC">
        <w:rPr>
          <w:rFonts w:ascii="Times New Roman" w:hAnsi="Times New Roman" w:cs="Times New Roman"/>
          <w:sz w:val="28"/>
          <w:szCs w:val="28"/>
        </w:rPr>
        <w:t xml:space="preserve">Ввести в эксплуатацию муниципальную систему оповещения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>Лопухинского</w:t>
      </w:r>
      <w:r w:rsidRPr="006773CC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773CC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73CC">
        <w:rPr>
          <w:rFonts w:ascii="Times New Roman" w:hAnsi="Times New Roman" w:cs="Times New Roman"/>
          <w:sz w:val="28"/>
          <w:szCs w:val="28"/>
        </w:rPr>
        <w:t xml:space="preserve"> Ломоносовского муниципального района Ленинградской области</w:t>
      </w:r>
      <w:r w:rsidR="00DB0DBD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F0DA85" w14:textId="304E00FD" w:rsidR="006773CC" w:rsidRPr="006773CC" w:rsidRDefault="006773CC" w:rsidP="006773CC">
      <w:pPr>
        <w:pStyle w:val="a7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3CC">
        <w:rPr>
          <w:rFonts w:ascii="Times New Roman" w:hAnsi="Times New Roman" w:cs="Times New Roman"/>
          <w:sz w:val="28"/>
          <w:szCs w:val="28"/>
        </w:rPr>
        <w:t xml:space="preserve">Организовать разработку паспорта муниципальной системы оповещения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>Лопухинского</w:t>
      </w:r>
      <w:r w:rsidRPr="006773CC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773CC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73CC">
        <w:rPr>
          <w:rFonts w:ascii="Times New Roman" w:hAnsi="Times New Roman" w:cs="Times New Roman"/>
          <w:sz w:val="28"/>
          <w:szCs w:val="28"/>
        </w:rPr>
        <w:t xml:space="preserve"> Ломоносовского муниципального района Ленинградской.</w:t>
      </w:r>
    </w:p>
    <w:p w14:paraId="5EFBDD15" w14:textId="709B600D" w:rsidR="006773CC" w:rsidRPr="006773CC" w:rsidRDefault="006773CC" w:rsidP="006773C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3C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Лопухинского</w:t>
      </w:r>
      <w:r w:rsidRPr="006773C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и вступает в силу со дня его официального опубликования (обнародования).</w:t>
      </w:r>
    </w:p>
    <w:p w14:paraId="7F5D5461" w14:textId="77777777" w:rsidR="006773CC" w:rsidRPr="006773CC" w:rsidRDefault="006773CC" w:rsidP="006773C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3C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06030A27" w14:textId="77777777" w:rsidR="006773CC" w:rsidRDefault="006773CC" w:rsidP="006773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A91B96" w14:textId="77777777" w:rsidR="006773CC" w:rsidRDefault="006773CC" w:rsidP="006773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 администрации</w:t>
      </w:r>
      <w:proofErr w:type="gramEnd"/>
    </w:p>
    <w:p w14:paraId="1B9423C9" w14:textId="77777777" w:rsidR="006773CC" w:rsidRDefault="006773CC" w:rsidP="006773C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Лопухинского сельского поселения                                               Е.Н. Абакумов</w:t>
      </w:r>
    </w:p>
    <w:p w14:paraId="1D2D84C7" w14:textId="77777777" w:rsidR="006773CC" w:rsidRDefault="006773CC" w:rsidP="006773C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3D1C802" w14:textId="77777777" w:rsidR="00DB0DBD" w:rsidRDefault="00DB0DBD" w:rsidP="00DB0DBD">
      <w:pPr>
        <w:pStyle w:val="ac"/>
        <w:jc w:val="right"/>
        <w:rPr>
          <w:rFonts w:ascii="Times New Roman" w:hAnsi="Times New Roman" w:cs="Times New Roman"/>
        </w:rPr>
      </w:pPr>
    </w:p>
    <w:p w14:paraId="6F4F4FEE" w14:textId="77777777" w:rsidR="00DB0DBD" w:rsidRDefault="00DB0DBD" w:rsidP="00DB0DBD">
      <w:pPr>
        <w:pStyle w:val="ac"/>
        <w:jc w:val="right"/>
        <w:rPr>
          <w:rFonts w:ascii="Times New Roman" w:hAnsi="Times New Roman" w:cs="Times New Roman"/>
        </w:rPr>
      </w:pPr>
    </w:p>
    <w:p w14:paraId="5C97426B" w14:textId="51F2EBDD" w:rsidR="00DB0DBD" w:rsidRPr="00DB0DBD" w:rsidRDefault="00DB0DBD" w:rsidP="00DB0DBD">
      <w:pPr>
        <w:pStyle w:val="ac"/>
        <w:jc w:val="right"/>
        <w:rPr>
          <w:rFonts w:ascii="Times New Roman" w:hAnsi="Times New Roman" w:cs="Times New Roman"/>
        </w:rPr>
      </w:pPr>
      <w:r w:rsidRPr="00DB0DBD">
        <w:rPr>
          <w:rFonts w:ascii="Times New Roman" w:hAnsi="Times New Roman" w:cs="Times New Roman"/>
        </w:rPr>
        <w:t>Приложение 1</w:t>
      </w:r>
    </w:p>
    <w:p w14:paraId="31DBF7AF" w14:textId="77777777" w:rsidR="00DB0DBD" w:rsidRPr="00DB0DBD" w:rsidRDefault="00DB0DBD" w:rsidP="00DB0DBD">
      <w:pPr>
        <w:pStyle w:val="ac"/>
        <w:jc w:val="right"/>
        <w:rPr>
          <w:rFonts w:ascii="Times New Roman" w:hAnsi="Times New Roman" w:cs="Times New Roman"/>
        </w:rPr>
      </w:pPr>
      <w:r w:rsidRPr="00DB0DBD">
        <w:rPr>
          <w:rFonts w:ascii="Times New Roman" w:hAnsi="Times New Roman" w:cs="Times New Roman"/>
        </w:rPr>
        <w:t xml:space="preserve">к постановлению </w:t>
      </w:r>
    </w:p>
    <w:p w14:paraId="5EB9D53B" w14:textId="365D9D0A" w:rsidR="00DB0DBD" w:rsidRPr="00DB0DBD" w:rsidRDefault="00DB0DBD" w:rsidP="00DB0DBD">
      <w:pPr>
        <w:pStyle w:val="ac"/>
        <w:jc w:val="right"/>
        <w:rPr>
          <w:rFonts w:ascii="Times New Roman" w:hAnsi="Times New Roman" w:cs="Times New Roman"/>
        </w:rPr>
      </w:pPr>
      <w:r w:rsidRPr="00DB0DBD">
        <w:rPr>
          <w:rFonts w:ascii="Times New Roman" w:hAnsi="Times New Roman" w:cs="Times New Roman"/>
        </w:rPr>
        <w:t>администрации</w:t>
      </w:r>
    </w:p>
    <w:p w14:paraId="1A361E6A" w14:textId="24C9737B" w:rsidR="00DB0DBD" w:rsidRPr="00DB0DBD" w:rsidRDefault="00DB0DBD" w:rsidP="00DB0DBD">
      <w:pPr>
        <w:pStyle w:val="ac"/>
        <w:jc w:val="right"/>
        <w:rPr>
          <w:rFonts w:ascii="Times New Roman" w:hAnsi="Times New Roman" w:cs="Times New Roman"/>
        </w:rPr>
      </w:pPr>
      <w:r w:rsidRPr="00DB0DBD">
        <w:rPr>
          <w:rFonts w:ascii="Times New Roman" w:hAnsi="Times New Roman" w:cs="Times New Roman"/>
        </w:rPr>
        <w:t>Лопухин</w:t>
      </w:r>
      <w:r w:rsidRPr="00DB0DBD">
        <w:rPr>
          <w:rFonts w:ascii="Times New Roman" w:hAnsi="Times New Roman" w:cs="Times New Roman"/>
        </w:rPr>
        <w:t>ского сельского поселения</w:t>
      </w:r>
    </w:p>
    <w:p w14:paraId="29398427" w14:textId="6787B678" w:rsidR="00DB0DBD" w:rsidRPr="00DB0DBD" w:rsidRDefault="00DB0DBD" w:rsidP="00DB0DBD">
      <w:pPr>
        <w:pStyle w:val="ac"/>
        <w:jc w:val="right"/>
        <w:rPr>
          <w:rFonts w:ascii="Times New Roman" w:hAnsi="Times New Roman" w:cs="Times New Roman"/>
        </w:rPr>
      </w:pPr>
      <w:r w:rsidRPr="00DB0DBD">
        <w:rPr>
          <w:rFonts w:ascii="Times New Roman" w:hAnsi="Times New Roman" w:cs="Times New Roman"/>
        </w:rPr>
        <w:t xml:space="preserve">от </w:t>
      </w:r>
      <w:r w:rsidRPr="00DB0DBD">
        <w:rPr>
          <w:rFonts w:ascii="Times New Roman" w:hAnsi="Times New Roman" w:cs="Times New Roman"/>
          <w:color w:val="000000" w:themeColor="text1"/>
        </w:rPr>
        <w:t>14</w:t>
      </w:r>
      <w:r w:rsidRPr="00DB0DBD">
        <w:rPr>
          <w:rFonts w:ascii="Times New Roman" w:hAnsi="Times New Roman" w:cs="Times New Roman"/>
          <w:color w:val="000000" w:themeColor="text1"/>
        </w:rPr>
        <w:t>.</w:t>
      </w:r>
      <w:r w:rsidRPr="00DB0DBD">
        <w:rPr>
          <w:rFonts w:ascii="Times New Roman" w:hAnsi="Times New Roman" w:cs="Times New Roman"/>
          <w:color w:val="000000" w:themeColor="text1"/>
        </w:rPr>
        <w:t>04</w:t>
      </w:r>
      <w:r w:rsidRPr="00DB0DBD">
        <w:rPr>
          <w:rFonts w:ascii="Times New Roman" w:hAnsi="Times New Roman" w:cs="Times New Roman"/>
          <w:color w:val="000000" w:themeColor="text1"/>
        </w:rPr>
        <w:t>.202</w:t>
      </w:r>
      <w:r w:rsidRPr="00DB0DBD">
        <w:rPr>
          <w:rFonts w:ascii="Times New Roman" w:hAnsi="Times New Roman" w:cs="Times New Roman"/>
          <w:color w:val="000000" w:themeColor="text1"/>
        </w:rPr>
        <w:t>5</w:t>
      </w:r>
      <w:r w:rsidRPr="00DB0DBD">
        <w:rPr>
          <w:rFonts w:ascii="Times New Roman" w:hAnsi="Times New Roman" w:cs="Times New Roman"/>
          <w:color w:val="000000" w:themeColor="text1"/>
        </w:rPr>
        <w:t xml:space="preserve"> г. № </w:t>
      </w:r>
      <w:r w:rsidRPr="00DB0DBD">
        <w:rPr>
          <w:rFonts w:ascii="Times New Roman" w:hAnsi="Times New Roman" w:cs="Times New Roman"/>
          <w:color w:val="000000" w:themeColor="text1"/>
        </w:rPr>
        <w:t>111</w:t>
      </w:r>
    </w:p>
    <w:p w14:paraId="4B00D474" w14:textId="77777777" w:rsidR="00DB0DBD" w:rsidRDefault="00DB0DBD" w:rsidP="00DB0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78CF2" w14:textId="77777777" w:rsidR="00DB0DBD" w:rsidRDefault="00DB0DBD" w:rsidP="00DB0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C0488" w14:textId="79E342D3" w:rsidR="00DB0DBD" w:rsidRDefault="00DB0DBD" w:rsidP="00DB0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36">
        <w:rPr>
          <w:rFonts w:ascii="Times New Roman" w:hAnsi="Times New Roman" w:cs="Times New Roman"/>
          <w:sz w:val="28"/>
          <w:szCs w:val="28"/>
        </w:rPr>
        <w:t>Тип технических средств оповещения, используемых в</w:t>
      </w:r>
      <w:r>
        <w:rPr>
          <w:rFonts w:ascii="Times New Roman" w:hAnsi="Times New Roman" w:cs="Times New Roman"/>
          <w:sz w:val="28"/>
          <w:szCs w:val="28"/>
        </w:rPr>
        <w:t xml:space="preserve"> системе оповещения (перечень):</w:t>
      </w:r>
    </w:p>
    <w:p w14:paraId="1006D610" w14:textId="77777777" w:rsidR="00DB0DBD" w:rsidRDefault="00DB0DBD" w:rsidP="00DB0DBD">
      <w:pPr>
        <w:pStyle w:val="a7"/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65">
        <w:rPr>
          <w:rFonts w:ascii="Times New Roman" w:hAnsi="Times New Roman" w:cs="Times New Roman"/>
          <w:bCs/>
          <w:sz w:val="28"/>
          <w:szCs w:val="28"/>
        </w:rPr>
        <w:t>Комплекс технических средств оповещения КТС "РТС-2000" IP-</w:t>
      </w:r>
      <w:proofErr w:type="gramStart"/>
      <w:r w:rsidRPr="00BF6065">
        <w:rPr>
          <w:rFonts w:ascii="Times New Roman" w:hAnsi="Times New Roman" w:cs="Times New Roman"/>
          <w:bCs/>
          <w:sz w:val="28"/>
          <w:szCs w:val="28"/>
        </w:rPr>
        <w:t xml:space="preserve">400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шт.</w:t>
      </w:r>
      <w:r w:rsidRPr="00BE7836">
        <w:rPr>
          <w:rFonts w:ascii="Times New Roman" w:hAnsi="Times New Roman" w:cs="Times New Roman"/>
          <w:sz w:val="28"/>
          <w:szCs w:val="28"/>
        </w:rPr>
        <w:t>;</w:t>
      </w:r>
    </w:p>
    <w:p w14:paraId="714ED291" w14:textId="77777777" w:rsidR="00DB0DBD" w:rsidRDefault="00DB0DBD" w:rsidP="00DB0DBD">
      <w:pPr>
        <w:pStyle w:val="a7"/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65">
        <w:rPr>
          <w:rFonts w:ascii="Times New Roman" w:hAnsi="Times New Roman" w:cs="Times New Roman"/>
          <w:sz w:val="28"/>
          <w:szCs w:val="28"/>
        </w:rPr>
        <w:t>Маршрутизатор</w:t>
      </w:r>
      <w:r>
        <w:rPr>
          <w:rFonts w:ascii="Times New Roman" w:hAnsi="Times New Roman" w:cs="Times New Roman"/>
          <w:sz w:val="28"/>
          <w:szCs w:val="28"/>
        </w:rPr>
        <w:t xml:space="preserve"> - 1 шт.;</w:t>
      </w:r>
    </w:p>
    <w:p w14:paraId="77F0EBB3" w14:textId="77777777" w:rsidR="00DB0DBD" w:rsidRDefault="00DB0DBD" w:rsidP="00DB0DBD">
      <w:pPr>
        <w:pStyle w:val="a7"/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65">
        <w:rPr>
          <w:rFonts w:ascii="Times New Roman" w:hAnsi="Times New Roman" w:cs="Times New Roman"/>
          <w:sz w:val="28"/>
          <w:szCs w:val="28"/>
        </w:rPr>
        <w:t>Громкоговоритель рупорный, 100 Вт, 100B</w:t>
      </w:r>
      <w:r>
        <w:rPr>
          <w:rFonts w:ascii="Times New Roman" w:hAnsi="Times New Roman" w:cs="Times New Roman"/>
          <w:sz w:val="28"/>
          <w:szCs w:val="28"/>
        </w:rPr>
        <w:t xml:space="preserve"> – 4 шт.</w:t>
      </w:r>
    </w:p>
    <w:p w14:paraId="708F28F0" w14:textId="77777777" w:rsidR="00DB0DBD" w:rsidRDefault="00DB0DBD" w:rsidP="00DB0DBD">
      <w:pPr>
        <w:pStyle w:val="a7"/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65">
        <w:rPr>
          <w:rFonts w:ascii="Times New Roman" w:hAnsi="Times New Roman" w:cs="Times New Roman"/>
          <w:sz w:val="28"/>
          <w:szCs w:val="28"/>
        </w:rPr>
        <w:t xml:space="preserve">Маршрутизатор </w:t>
      </w:r>
      <w:proofErr w:type="spellStart"/>
      <w:r w:rsidRPr="00BF6065">
        <w:rPr>
          <w:rFonts w:ascii="Times New Roman" w:hAnsi="Times New Roman" w:cs="Times New Roman"/>
          <w:sz w:val="28"/>
          <w:szCs w:val="28"/>
        </w:rPr>
        <w:t>Mikrotik</w:t>
      </w:r>
      <w:proofErr w:type="spellEnd"/>
      <w:r w:rsidRPr="00BF6065">
        <w:rPr>
          <w:rFonts w:ascii="Times New Roman" w:hAnsi="Times New Roman" w:cs="Times New Roman"/>
          <w:sz w:val="28"/>
          <w:szCs w:val="28"/>
        </w:rPr>
        <w:t xml:space="preserve"> RB750Gr3 </w:t>
      </w:r>
      <w:proofErr w:type="spellStart"/>
      <w:r w:rsidRPr="00BF6065">
        <w:rPr>
          <w:rFonts w:ascii="Times New Roman" w:hAnsi="Times New Roman" w:cs="Times New Roman"/>
          <w:sz w:val="28"/>
          <w:szCs w:val="28"/>
        </w:rPr>
        <w:t>hEX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шт.;</w:t>
      </w:r>
    </w:p>
    <w:p w14:paraId="3F226338" w14:textId="77777777" w:rsidR="00DB0DBD" w:rsidRDefault="00DB0DBD" w:rsidP="00DB0DBD">
      <w:pPr>
        <w:pStyle w:val="a7"/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65">
        <w:rPr>
          <w:rFonts w:ascii="Times New Roman" w:hAnsi="Times New Roman" w:cs="Times New Roman"/>
          <w:sz w:val="28"/>
          <w:szCs w:val="28"/>
        </w:rPr>
        <w:t>Микрофонный пульт РТС 2000 ПМ/ IP с акустической системой</w:t>
      </w:r>
      <w:r>
        <w:rPr>
          <w:rFonts w:ascii="Times New Roman" w:hAnsi="Times New Roman" w:cs="Times New Roman"/>
          <w:sz w:val="28"/>
          <w:szCs w:val="28"/>
        </w:rPr>
        <w:t xml:space="preserve"> – 1 шт.;</w:t>
      </w:r>
    </w:p>
    <w:p w14:paraId="254521B4" w14:textId="77777777" w:rsidR="00DB0DBD" w:rsidRDefault="00DB0DBD" w:rsidP="00DB0DBD">
      <w:pPr>
        <w:pStyle w:val="a7"/>
        <w:numPr>
          <w:ilvl w:val="0"/>
          <w:numId w:val="2"/>
        </w:numPr>
        <w:tabs>
          <w:tab w:val="left" w:pos="1134"/>
        </w:tabs>
        <w:spacing w:after="200"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F6065">
        <w:rPr>
          <w:rFonts w:ascii="Times New Roman" w:hAnsi="Times New Roman" w:cs="Times New Roman"/>
          <w:sz w:val="28"/>
          <w:szCs w:val="28"/>
        </w:rPr>
        <w:t xml:space="preserve">Программно- аппаратный блок управления РТС 2000 ЦКС М с программным обеспечением </w:t>
      </w:r>
      <w:proofErr w:type="gramStart"/>
      <w:r w:rsidRPr="00BF6065">
        <w:rPr>
          <w:rFonts w:ascii="Times New Roman" w:hAnsi="Times New Roman" w:cs="Times New Roman"/>
          <w:sz w:val="28"/>
          <w:szCs w:val="28"/>
        </w:rPr>
        <w:t>( конвертор</w:t>
      </w:r>
      <w:proofErr w:type="gramEnd"/>
      <w:r w:rsidRPr="00BF6065">
        <w:rPr>
          <w:rFonts w:ascii="Times New Roman" w:hAnsi="Times New Roman" w:cs="Times New Roman"/>
          <w:sz w:val="28"/>
          <w:szCs w:val="28"/>
        </w:rPr>
        <w:t>, транскодер, пульт карта МСО с отображением на компьютере Заказчика</w:t>
      </w:r>
      <w:r>
        <w:rPr>
          <w:rFonts w:ascii="Times New Roman" w:hAnsi="Times New Roman" w:cs="Times New Roman"/>
          <w:sz w:val="28"/>
          <w:szCs w:val="28"/>
        </w:rPr>
        <w:t xml:space="preserve"> - 1 шт.;</w:t>
      </w:r>
    </w:p>
    <w:p w14:paraId="682ABF5E" w14:textId="77777777" w:rsidR="00DB0DBD" w:rsidRDefault="00DB0DBD" w:rsidP="00DB0DBD">
      <w:pPr>
        <w:pStyle w:val="a7"/>
        <w:numPr>
          <w:ilvl w:val="0"/>
          <w:numId w:val="2"/>
        </w:numPr>
        <w:tabs>
          <w:tab w:val="left" w:pos="1134"/>
        </w:tabs>
        <w:spacing w:after="200"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F6065">
        <w:rPr>
          <w:rFonts w:ascii="Times New Roman" w:hAnsi="Times New Roman" w:cs="Times New Roman"/>
          <w:sz w:val="28"/>
          <w:szCs w:val="28"/>
        </w:rPr>
        <w:t>АРМ РТС 2000 "Пульт карта МСО" с отображением на компьютере Заказчика</w:t>
      </w:r>
      <w:r>
        <w:rPr>
          <w:rFonts w:ascii="Times New Roman" w:hAnsi="Times New Roman" w:cs="Times New Roman"/>
          <w:sz w:val="28"/>
          <w:szCs w:val="28"/>
        </w:rPr>
        <w:t xml:space="preserve"> – 1 шт.;</w:t>
      </w:r>
    </w:p>
    <w:p w14:paraId="4AFC7634" w14:textId="77777777" w:rsidR="00DB0DBD" w:rsidRDefault="00DB0DBD" w:rsidP="00DB0DBD">
      <w:pPr>
        <w:pStyle w:val="a7"/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65">
        <w:rPr>
          <w:rFonts w:ascii="Times New Roman" w:hAnsi="Times New Roman" w:cs="Times New Roman"/>
          <w:sz w:val="28"/>
          <w:szCs w:val="28"/>
        </w:rPr>
        <w:t>ИБП со встрое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F6065">
        <w:rPr>
          <w:rFonts w:ascii="Times New Roman" w:hAnsi="Times New Roman" w:cs="Times New Roman"/>
          <w:sz w:val="28"/>
          <w:szCs w:val="28"/>
        </w:rPr>
        <w:t>ным аккумулятором</w:t>
      </w:r>
      <w:r>
        <w:rPr>
          <w:rFonts w:ascii="Times New Roman" w:hAnsi="Times New Roman" w:cs="Times New Roman"/>
          <w:sz w:val="28"/>
          <w:szCs w:val="28"/>
        </w:rPr>
        <w:t xml:space="preserve"> – 1 шт.;</w:t>
      </w:r>
    </w:p>
    <w:p w14:paraId="524F88CC" w14:textId="77777777" w:rsidR="00DB0DBD" w:rsidRDefault="00DB0DBD" w:rsidP="00DB0DBD">
      <w:pPr>
        <w:pStyle w:val="a7"/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E7F">
        <w:rPr>
          <w:rFonts w:ascii="Times New Roman" w:hAnsi="Times New Roman" w:cs="Times New Roman"/>
          <w:sz w:val="28"/>
          <w:szCs w:val="28"/>
        </w:rPr>
        <w:t>КТС РТС-2000 IP-400</w:t>
      </w:r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14:paraId="217EA0E1" w14:textId="77777777" w:rsidR="001F3678" w:rsidRDefault="001F3678" w:rsidP="00DB0DBD">
      <w:pPr>
        <w:jc w:val="both"/>
      </w:pPr>
    </w:p>
    <w:sectPr w:rsidR="001F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004F7"/>
    <w:multiLevelType w:val="hybridMultilevel"/>
    <w:tmpl w:val="871A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0B58"/>
    <w:multiLevelType w:val="hybridMultilevel"/>
    <w:tmpl w:val="25FE0000"/>
    <w:lvl w:ilvl="0" w:tplc="A3D6E0F8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1180808">
    <w:abstractNumId w:val="1"/>
  </w:num>
  <w:num w:numId="2" w16cid:durableId="141717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E"/>
    <w:rsid w:val="001F3678"/>
    <w:rsid w:val="003B7FA8"/>
    <w:rsid w:val="006773CC"/>
    <w:rsid w:val="00706740"/>
    <w:rsid w:val="00755666"/>
    <w:rsid w:val="00817201"/>
    <w:rsid w:val="00AB7116"/>
    <w:rsid w:val="00BB4A19"/>
    <w:rsid w:val="00DB0DBD"/>
    <w:rsid w:val="00E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E4CC"/>
  <w15:chartTrackingRefBased/>
  <w15:docId w15:val="{0CC1D4F3-4DFD-4E2B-B999-EEE80096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C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E0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0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0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0A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0A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0A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0A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0A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0A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0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0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0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0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0A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0A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0A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0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0A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0A7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677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2025-04-14T11:14:00Z</cp:lastPrinted>
  <dcterms:created xsi:type="dcterms:W3CDTF">2025-04-14T09:37:00Z</dcterms:created>
  <dcterms:modified xsi:type="dcterms:W3CDTF">2025-04-14T11:14:00Z</dcterms:modified>
</cp:coreProperties>
</file>