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64" w:rsidRPr="000524F8" w:rsidRDefault="002A5264" w:rsidP="002A5264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24F8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400685" cy="57531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A5264" w:rsidRPr="008E734F" w:rsidRDefault="002A5264" w:rsidP="008E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64" w:rsidRPr="008E734F" w:rsidRDefault="002A5264" w:rsidP="008E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5264" w:rsidRPr="008E734F" w:rsidRDefault="002A5264" w:rsidP="008E734F">
      <w:pPr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A5264" w:rsidRPr="008E734F" w:rsidRDefault="002E245E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 20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апреля  2021</w:t>
      </w:r>
      <w:proofErr w:type="gramEnd"/>
      <w:r w:rsidR="002A5264"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                 </w:t>
      </w:r>
      <w:r w:rsidR="008E734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="003F41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41B3">
        <w:rPr>
          <w:rFonts w:ascii="Times New Roman" w:hAnsi="Times New Roman" w:cs="Times New Roman"/>
          <w:sz w:val="24"/>
          <w:szCs w:val="24"/>
          <w:lang w:eastAsia="ru-RU"/>
        </w:rPr>
        <w:tab/>
        <w:t>     № 58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9DD" w:rsidRPr="008E734F" w:rsidRDefault="004369DD" w:rsidP="004369D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постановление</w:t>
      </w:r>
      <w:r w:rsidRPr="00436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  <w:r w:rsidRPr="004369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ведени</w:t>
      </w:r>
      <w:bookmarkStart w:id="0" w:name="_GoBack"/>
      <w:bookmarkEnd w:id="0"/>
      <w:r w:rsidRPr="008E734F">
        <w:rPr>
          <w:rFonts w:ascii="Times New Roman" w:hAnsi="Times New Roman" w:cs="Times New Roman"/>
          <w:sz w:val="24"/>
          <w:szCs w:val="24"/>
          <w:lang w:eastAsia="ru-RU"/>
        </w:rPr>
        <w:t>я личных дел муниципальных служащих</w:t>
      </w:r>
      <w:r>
        <w:rPr>
          <w:rFonts w:ascii="Times New Roman" w:hAnsi="Times New Roman" w:cs="Times New Roman"/>
          <w:sz w:val="24"/>
          <w:szCs w:val="24"/>
          <w:lang w:eastAsia="ru-RU"/>
        </w:rPr>
        <w:t>» от 10.05.2018 г. № 125</w:t>
      </w:r>
    </w:p>
    <w:p w:rsidR="002A5264" w:rsidRPr="008E734F" w:rsidRDefault="004369DD" w:rsidP="00436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64" w:rsidRPr="008E734F" w:rsidRDefault="002A5264" w:rsidP="0023053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</w:t>
      </w:r>
      <w:r w:rsidR="004369D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ст. 66.1 Трудового кодекса Российской Федерации, 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2305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губернатора Ленинградской области № 505-пг от 16.11.2000 г. «О порядке ведения личных дел лиц, замещающих государственные должности Ленинградской области», а также в целях реализации Федерального Закона от 02 марта 2007 г. № 25-ФЗ «О муниципальной службе в Российской Федерации», местная администрация </w:t>
      </w:r>
      <w:proofErr w:type="gram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МО  Лопухинское</w:t>
      </w:r>
      <w:proofErr w:type="gram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23053C" w:rsidRDefault="0023053C" w:rsidP="00803E9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53C">
        <w:rPr>
          <w:rFonts w:ascii="Times New Roman" w:hAnsi="Times New Roman" w:cs="Times New Roman"/>
          <w:sz w:val="24"/>
          <w:szCs w:val="24"/>
          <w:lang w:eastAsia="ru-RU"/>
        </w:rPr>
        <w:t xml:space="preserve">Внести следующие изменения </w:t>
      </w:r>
      <w:proofErr w:type="gramStart"/>
      <w:r w:rsidRPr="0023053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A5264" w:rsidRPr="0023053C">
        <w:rPr>
          <w:rFonts w:ascii="Times New Roman" w:hAnsi="Times New Roman" w:cs="Times New Roman"/>
          <w:sz w:val="24"/>
          <w:szCs w:val="24"/>
          <w:lang w:eastAsia="ru-RU"/>
        </w:rPr>
        <w:t> Порядок</w:t>
      </w:r>
      <w:proofErr w:type="gramEnd"/>
      <w:r w:rsidR="002A5264" w:rsidRPr="0023053C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личных дел муниципальных служащих МО  Лопухинс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кое сельское поселение согласно, утвержденный постановлением местной администрацией от 10.05.2021 г. № 125</w:t>
      </w:r>
    </w:p>
    <w:p w:rsidR="0023053C" w:rsidRDefault="0023053C" w:rsidP="008E734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2.2. абзац 4 изложить в следующей редакции</w:t>
      </w:r>
      <w:r w:rsidR="00D373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053C" w:rsidRDefault="0023053C" w:rsidP="0023053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3731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регистрацию в системе индивидуального (персонифицированного) учета, в том числе в </w:t>
      </w:r>
      <w:proofErr w:type="gramStart"/>
      <w:r w:rsidR="00D37314">
        <w:rPr>
          <w:rFonts w:ascii="Times New Roman" w:hAnsi="Times New Roman" w:cs="Times New Roman"/>
          <w:sz w:val="24"/>
          <w:szCs w:val="24"/>
          <w:lang w:eastAsia="ru-RU"/>
        </w:rPr>
        <w:t>форме  электронного</w:t>
      </w:r>
      <w:proofErr w:type="gramEnd"/>
      <w:r w:rsidR="00D3731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документа. При этом в случае, если на лицо, поступающее на работу впервые, не был открыть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r w:rsidR="003478E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478EC" w:rsidRDefault="003478EC" w:rsidP="003478EC">
      <w:pPr>
        <w:pStyle w:val="a6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Пункт 2.2.  абзац 6 изложить в следующей редакции:</w:t>
      </w:r>
    </w:p>
    <w:p w:rsidR="003478EC" w:rsidRDefault="003478EC" w:rsidP="003478EC">
      <w:pPr>
        <w:pStyle w:val="a6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«К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опия трудовой книжки или документа, подтверждающего прохождение военной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иной службы (если работником подано письменное заявление работодателю о предоставлении ему сведений о трудовой деятельности в соответствии со ст. 66.1 Трудового кодекса Российской Федерации (т.е. в электронном виде), то трудовая книжка работником не предоставляется.</w:t>
      </w:r>
    </w:p>
    <w:p w:rsidR="003478EC" w:rsidRPr="003478EC" w:rsidRDefault="003478EC" w:rsidP="003478EC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8EC">
        <w:rPr>
          <w:rFonts w:ascii="Times New Roman" w:hAnsi="Times New Roman" w:cs="Times New Roman"/>
          <w:sz w:val="24"/>
          <w:szCs w:val="24"/>
        </w:rPr>
        <w:t>Разместить  настоящее</w:t>
      </w:r>
      <w:proofErr w:type="gramEnd"/>
      <w:r w:rsidRPr="003478EC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Лопухинское-</w:t>
      </w:r>
      <w:proofErr w:type="spellStart"/>
      <w:r w:rsidRPr="003478EC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Pr="003478EC">
        <w:rPr>
          <w:rFonts w:ascii="Times New Roman" w:hAnsi="Times New Roman" w:cs="Times New Roman"/>
          <w:sz w:val="24"/>
          <w:szCs w:val="24"/>
        </w:rPr>
        <w:t>.</w:t>
      </w:r>
    </w:p>
    <w:p w:rsidR="002A5264" w:rsidRPr="008E734F" w:rsidRDefault="003478EC" w:rsidP="003478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B77D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</w:t>
      </w:r>
      <w:r w:rsidR="002A5264"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78EC" w:rsidRDefault="003478EC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EC" w:rsidRDefault="003478EC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EC" w:rsidRDefault="003478EC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EC" w:rsidRDefault="003478EC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EC" w:rsidRDefault="003478EC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МО   Лопухинское сельское поселение                                </w:t>
      </w:r>
      <w:r w:rsidR="002F7DDA" w:rsidRPr="008E734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Е.Н.Абакумов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8EC" w:rsidRDefault="003478EC" w:rsidP="008E73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3478EC" w:rsidSect="0099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AA7"/>
    <w:multiLevelType w:val="hybridMultilevel"/>
    <w:tmpl w:val="918407E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E051652"/>
    <w:multiLevelType w:val="hybridMultilevel"/>
    <w:tmpl w:val="ECF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3FD4"/>
    <w:multiLevelType w:val="multilevel"/>
    <w:tmpl w:val="676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61253"/>
    <w:multiLevelType w:val="hybridMultilevel"/>
    <w:tmpl w:val="60E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6F06"/>
    <w:multiLevelType w:val="hybridMultilevel"/>
    <w:tmpl w:val="2FC05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DCF6BC6"/>
    <w:multiLevelType w:val="multilevel"/>
    <w:tmpl w:val="989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879CC"/>
    <w:multiLevelType w:val="hybridMultilevel"/>
    <w:tmpl w:val="BC5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2063"/>
    <w:multiLevelType w:val="hybridMultilevel"/>
    <w:tmpl w:val="4DD08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015CD"/>
    <w:multiLevelType w:val="hybridMultilevel"/>
    <w:tmpl w:val="639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7130"/>
    <w:multiLevelType w:val="hybridMultilevel"/>
    <w:tmpl w:val="0960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64"/>
    <w:rsid w:val="000524F8"/>
    <w:rsid w:val="001A4F7F"/>
    <w:rsid w:val="0023053C"/>
    <w:rsid w:val="002A5264"/>
    <w:rsid w:val="002E245E"/>
    <w:rsid w:val="002F7DDA"/>
    <w:rsid w:val="003478EC"/>
    <w:rsid w:val="003F41B3"/>
    <w:rsid w:val="004369DD"/>
    <w:rsid w:val="00646D5B"/>
    <w:rsid w:val="008A670D"/>
    <w:rsid w:val="008E734F"/>
    <w:rsid w:val="0097084F"/>
    <w:rsid w:val="00971900"/>
    <w:rsid w:val="00997BD6"/>
    <w:rsid w:val="00B6083F"/>
    <w:rsid w:val="00D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F747-41AA-4083-94A7-3C59C21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D6"/>
  </w:style>
  <w:style w:type="paragraph" w:styleId="1">
    <w:name w:val="heading 1"/>
    <w:basedOn w:val="a"/>
    <w:next w:val="a"/>
    <w:link w:val="10"/>
    <w:uiPriority w:val="9"/>
    <w:qFormat/>
    <w:rsid w:val="002A5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5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A52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2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DA"/>
    <w:pPr>
      <w:ind w:left="720"/>
      <w:contextualSpacing/>
    </w:pPr>
  </w:style>
  <w:style w:type="character" w:customStyle="1" w:styleId="s2">
    <w:name w:val="s2"/>
    <w:basedOn w:val="a0"/>
    <w:rsid w:val="002F7DDA"/>
  </w:style>
  <w:style w:type="paragraph" w:customStyle="1" w:styleId="pboth">
    <w:name w:val="pboth"/>
    <w:basedOn w:val="a"/>
    <w:rsid w:val="0097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3</cp:revision>
  <cp:lastPrinted>2021-04-26T13:52:00Z</cp:lastPrinted>
  <dcterms:created xsi:type="dcterms:W3CDTF">2021-04-26T13:21:00Z</dcterms:created>
  <dcterms:modified xsi:type="dcterms:W3CDTF">2021-04-26T13:52:00Z</dcterms:modified>
</cp:coreProperties>
</file>