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A936" w14:textId="77777777" w:rsidR="004F288F" w:rsidRDefault="004F288F" w:rsidP="004F28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к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решению </w:t>
      </w:r>
    </w:p>
    <w:p w14:paraId="217F4C91" w14:textId="77777777" w:rsidR="004F288F" w:rsidRDefault="004F288F" w:rsidP="004F28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Совета депутатов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муниципального образования </w:t>
      </w:r>
    </w:p>
    <w:p w14:paraId="2BA92940" w14:textId="77777777" w:rsidR="004F288F" w:rsidRDefault="004F288F" w:rsidP="004F28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4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Лопухинское сельское поселение </w:t>
      </w:r>
    </w:p>
    <w:p w14:paraId="13A0362C" w14:textId="77777777" w:rsidR="004F288F" w:rsidRDefault="004F288F" w:rsidP="004F28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5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12 от 04.04.2023 г.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44AF920" w14:textId="77777777" w:rsidR="004F288F" w:rsidRPr="00F94CEB" w:rsidRDefault="004F288F" w:rsidP="004F28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43EA82" w14:textId="77777777" w:rsidR="004F288F" w:rsidRDefault="004F288F" w:rsidP="004F288F">
      <w:pPr>
        <w:spacing w:after="0"/>
        <w:jc w:val="center"/>
        <w:rPr>
          <w:rFonts w:ascii="Times New Roman" w:hAnsi="Times New Roman" w:cs="Times New Roman"/>
        </w:rPr>
      </w:pPr>
      <w:bookmarkStart w:id="0" w:name="_Hlk133672883"/>
      <w:r w:rsidRPr="001E41D6">
        <w:rPr>
          <w:rFonts w:ascii="Times New Roman" w:hAnsi="Times New Roman" w:cs="Times New Roman"/>
        </w:rPr>
        <w:t>Порядок учета предложений по проекту</w:t>
      </w:r>
      <w:r>
        <w:rPr>
          <w:rFonts w:ascii="Times New Roman" w:hAnsi="Times New Roman" w:cs="Times New Roman"/>
        </w:rPr>
        <w:t xml:space="preserve"> и</w:t>
      </w:r>
      <w:r w:rsidRPr="001E41D6">
        <w:rPr>
          <w:rFonts w:ascii="Times New Roman" w:hAnsi="Times New Roman" w:cs="Times New Roman"/>
        </w:rPr>
        <w:t xml:space="preserve"> порядок участия граждан в обсуждении </w:t>
      </w:r>
    </w:p>
    <w:p w14:paraId="07886BAD" w14:textId="77777777" w:rsidR="004F288F" w:rsidRDefault="004F288F" w:rsidP="004F288F">
      <w:pPr>
        <w:spacing w:after="0"/>
        <w:jc w:val="center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>проекта Устава Лопухинского сельского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</w:p>
    <w:bookmarkEnd w:id="0"/>
    <w:p w14:paraId="17977549" w14:textId="77777777" w:rsidR="004F288F" w:rsidRPr="001E41D6" w:rsidRDefault="004F288F" w:rsidP="004F288F">
      <w:pPr>
        <w:spacing w:after="0"/>
        <w:rPr>
          <w:rFonts w:ascii="Times New Roman" w:hAnsi="Times New Roman" w:cs="Times New Roman"/>
        </w:rPr>
      </w:pPr>
    </w:p>
    <w:p w14:paraId="287B3628" w14:textId="77777777" w:rsidR="004F288F" w:rsidRDefault="004F288F" w:rsidP="004F288F">
      <w:pPr>
        <w:spacing w:after="0"/>
        <w:jc w:val="both"/>
        <w:rPr>
          <w:rFonts w:ascii="Times New Roman" w:hAnsi="Times New Roman" w:cs="Times New Roman"/>
        </w:rPr>
      </w:pPr>
    </w:p>
    <w:p w14:paraId="19D95EB2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Настоящий Порядок разработан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 и регулирует </w:t>
      </w:r>
      <w:r>
        <w:rPr>
          <w:rFonts w:ascii="Times New Roman" w:hAnsi="Times New Roman" w:cs="Times New Roman"/>
        </w:rPr>
        <w:t>п</w:t>
      </w:r>
      <w:r w:rsidRPr="001E41D6">
        <w:rPr>
          <w:rFonts w:ascii="Times New Roman" w:hAnsi="Times New Roman" w:cs="Times New Roman"/>
        </w:rPr>
        <w:t xml:space="preserve">орядок учета предложений по проекту, порядок участия граждан в обсуждении проекта Устава Лопухинского сельского поселения Ломоносовского муниципального района Ленинградской области </w:t>
      </w:r>
      <w:r>
        <w:rPr>
          <w:rFonts w:ascii="Times New Roman" w:hAnsi="Times New Roman" w:cs="Times New Roman"/>
        </w:rPr>
        <w:t>(далее по тексту – проект Устава).</w:t>
      </w:r>
    </w:p>
    <w:p w14:paraId="4312950D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1. Правом внесения предложений в проект </w:t>
      </w:r>
      <w:r>
        <w:rPr>
          <w:rFonts w:ascii="Times New Roman" w:hAnsi="Times New Roman" w:cs="Times New Roman"/>
        </w:rPr>
        <w:t>Устава</w:t>
      </w:r>
      <w:r w:rsidRPr="001E41D6">
        <w:rPr>
          <w:rFonts w:ascii="Times New Roman" w:hAnsi="Times New Roman" w:cs="Times New Roman"/>
        </w:rPr>
        <w:t xml:space="preserve">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14:paraId="3AECEB04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2. Со дня опубликования (обнародования) проекта </w:t>
      </w:r>
      <w:r>
        <w:rPr>
          <w:rFonts w:ascii="Times New Roman" w:hAnsi="Times New Roman" w:cs="Times New Roman"/>
        </w:rPr>
        <w:t>Устава</w:t>
      </w:r>
      <w:r w:rsidRPr="001E41D6">
        <w:rPr>
          <w:rFonts w:ascii="Times New Roman" w:hAnsi="Times New Roman" w:cs="Times New Roman"/>
        </w:rPr>
        <w:t xml:space="preserve"> и настоящего порядка до дня проведения публичных слушаний принимаются предложения граждан по проекту </w:t>
      </w:r>
      <w:r>
        <w:rPr>
          <w:rFonts w:ascii="Times New Roman" w:hAnsi="Times New Roman" w:cs="Times New Roman"/>
        </w:rPr>
        <w:t>Устава</w:t>
      </w:r>
      <w:r w:rsidRPr="001E41D6">
        <w:rPr>
          <w:rFonts w:ascii="Times New Roman" w:hAnsi="Times New Roman" w:cs="Times New Roman"/>
        </w:rPr>
        <w:t xml:space="preserve">. Последний день приема предложений граждан - </w:t>
      </w:r>
      <w:r>
        <w:rPr>
          <w:rFonts w:ascii="Times New Roman" w:hAnsi="Times New Roman" w:cs="Times New Roman"/>
        </w:rPr>
        <w:t>2</w:t>
      </w:r>
      <w:r w:rsidRPr="001E41D6">
        <w:rPr>
          <w:rFonts w:ascii="Times New Roman" w:hAnsi="Times New Roman" w:cs="Times New Roman"/>
        </w:rPr>
        <w:t xml:space="preserve"> июня 2023 года, последний рабочий день, предшествующий дню проведения публичных слушаний.</w:t>
      </w:r>
    </w:p>
    <w:p w14:paraId="2E00C362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E41D6">
        <w:rPr>
          <w:rFonts w:ascii="Times New Roman" w:hAnsi="Times New Roman" w:cs="Times New Roman"/>
        </w:rPr>
        <w:t xml:space="preserve">Предложения (индивидуальные, коллективные) по проекту </w:t>
      </w:r>
      <w:r>
        <w:rPr>
          <w:rFonts w:ascii="Times New Roman" w:hAnsi="Times New Roman" w:cs="Times New Roman"/>
        </w:rPr>
        <w:t>Устава</w:t>
      </w:r>
      <w:r w:rsidRPr="001E41D6">
        <w:rPr>
          <w:rFonts w:ascii="Times New Roman" w:hAnsi="Times New Roman" w:cs="Times New Roman"/>
        </w:rPr>
        <w:t xml:space="preserve"> представляются в письменном виде в администрацию </w:t>
      </w:r>
      <w:bookmarkStart w:id="1" w:name="_Hlk133673232"/>
      <w:bookmarkStart w:id="2" w:name="_Hlk133673406"/>
      <w:r>
        <w:rPr>
          <w:rFonts w:ascii="Times New Roman" w:hAnsi="Times New Roman" w:cs="Times New Roman"/>
        </w:rPr>
        <w:t xml:space="preserve">муниципального образования Лопухинское </w:t>
      </w:r>
      <w:r w:rsidRPr="001E41D6">
        <w:rPr>
          <w:rFonts w:ascii="Times New Roman" w:hAnsi="Times New Roman" w:cs="Times New Roman"/>
        </w:rPr>
        <w:t xml:space="preserve">сельское </w:t>
      </w:r>
      <w:bookmarkEnd w:id="1"/>
      <w:r w:rsidRPr="001E41D6">
        <w:rPr>
          <w:rFonts w:ascii="Times New Roman" w:hAnsi="Times New Roman" w:cs="Times New Roman"/>
        </w:rPr>
        <w:t xml:space="preserve">поселение </w:t>
      </w:r>
      <w:bookmarkEnd w:id="2"/>
      <w:r w:rsidRPr="001E41D6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 xml:space="preserve">188523 </w:t>
      </w:r>
      <w:r w:rsidRPr="001E41D6">
        <w:rPr>
          <w:rFonts w:ascii="Times New Roman" w:hAnsi="Times New Roman" w:cs="Times New Roman"/>
        </w:rPr>
        <w:t xml:space="preserve">Ленинградская область, Ломоносовский район, д. </w:t>
      </w:r>
      <w:r>
        <w:rPr>
          <w:rFonts w:ascii="Times New Roman" w:hAnsi="Times New Roman" w:cs="Times New Roman"/>
        </w:rPr>
        <w:t>Лопухинка</w:t>
      </w:r>
      <w:r w:rsidRPr="001E41D6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Первомайская</w:t>
      </w:r>
      <w:r w:rsidRPr="001E41D6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1Б</w:t>
      </w:r>
      <w:r w:rsidRPr="001E41D6">
        <w:rPr>
          <w:rFonts w:ascii="Times New Roman" w:hAnsi="Times New Roman" w:cs="Times New Roman"/>
        </w:rPr>
        <w:t>, понедельник-пятница, с 9:00 до 16:00 часов, обед с 13:00 до 14:00 и рассматриваются на публичных слушаниях.</w:t>
      </w:r>
    </w:p>
    <w:p w14:paraId="6E5452A7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4. На публичные слушания обеспечивается свободный доступ граждан Российской Федерации, проживающих на территории </w:t>
      </w:r>
      <w:r>
        <w:rPr>
          <w:rFonts w:ascii="Times New Roman" w:hAnsi="Times New Roman" w:cs="Times New Roman"/>
        </w:rPr>
        <w:t xml:space="preserve">муниципального образования Лопухинское </w:t>
      </w:r>
      <w:r w:rsidRPr="001E41D6">
        <w:rPr>
          <w:rFonts w:ascii="Times New Roman" w:hAnsi="Times New Roman" w:cs="Times New Roman"/>
        </w:rPr>
        <w:t>сельское поселение и обладающих активным избирательным правом.</w:t>
      </w:r>
    </w:p>
    <w:p w14:paraId="33F3B885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5. Граждане Российской Федерации, проживающие на территории </w:t>
      </w:r>
      <w:r>
        <w:rPr>
          <w:rFonts w:ascii="Times New Roman" w:hAnsi="Times New Roman" w:cs="Times New Roman"/>
        </w:rPr>
        <w:t xml:space="preserve">муниципального образования Лопухинское </w:t>
      </w:r>
      <w:r w:rsidRPr="001E41D6">
        <w:rPr>
          <w:rFonts w:ascii="Times New Roman" w:hAnsi="Times New Roman" w:cs="Times New Roman"/>
        </w:rPr>
        <w:t>сельское поселение и обладающие активным избирательным правом, имеют право беспрепятственно принимать участие на публичных слушаниях в обсуждении проекта решения и предложений к нему.</w:t>
      </w:r>
    </w:p>
    <w:p w14:paraId="27FA96DE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     6. Публичные слушания проводятся в соответствии с Уставом муниципального образования </w:t>
      </w:r>
      <w:r>
        <w:rPr>
          <w:rFonts w:ascii="Times New Roman" w:hAnsi="Times New Roman" w:cs="Times New Roman"/>
        </w:rPr>
        <w:t xml:space="preserve">Лопухинское </w:t>
      </w:r>
      <w:r w:rsidRPr="001E41D6">
        <w:rPr>
          <w:rFonts w:ascii="Times New Roman" w:hAnsi="Times New Roman" w:cs="Times New Roman"/>
        </w:rPr>
        <w:t>сельское поселение Ломоносовского муниципальн</w:t>
      </w:r>
      <w:r>
        <w:rPr>
          <w:rFonts w:ascii="Times New Roman" w:hAnsi="Times New Roman" w:cs="Times New Roman"/>
        </w:rPr>
        <w:t>ого</w:t>
      </w:r>
      <w:r w:rsidRPr="001E41D6">
        <w:rPr>
          <w:rFonts w:ascii="Times New Roman" w:hAnsi="Times New Roman" w:cs="Times New Roman"/>
        </w:rPr>
        <w:t xml:space="preserve"> района Ленинградской области. Заключение по результатам публичных слушаний подлежит обязательному опубликованию (обнародованию).</w:t>
      </w:r>
    </w:p>
    <w:p w14:paraId="537A803D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7. Поступившие предложения и результаты публичных слушаний рассматриваются советом депутатов </w:t>
      </w:r>
      <w:r>
        <w:rPr>
          <w:rFonts w:ascii="Times New Roman" w:hAnsi="Times New Roman" w:cs="Times New Roman"/>
        </w:rPr>
        <w:t xml:space="preserve">муниципального образования Лопухинское </w:t>
      </w:r>
      <w:r w:rsidRPr="001E41D6">
        <w:rPr>
          <w:rFonts w:ascii="Times New Roman" w:hAnsi="Times New Roman" w:cs="Times New Roman"/>
        </w:rPr>
        <w:t>сельское поселение на очередном заседании.</w:t>
      </w:r>
    </w:p>
    <w:p w14:paraId="1D9689D7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</w:rPr>
        <w:t xml:space="preserve">8. Результаты публичных слушаний учитываются депутатами при рассмотрении проекта решения </w:t>
      </w:r>
      <w:r w:rsidRPr="00701DE8">
        <w:rPr>
          <w:rFonts w:ascii="Times New Roman" w:hAnsi="Times New Roman" w:cs="Times New Roman"/>
        </w:rPr>
        <w:t>«О принятии Устава муниципального образования Лопухинского сельского поселения Ломоносовского муниципального района Ленинградской области»</w:t>
      </w:r>
      <w:r>
        <w:rPr>
          <w:rFonts w:ascii="Times New Roman" w:hAnsi="Times New Roman" w:cs="Times New Roman"/>
        </w:rPr>
        <w:t xml:space="preserve"> </w:t>
      </w:r>
      <w:r w:rsidRPr="001E41D6">
        <w:rPr>
          <w:rFonts w:ascii="Times New Roman" w:hAnsi="Times New Roman" w:cs="Times New Roman"/>
        </w:rPr>
        <w:t xml:space="preserve">для его окончательного утверждения на заседании совета депутатов муниципального образования </w:t>
      </w:r>
      <w:r>
        <w:rPr>
          <w:rFonts w:ascii="Times New Roman" w:hAnsi="Times New Roman" w:cs="Times New Roman"/>
        </w:rPr>
        <w:t xml:space="preserve">Лопухинское </w:t>
      </w:r>
      <w:r w:rsidRPr="001E41D6">
        <w:rPr>
          <w:rFonts w:ascii="Times New Roman" w:hAnsi="Times New Roman" w:cs="Times New Roman"/>
        </w:rPr>
        <w:t>сельское поселение.</w:t>
      </w:r>
    </w:p>
    <w:p w14:paraId="3332C33D" w14:textId="77777777" w:rsidR="004F288F" w:rsidRPr="001E41D6" w:rsidRDefault="004F288F" w:rsidP="004F288F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3D78D599" w14:textId="77777777" w:rsidR="004F288F" w:rsidRPr="00A92F19" w:rsidRDefault="004F288F" w:rsidP="004F288F">
      <w:pPr>
        <w:spacing w:after="0"/>
        <w:ind w:right="-1" w:firstLine="851"/>
        <w:jc w:val="both"/>
        <w:rPr>
          <w:rFonts w:ascii="Times New Roman" w:hAnsi="Times New Roman" w:cs="Times New Roman"/>
        </w:rPr>
      </w:pPr>
    </w:p>
    <w:p w14:paraId="6B17E2CC" w14:textId="77777777" w:rsidR="005D6797" w:rsidRDefault="005D6797"/>
    <w:sectPr w:rsidR="005D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6"/>
    <w:rsid w:val="004F288F"/>
    <w:rsid w:val="005D6797"/>
    <w:rsid w:val="00644596"/>
    <w:rsid w:val="00A67EAF"/>
    <w:rsid w:val="00C06EF0"/>
    <w:rsid w:val="00CE4369"/>
    <w:rsid w:val="00E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6BEF-C931-4E18-BAA0-6284EDF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2</cp:revision>
  <dcterms:created xsi:type="dcterms:W3CDTF">2023-05-02T12:51:00Z</dcterms:created>
  <dcterms:modified xsi:type="dcterms:W3CDTF">2023-05-02T12:52:00Z</dcterms:modified>
</cp:coreProperties>
</file>