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EB" w:rsidRDefault="00A95BEB" w:rsidP="00A95BE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EB" w:rsidRDefault="00A95BEB" w:rsidP="00A95B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95BEB" w:rsidRDefault="00A95BEB" w:rsidP="00A95B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95BEB" w:rsidRDefault="00A95BEB" w:rsidP="00A95B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95BEB" w:rsidRDefault="00A95BEB" w:rsidP="00A95B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95BEB" w:rsidRDefault="00A95BEB" w:rsidP="00A95B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95BEB" w:rsidRDefault="00A95BEB" w:rsidP="00A95B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A95BEB" w:rsidRDefault="00A95BEB" w:rsidP="00A95BE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A95BEB" w:rsidRPr="00BF1288" w:rsidRDefault="00F62125" w:rsidP="00BF1288">
      <w:pPr>
        <w:shd w:val="clear" w:color="auto" w:fill="FFFFFF" w:themeFill="background1"/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декабря</w:t>
      </w:r>
      <w:r w:rsidR="00A95BEB" w:rsidRPr="00A95BEB">
        <w:rPr>
          <w:rFonts w:ascii="Times New Roman" w:hAnsi="Times New Roman"/>
          <w:b/>
          <w:bCs/>
          <w:sz w:val="28"/>
          <w:szCs w:val="28"/>
        </w:rPr>
        <w:t xml:space="preserve"> 2015 года                                                                   д. Лопухинка</w:t>
      </w:r>
    </w:p>
    <w:p w:rsidR="00BF1288" w:rsidRDefault="00BF1288" w:rsidP="00A95B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BEB" w:rsidRDefault="00A95BEB" w:rsidP="00A95BEB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100</w:t>
      </w:r>
    </w:p>
    <w:p w:rsidR="00BF1288" w:rsidRPr="00A44483" w:rsidRDefault="00BF1288" w:rsidP="00BF1288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483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в решение совета депутатов МО </w:t>
      </w:r>
      <w:r w:rsidRPr="00A44483">
        <w:rPr>
          <w:rFonts w:ascii="Times New Roman" w:hAnsi="Times New Roman" w:cs="Times New Roman"/>
          <w:b/>
          <w:sz w:val="28"/>
          <w:szCs w:val="28"/>
        </w:rPr>
        <w:t>Лопухинское сельское поселение от 23 д</w:t>
      </w:r>
      <w:r>
        <w:rPr>
          <w:rFonts w:ascii="Times New Roman" w:hAnsi="Times New Roman" w:cs="Times New Roman"/>
          <w:b/>
          <w:sz w:val="28"/>
          <w:szCs w:val="28"/>
        </w:rPr>
        <w:t xml:space="preserve">екабря 2014 года №27 «О бюджете </w:t>
      </w:r>
      <w:r w:rsidRPr="00A44483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 на 2015 год»</w:t>
      </w:r>
    </w:p>
    <w:p w:rsidR="00BF1288" w:rsidRPr="00BF1288" w:rsidRDefault="00BF1288" w:rsidP="00BF128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483">
        <w:rPr>
          <w:rFonts w:ascii="Times New Roman" w:hAnsi="Times New Roman" w:cs="Times New Roman"/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МО Ломоносовский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BF1288" w:rsidRPr="00BF1288" w:rsidRDefault="00BF1288" w:rsidP="00BF128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1288">
        <w:rPr>
          <w:rFonts w:ascii="Times New Roman" w:hAnsi="Times New Roman" w:cs="Times New Roman"/>
          <w:sz w:val="28"/>
          <w:szCs w:val="28"/>
        </w:rPr>
        <w:t>1. Внести в Решение от 23 декабря 2014 года №27 «О бюджете муниципального образования Лопухинское сельское поселение на 2015 год» с изменениями и дополнениями, внесенными Решением Совета депутатов муниципального образования Лопухинское сельское поселение от 13.02.2015г №40, 04.03.2015г № 41, 16.04.2015г №53, 27.05.2015г №58, 18.06.2015г №59, 11.08.2015г №64, 03.09.2015г №69, 01.10.2015г №78, 12.11.2015г №93 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BF1288">
        <w:rPr>
          <w:rFonts w:ascii="Times New Roman" w:hAnsi="Times New Roman" w:cs="Times New Roman"/>
          <w:sz w:val="28"/>
          <w:szCs w:val="28"/>
        </w:rPr>
        <w:t>:</w:t>
      </w:r>
    </w:p>
    <w:p w:rsidR="00BF1288" w:rsidRPr="00BF1288" w:rsidRDefault="00BF1288" w:rsidP="00BF128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BF1288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BF1288">
        <w:rPr>
          <w:rFonts w:ascii="Times New Roman" w:hAnsi="Times New Roman" w:cs="Times New Roman"/>
          <w:sz w:val="28"/>
          <w:szCs w:val="28"/>
        </w:rPr>
        <w:t>твердить приложение 12 «Бюджетные инвестиции в объекты муниципальной собственности муниципального образования Лопухинское сельское поселение Ломоносовского муниципального района Ленинградской области на 2015 год»</w:t>
      </w:r>
    </w:p>
    <w:p w:rsidR="00BF1288" w:rsidRPr="00BC6B29" w:rsidRDefault="00BF1288" w:rsidP="00BF128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C6B2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C6B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C6B29">
        <w:rPr>
          <w:rFonts w:ascii="Times New Roman" w:hAnsi="Times New Roman" w:cs="Times New Roman"/>
          <w:sz w:val="28"/>
          <w:szCs w:val="28"/>
        </w:rPr>
        <w:t xml:space="preserve"> настоящее решение (обнародовать) на официальном сайте МО Лопухинское сельское поселение в информационно-телекоммуникационной сети Интернет.</w:t>
      </w:r>
    </w:p>
    <w:p w:rsidR="00BF1288" w:rsidRPr="00BF1288" w:rsidRDefault="00BF1288" w:rsidP="00BF128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1288">
        <w:rPr>
          <w:rFonts w:ascii="Times New Roman" w:hAnsi="Times New Roman" w:cs="Times New Roman"/>
          <w:sz w:val="28"/>
          <w:szCs w:val="28"/>
        </w:rPr>
        <w:t>3.  Настоящее решение вступает в силу с момента его принятия.</w:t>
      </w:r>
    </w:p>
    <w:p w:rsidR="00BF1288" w:rsidRDefault="00BF1288" w:rsidP="00BF1288">
      <w:pPr>
        <w:rPr>
          <w:rFonts w:ascii="Times New Roman" w:hAnsi="Times New Roman" w:cs="Times New Roman"/>
          <w:sz w:val="28"/>
          <w:szCs w:val="28"/>
        </w:rPr>
      </w:pPr>
    </w:p>
    <w:p w:rsidR="00BF1288" w:rsidRPr="00BF1288" w:rsidRDefault="00BF1288" w:rsidP="00BF1288">
      <w:pPr>
        <w:rPr>
          <w:rFonts w:ascii="Times New Roman" w:hAnsi="Times New Roman" w:cs="Times New Roman"/>
          <w:sz w:val="28"/>
          <w:szCs w:val="28"/>
        </w:rPr>
      </w:pPr>
    </w:p>
    <w:p w:rsidR="00BF1288" w:rsidRPr="00BF1288" w:rsidRDefault="00BF1288" w:rsidP="00BF1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288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</w:t>
      </w:r>
    </w:p>
    <w:p w:rsidR="00BF1288" w:rsidRPr="00BF1288" w:rsidRDefault="00BF1288" w:rsidP="00BF1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288">
        <w:rPr>
          <w:rFonts w:ascii="Times New Roman" w:hAnsi="Times New Roman" w:cs="Times New Roman"/>
          <w:sz w:val="28"/>
          <w:szCs w:val="28"/>
        </w:rPr>
        <w:t>МО Лоп</w:t>
      </w:r>
      <w:r>
        <w:rPr>
          <w:rFonts w:ascii="Times New Roman" w:hAnsi="Times New Roman" w:cs="Times New Roman"/>
          <w:sz w:val="28"/>
          <w:szCs w:val="28"/>
        </w:rPr>
        <w:t>ухинское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F1288">
        <w:rPr>
          <w:rFonts w:ascii="Times New Roman" w:hAnsi="Times New Roman" w:cs="Times New Roman"/>
          <w:sz w:val="28"/>
          <w:szCs w:val="28"/>
        </w:rPr>
        <w:tab/>
        <w:t>З.И.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288">
        <w:rPr>
          <w:rFonts w:ascii="Times New Roman" w:hAnsi="Times New Roman" w:cs="Times New Roman"/>
          <w:sz w:val="28"/>
          <w:szCs w:val="28"/>
        </w:rPr>
        <w:t xml:space="preserve"> Русанова</w:t>
      </w:r>
    </w:p>
    <w:p w:rsidR="00BF1288" w:rsidRPr="00CC4D2C" w:rsidRDefault="00BF1288" w:rsidP="00A95BE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F1288" w:rsidRPr="00CC4D2C" w:rsidSect="001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EB"/>
    <w:rsid w:val="00081B04"/>
    <w:rsid w:val="000B6343"/>
    <w:rsid w:val="005D4621"/>
    <w:rsid w:val="00791187"/>
    <w:rsid w:val="00890DEB"/>
    <w:rsid w:val="00A95BEB"/>
    <w:rsid w:val="00BF1288"/>
    <w:rsid w:val="00D415F9"/>
    <w:rsid w:val="00E10C32"/>
    <w:rsid w:val="00F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2015-12-07T14:16:00Z</dcterms:created>
  <dcterms:modified xsi:type="dcterms:W3CDTF">2015-12-07T14:16:00Z</dcterms:modified>
</cp:coreProperties>
</file>