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51" w:rsidRDefault="001D0ED1" w:rsidP="005E5351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A7" w:rsidRDefault="004265A7" w:rsidP="005E535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5E5351" w:rsidRDefault="005E5351" w:rsidP="005E5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5E5351" w:rsidRDefault="005E5351" w:rsidP="005E5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E5351" w:rsidRDefault="005E5351" w:rsidP="005E5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5E5351" w:rsidRDefault="005E5351" w:rsidP="005E5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5E5351" w:rsidRDefault="005E5351" w:rsidP="005E5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E5351" w:rsidRDefault="005E5351" w:rsidP="005E5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5E5351" w:rsidRDefault="005E5351" w:rsidP="005E535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5E5351" w:rsidRPr="00D15E3C" w:rsidRDefault="006811FB" w:rsidP="005E5351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r w:rsidR="005E5351">
        <w:rPr>
          <w:bCs/>
          <w:sz w:val="28"/>
          <w:szCs w:val="28"/>
        </w:rPr>
        <w:t xml:space="preserve"> марта</w:t>
      </w:r>
      <w:r w:rsidR="005E5351" w:rsidRPr="00D15E3C">
        <w:rPr>
          <w:bCs/>
          <w:sz w:val="28"/>
          <w:szCs w:val="28"/>
        </w:rPr>
        <w:t xml:space="preserve">  2017  года                                                 </w:t>
      </w:r>
      <w:r w:rsidR="005E5351">
        <w:rPr>
          <w:bCs/>
          <w:sz w:val="28"/>
          <w:szCs w:val="28"/>
        </w:rPr>
        <w:t xml:space="preserve">           </w:t>
      </w:r>
      <w:r w:rsidR="005E5351" w:rsidRPr="00D15E3C">
        <w:rPr>
          <w:bCs/>
          <w:sz w:val="28"/>
          <w:szCs w:val="28"/>
        </w:rPr>
        <w:t xml:space="preserve">             д. Лопухинка</w:t>
      </w:r>
    </w:p>
    <w:p w:rsidR="005E5351" w:rsidRDefault="005E5351" w:rsidP="005E5351">
      <w:pPr>
        <w:rPr>
          <w:b/>
          <w:sz w:val="28"/>
          <w:szCs w:val="28"/>
        </w:rPr>
      </w:pPr>
    </w:p>
    <w:p w:rsidR="005E5351" w:rsidRPr="00D15E3C" w:rsidRDefault="005E5351" w:rsidP="005E5351">
      <w:pPr>
        <w:rPr>
          <w:b/>
          <w:sz w:val="28"/>
          <w:szCs w:val="28"/>
        </w:rPr>
      </w:pPr>
    </w:p>
    <w:p w:rsidR="005E5351" w:rsidRPr="00701904" w:rsidRDefault="005E5351" w:rsidP="005E5351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6811FB">
        <w:rPr>
          <w:b/>
          <w:sz w:val="28"/>
          <w:szCs w:val="28"/>
        </w:rPr>
        <w:t>17</w:t>
      </w:r>
    </w:p>
    <w:p w:rsidR="0071275E" w:rsidRPr="002C6661" w:rsidRDefault="003F2D97" w:rsidP="00772337">
      <w:pPr>
        <w:jc w:val="right"/>
      </w:pPr>
      <w:r w:rsidRPr="002C6661">
        <w:t xml:space="preserve">              </w:t>
      </w:r>
    </w:p>
    <w:p w:rsidR="0071275E" w:rsidRPr="005E5351" w:rsidRDefault="0071275E" w:rsidP="005E5351">
      <w:pPr>
        <w:jc w:val="both"/>
        <w:rPr>
          <w:b/>
          <w:sz w:val="28"/>
          <w:szCs w:val="28"/>
        </w:rPr>
      </w:pPr>
      <w:r w:rsidRPr="005E5351">
        <w:rPr>
          <w:b/>
          <w:sz w:val="28"/>
          <w:szCs w:val="28"/>
        </w:rPr>
        <w:t xml:space="preserve">Об </w:t>
      </w:r>
      <w:r w:rsidR="00841246" w:rsidRPr="005E5351">
        <w:rPr>
          <w:b/>
          <w:sz w:val="28"/>
          <w:szCs w:val="28"/>
        </w:rPr>
        <w:t>утверждении</w:t>
      </w:r>
      <w:r w:rsidR="0009158C" w:rsidRPr="005E5351">
        <w:rPr>
          <w:b/>
          <w:sz w:val="28"/>
          <w:szCs w:val="28"/>
        </w:rPr>
        <w:t xml:space="preserve"> Положения о постоянно</w:t>
      </w:r>
      <w:r w:rsidR="005E5351">
        <w:rPr>
          <w:b/>
          <w:sz w:val="28"/>
          <w:szCs w:val="28"/>
        </w:rPr>
        <w:t xml:space="preserve"> </w:t>
      </w:r>
      <w:r w:rsidR="0009158C" w:rsidRPr="005E5351">
        <w:rPr>
          <w:b/>
          <w:sz w:val="28"/>
          <w:szCs w:val="28"/>
        </w:rPr>
        <w:t>действующей экспертной комиссии</w:t>
      </w:r>
      <w:r w:rsidR="00841246" w:rsidRPr="005E5351">
        <w:rPr>
          <w:b/>
          <w:sz w:val="28"/>
          <w:szCs w:val="28"/>
        </w:rPr>
        <w:t xml:space="preserve"> </w:t>
      </w:r>
      <w:r w:rsidR="00587FF1" w:rsidRPr="005E5351">
        <w:rPr>
          <w:b/>
          <w:sz w:val="28"/>
          <w:szCs w:val="28"/>
        </w:rPr>
        <w:t xml:space="preserve"> Совета депутатов </w:t>
      </w:r>
      <w:r w:rsidR="0009158C" w:rsidRPr="005E5351">
        <w:rPr>
          <w:b/>
          <w:sz w:val="28"/>
          <w:szCs w:val="28"/>
        </w:rPr>
        <w:t xml:space="preserve"> </w:t>
      </w:r>
      <w:r w:rsidR="00841246" w:rsidRPr="005E5351">
        <w:rPr>
          <w:b/>
          <w:sz w:val="28"/>
          <w:szCs w:val="28"/>
        </w:rPr>
        <w:t xml:space="preserve">МО </w:t>
      </w:r>
      <w:r w:rsidR="005E5351">
        <w:rPr>
          <w:b/>
          <w:sz w:val="28"/>
          <w:szCs w:val="28"/>
        </w:rPr>
        <w:t>Лопухинское</w:t>
      </w:r>
      <w:r w:rsidR="0088777B" w:rsidRPr="005E5351">
        <w:rPr>
          <w:b/>
          <w:sz w:val="28"/>
          <w:szCs w:val="28"/>
        </w:rPr>
        <w:t xml:space="preserve"> сельское поселение</w:t>
      </w:r>
      <w:r w:rsidR="00841246" w:rsidRPr="005E5351">
        <w:rPr>
          <w:b/>
          <w:sz w:val="28"/>
          <w:szCs w:val="28"/>
        </w:rPr>
        <w:t xml:space="preserve"> </w:t>
      </w:r>
    </w:p>
    <w:p w:rsidR="0088777B" w:rsidRPr="005E5351" w:rsidRDefault="0088777B" w:rsidP="00587FF1">
      <w:pPr>
        <w:rPr>
          <w:b/>
          <w:sz w:val="28"/>
          <w:szCs w:val="28"/>
        </w:rPr>
      </w:pPr>
    </w:p>
    <w:p w:rsidR="0027334B" w:rsidRPr="005E5351" w:rsidRDefault="00587FF1" w:rsidP="0071275E">
      <w:pPr>
        <w:jc w:val="both"/>
        <w:rPr>
          <w:bCs/>
          <w:color w:val="000000"/>
          <w:sz w:val="28"/>
          <w:szCs w:val="28"/>
        </w:rPr>
      </w:pPr>
      <w:r w:rsidRPr="005E5351">
        <w:rPr>
          <w:sz w:val="28"/>
          <w:szCs w:val="28"/>
        </w:rPr>
        <w:t>В соответствии с Федеральным законом от 06 октября 2003</w:t>
      </w:r>
      <w:r w:rsidR="00841246" w:rsidRPr="005E5351">
        <w:rPr>
          <w:sz w:val="28"/>
          <w:szCs w:val="28"/>
        </w:rPr>
        <w:t xml:space="preserve"> </w:t>
      </w:r>
      <w:r w:rsidRPr="005E5351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 (с изменениями), </w:t>
      </w:r>
      <w:r w:rsidR="0009158C" w:rsidRPr="005E5351">
        <w:rPr>
          <w:sz w:val="28"/>
          <w:szCs w:val="28"/>
        </w:rPr>
        <w:t>Федеральным законом «Об архивном деле в Российской Федерации»,</w:t>
      </w:r>
      <w:r w:rsidR="00841246" w:rsidRPr="005E5351">
        <w:rPr>
          <w:sz w:val="28"/>
          <w:szCs w:val="28"/>
        </w:rPr>
        <w:t xml:space="preserve"> Уставом МО </w:t>
      </w:r>
      <w:r w:rsidR="005E5351">
        <w:rPr>
          <w:sz w:val="28"/>
          <w:szCs w:val="28"/>
        </w:rPr>
        <w:t>Лопухинское</w:t>
      </w:r>
      <w:r w:rsidRPr="005E5351">
        <w:rPr>
          <w:sz w:val="28"/>
          <w:szCs w:val="28"/>
        </w:rPr>
        <w:t xml:space="preserve"> сельское пос</w:t>
      </w:r>
      <w:r w:rsidR="0027334B" w:rsidRPr="005E5351">
        <w:rPr>
          <w:sz w:val="28"/>
          <w:szCs w:val="28"/>
        </w:rPr>
        <w:t>еление</w:t>
      </w:r>
      <w:r w:rsidR="0009158C" w:rsidRPr="005E5351">
        <w:rPr>
          <w:sz w:val="28"/>
          <w:szCs w:val="28"/>
        </w:rPr>
        <w:t xml:space="preserve">, </w:t>
      </w:r>
      <w:r w:rsidRPr="005E5351">
        <w:rPr>
          <w:sz w:val="28"/>
          <w:szCs w:val="28"/>
        </w:rPr>
        <w:t xml:space="preserve"> </w:t>
      </w:r>
      <w:r w:rsidR="00841246" w:rsidRPr="005E5351">
        <w:rPr>
          <w:sz w:val="28"/>
          <w:szCs w:val="28"/>
        </w:rPr>
        <w:t xml:space="preserve">Совет депутатов МО </w:t>
      </w:r>
      <w:r w:rsidR="005E5351">
        <w:rPr>
          <w:sz w:val="28"/>
          <w:szCs w:val="28"/>
        </w:rPr>
        <w:t>Лопухинское</w:t>
      </w:r>
      <w:r w:rsidR="0027334B" w:rsidRPr="005E5351">
        <w:rPr>
          <w:sz w:val="28"/>
          <w:szCs w:val="28"/>
        </w:rPr>
        <w:t xml:space="preserve"> сельское поселение </w:t>
      </w:r>
      <w:r w:rsidR="0027334B" w:rsidRPr="005E5351">
        <w:rPr>
          <w:b/>
          <w:sz w:val="28"/>
          <w:szCs w:val="28"/>
        </w:rPr>
        <w:t>решил:</w:t>
      </w:r>
    </w:p>
    <w:p w:rsidR="0027334B" w:rsidRPr="005E5351" w:rsidRDefault="0027334B" w:rsidP="0071275E">
      <w:pPr>
        <w:jc w:val="both"/>
        <w:rPr>
          <w:b/>
          <w:sz w:val="28"/>
          <w:szCs w:val="28"/>
        </w:rPr>
      </w:pPr>
    </w:p>
    <w:p w:rsidR="00FE0E8F" w:rsidRDefault="00B46E28" w:rsidP="00FE0E8F">
      <w:pPr>
        <w:ind w:firstLine="1134"/>
        <w:jc w:val="both"/>
        <w:rPr>
          <w:sz w:val="28"/>
          <w:szCs w:val="28"/>
        </w:rPr>
      </w:pPr>
      <w:r w:rsidRPr="005E5351">
        <w:rPr>
          <w:sz w:val="28"/>
          <w:szCs w:val="28"/>
        </w:rPr>
        <w:t>1.</w:t>
      </w:r>
      <w:r w:rsidR="0009158C" w:rsidRPr="005E5351">
        <w:rPr>
          <w:sz w:val="28"/>
          <w:szCs w:val="28"/>
        </w:rPr>
        <w:t>Утвердить Положение</w:t>
      </w:r>
      <w:r w:rsidR="00841246" w:rsidRPr="005E5351">
        <w:rPr>
          <w:sz w:val="28"/>
          <w:szCs w:val="28"/>
        </w:rPr>
        <w:t xml:space="preserve"> </w:t>
      </w:r>
      <w:r w:rsidR="0009158C" w:rsidRPr="005E5351">
        <w:rPr>
          <w:sz w:val="28"/>
          <w:szCs w:val="28"/>
        </w:rPr>
        <w:t xml:space="preserve"> о постоянно действующей экспертной комиссии </w:t>
      </w:r>
      <w:r w:rsidR="00841246" w:rsidRPr="005E5351">
        <w:rPr>
          <w:sz w:val="28"/>
          <w:szCs w:val="28"/>
        </w:rPr>
        <w:t xml:space="preserve">Совета депутатов МО </w:t>
      </w:r>
      <w:r w:rsidR="005E5351">
        <w:rPr>
          <w:sz w:val="28"/>
          <w:szCs w:val="28"/>
        </w:rPr>
        <w:t>Лопухинское</w:t>
      </w:r>
      <w:r w:rsidR="005E5465" w:rsidRPr="005E5351">
        <w:rPr>
          <w:sz w:val="28"/>
          <w:szCs w:val="28"/>
        </w:rPr>
        <w:t xml:space="preserve"> сельское поселение</w:t>
      </w:r>
      <w:r w:rsidR="00870514" w:rsidRPr="005E5351">
        <w:rPr>
          <w:sz w:val="28"/>
          <w:szCs w:val="28"/>
        </w:rPr>
        <w:t xml:space="preserve">. </w:t>
      </w:r>
      <w:r w:rsidR="006B694B" w:rsidRPr="005E5351">
        <w:rPr>
          <w:sz w:val="28"/>
          <w:szCs w:val="28"/>
        </w:rPr>
        <w:t>(Приложение</w:t>
      </w:r>
      <w:r w:rsidR="0009158C" w:rsidRPr="005E5351">
        <w:rPr>
          <w:sz w:val="28"/>
          <w:szCs w:val="28"/>
        </w:rPr>
        <w:t xml:space="preserve"> № 1</w:t>
      </w:r>
      <w:r w:rsidR="006B694B" w:rsidRPr="005E5351">
        <w:rPr>
          <w:sz w:val="28"/>
          <w:szCs w:val="28"/>
        </w:rPr>
        <w:t>)</w:t>
      </w:r>
      <w:r w:rsidR="00E66C10" w:rsidRPr="005E5351">
        <w:rPr>
          <w:sz w:val="28"/>
          <w:szCs w:val="28"/>
        </w:rPr>
        <w:t>.</w:t>
      </w:r>
    </w:p>
    <w:p w:rsidR="00FE0E8F" w:rsidRDefault="00B46E28" w:rsidP="00FE0E8F">
      <w:pPr>
        <w:ind w:firstLine="1134"/>
        <w:jc w:val="both"/>
        <w:rPr>
          <w:sz w:val="28"/>
          <w:szCs w:val="28"/>
        </w:rPr>
      </w:pPr>
      <w:r w:rsidRPr="005E5351">
        <w:rPr>
          <w:sz w:val="28"/>
          <w:szCs w:val="28"/>
        </w:rPr>
        <w:t>2.</w:t>
      </w:r>
      <w:r w:rsidR="00841246" w:rsidRPr="005E5351">
        <w:rPr>
          <w:sz w:val="28"/>
          <w:szCs w:val="28"/>
        </w:rPr>
        <w:t xml:space="preserve"> </w:t>
      </w:r>
      <w:r w:rsidR="0009158C" w:rsidRPr="005E5351">
        <w:rPr>
          <w:sz w:val="28"/>
          <w:szCs w:val="28"/>
        </w:rPr>
        <w:t xml:space="preserve">Утвердить состав  экспертной комиссии Совета депутатов МО </w:t>
      </w:r>
      <w:r w:rsidR="00850BAF">
        <w:rPr>
          <w:sz w:val="28"/>
          <w:szCs w:val="28"/>
        </w:rPr>
        <w:t>Лопухинское</w:t>
      </w:r>
      <w:r w:rsidR="0009158C" w:rsidRPr="005E5351">
        <w:rPr>
          <w:sz w:val="28"/>
          <w:szCs w:val="28"/>
        </w:rPr>
        <w:t xml:space="preserve"> сельское поселение. (Приложение № 2).</w:t>
      </w:r>
    </w:p>
    <w:p w:rsidR="00FE0E8F" w:rsidRDefault="00B46E28" w:rsidP="00FE0E8F">
      <w:pPr>
        <w:ind w:firstLine="1134"/>
        <w:jc w:val="both"/>
        <w:rPr>
          <w:sz w:val="28"/>
          <w:szCs w:val="28"/>
        </w:rPr>
      </w:pPr>
      <w:r w:rsidRPr="005E5351">
        <w:rPr>
          <w:sz w:val="28"/>
          <w:szCs w:val="28"/>
        </w:rPr>
        <w:t>3</w:t>
      </w:r>
      <w:r w:rsidR="0009158C" w:rsidRPr="005E5351">
        <w:rPr>
          <w:sz w:val="28"/>
          <w:szCs w:val="28"/>
        </w:rPr>
        <w:t xml:space="preserve"> </w:t>
      </w:r>
      <w:r w:rsidR="00B66EEC" w:rsidRPr="005E5351">
        <w:rPr>
          <w:sz w:val="28"/>
          <w:szCs w:val="28"/>
        </w:rPr>
        <w:t xml:space="preserve"> </w:t>
      </w:r>
      <w:r w:rsidR="00C55FB5" w:rsidRPr="005E5351">
        <w:rPr>
          <w:sz w:val="28"/>
          <w:szCs w:val="28"/>
        </w:rPr>
        <w:t>Настоящее Решение</w:t>
      </w:r>
      <w:r w:rsidR="00EA139F" w:rsidRPr="005E5351">
        <w:rPr>
          <w:sz w:val="28"/>
          <w:szCs w:val="28"/>
        </w:rPr>
        <w:t xml:space="preserve"> вступает в силу после опубликования (обнародования)</w:t>
      </w:r>
      <w:r w:rsidR="00C55FB5" w:rsidRPr="005E5351">
        <w:rPr>
          <w:sz w:val="28"/>
          <w:szCs w:val="28"/>
        </w:rPr>
        <w:t>.</w:t>
      </w:r>
    </w:p>
    <w:p w:rsidR="00FE0E8F" w:rsidRDefault="00B66EEC" w:rsidP="00FE0E8F">
      <w:pPr>
        <w:ind w:firstLine="1134"/>
        <w:jc w:val="both"/>
        <w:rPr>
          <w:sz w:val="28"/>
          <w:szCs w:val="28"/>
        </w:rPr>
      </w:pPr>
      <w:r w:rsidRPr="005E5351">
        <w:rPr>
          <w:sz w:val="28"/>
          <w:szCs w:val="28"/>
        </w:rPr>
        <w:t xml:space="preserve">4. </w:t>
      </w:r>
      <w:r w:rsidR="0009158C" w:rsidRPr="005E5351">
        <w:rPr>
          <w:sz w:val="28"/>
          <w:szCs w:val="28"/>
        </w:rPr>
        <w:t xml:space="preserve">   </w:t>
      </w:r>
      <w:r w:rsidR="00C55FB5" w:rsidRPr="005E5351">
        <w:rPr>
          <w:sz w:val="28"/>
          <w:szCs w:val="28"/>
        </w:rPr>
        <w:t>Настоящее Решение подлежит обнародовани</w:t>
      </w:r>
      <w:r w:rsidR="0009158C" w:rsidRPr="005E5351">
        <w:rPr>
          <w:sz w:val="28"/>
          <w:szCs w:val="28"/>
        </w:rPr>
        <w:t xml:space="preserve">ю на Интернет-сайте МО </w:t>
      </w:r>
      <w:r w:rsidR="00850BAF">
        <w:rPr>
          <w:sz w:val="28"/>
          <w:szCs w:val="28"/>
        </w:rPr>
        <w:t>Лопухинское</w:t>
      </w:r>
      <w:r w:rsidR="00C55FB5" w:rsidRPr="005E5351">
        <w:rPr>
          <w:sz w:val="28"/>
          <w:szCs w:val="28"/>
        </w:rPr>
        <w:t xml:space="preserve"> сельское поселение.</w:t>
      </w:r>
    </w:p>
    <w:p w:rsidR="0071275E" w:rsidRPr="005E5351" w:rsidRDefault="00B66EEC" w:rsidP="00FE0E8F">
      <w:pPr>
        <w:ind w:firstLine="1134"/>
        <w:jc w:val="both"/>
        <w:rPr>
          <w:sz w:val="28"/>
          <w:szCs w:val="28"/>
        </w:rPr>
      </w:pPr>
      <w:r w:rsidRPr="005E5351">
        <w:rPr>
          <w:sz w:val="28"/>
          <w:szCs w:val="28"/>
        </w:rPr>
        <w:t xml:space="preserve">5. </w:t>
      </w:r>
      <w:r w:rsidR="00C55FB5" w:rsidRPr="005E5351">
        <w:rPr>
          <w:sz w:val="28"/>
          <w:szCs w:val="28"/>
        </w:rPr>
        <w:t xml:space="preserve">Контроль за выполнением настоящего </w:t>
      </w:r>
      <w:r w:rsidR="0009158C" w:rsidRPr="005E5351">
        <w:rPr>
          <w:sz w:val="28"/>
          <w:szCs w:val="28"/>
        </w:rPr>
        <w:t xml:space="preserve">Решения возложить на </w:t>
      </w:r>
      <w:r w:rsidR="00C55FB5" w:rsidRPr="005E5351">
        <w:rPr>
          <w:sz w:val="28"/>
          <w:szCs w:val="28"/>
        </w:rPr>
        <w:t xml:space="preserve"> </w:t>
      </w:r>
      <w:r w:rsidR="0009158C" w:rsidRPr="005E5351">
        <w:rPr>
          <w:sz w:val="28"/>
          <w:szCs w:val="28"/>
        </w:rPr>
        <w:t>главу</w:t>
      </w:r>
      <w:r w:rsidR="00B46E28" w:rsidRPr="005E5351">
        <w:rPr>
          <w:sz w:val="28"/>
          <w:szCs w:val="28"/>
        </w:rPr>
        <w:t xml:space="preserve"> МО </w:t>
      </w:r>
      <w:r w:rsidR="00850BAF">
        <w:rPr>
          <w:sz w:val="28"/>
          <w:szCs w:val="28"/>
        </w:rPr>
        <w:t>Лопухинское</w:t>
      </w:r>
      <w:r w:rsidR="00841246" w:rsidRPr="005E5351">
        <w:rPr>
          <w:sz w:val="28"/>
          <w:szCs w:val="28"/>
        </w:rPr>
        <w:t xml:space="preserve"> </w:t>
      </w:r>
      <w:r w:rsidR="0009158C" w:rsidRPr="005E5351">
        <w:rPr>
          <w:sz w:val="28"/>
          <w:szCs w:val="28"/>
        </w:rPr>
        <w:t xml:space="preserve">сельское поселение – </w:t>
      </w:r>
      <w:r w:rsidR="00841246" w:rsidRPr="005E5351">
        <w:rPr>
          <w:sz w:val="28"/>
          <w:szCs w:val="28"/>
        </w:rPr>
        <w:t xml:space="preserve"> </w:t>
      </w:r>
      <w:r w:rsidR="0009158C" w:rsidRPr="005E5351">
        <w:rPr>
          <w:sz w:val="28"/>
          <w:szCs w:val="28"/>
        </w:rPr>
        <w:t>П</w:t>
      </w:r>
      <w:r w:rsidR="00C55FB5" w:rsidRPr="005E5351">
        <w:rPr>
          <w:sz w:val="28"/>
          <w:szCs w:val="28"/>
        </w:rPr>
        <w:t>редседате</w:t>
      </w:r>
      <w:r w:rsidR="00B46E28" w:rsidRPr="005E5351">
        <w:rPr>
          <w:sz w:val="28"/>
          <w:szCs w:val="28"/>
        </w:rPr>
        <w:t>ля Совета депутатов</w:t>
      </w:r>
      <w:r w:rsidR="00212560" w:rsidRPr="005E5351">
        <w:rPr>
          <w:sz w:val="28"/>
          <w:szCs w:val="28"/>
        </w:rPr>
        <w:t>.</w:t>
      </w:r>
    </w:p>
    <w:p w:rsidR="0071275E" w:rsidRPr="005E5351" w:rsidRDefault="0071275E" w:rsidP="00FE0E8F">
      <w:pPr>
        <w:ind w:firstLine="1134"/>
        <w:jc w:val="both"/>
        <w:rPr>
          <w:sz w:val="28"/>
          <w:szCs w:val="28"/>
        </w:rPr>
      </w:pPr>
    </w:p>
    <w:p w:rsidR="0071275E" w:rsidRPr="005E5351" w:rsidRDefault="0071275E" w:rsidP="003B5893">
      <w:pPr>
        <w:jc w:val="both"/>
        <w:rPr>
          <w:sz w:val="28"/>
          <w:szCs w:val="28"/>
        </w:rPr>
      </w:pPr>
    </w:p>
    <w:p w:rsidR="00EA139F" w:rsidRPr="005E5351" w:rsidRDefault="00EA139F" w:rsidP="0071275E">
      <w:pPr>
        <w:jc w:val="both"/>
        <w:rPr>
          <w:sz w:val="28"/>
          <w:szCs w:val="28"/>
        </w:rPr>
      </w:pPr>
      <w:r w:rsidRPr="005E5351">
        <w:rPr>
          <w:sz w:val="28"/>
          <w:szCs w:val="28"/>
        </w:rPr>
        <w:t xml:space="preserve">Глава муниципального образования </w:t>
      </w:r>
      <w:r w:rsidR="0071275E" w:rsidRPr="005E5351">
        <w:rPr>
          <w:sz w:val="28"/>
          <w:szCs w:val="28"/>
        </w:rPr>
        <w:t xml:space="preserve"> </w:t>
      </w:r>
    </w:p>
    <w:p w:rsidR="0071275E" w:rsidRPr="005E5351" w:rsidRDefault="000D213A" w:rsidP="0071275E">
      <w:pPr>
        <w:jc w:val="both"/>
        <w:rPr>
          <w:sz w:val="28"/>
          <w:szCs w:val="28"/>
        </w:rPr>
      </w:pPr>
      <w:r>
        <w:rPr>
          <w:sz w:val="28"/>
          <w:szCs w:val="28"/>
        </w:rPr>
        <w:t>Лопухинское</w:t>
      </w:r>
      <w:r w:rsidR="0071275E" w:rsidRPr="005E5351">
        <w:rPr>
          <w:sz w:val="28"/>
          <w:szCs w:val="28"/>
        </w:rPr>
        <w:t xml:space="preserve"> сельское поселение     </w:t>
      </w:r>
      <w:r>
        <w:rPr>
          <w:sz w:val="28"/>
          <w:szCs w:val="28"/>
        </w:rPr>
        <w:t xml:space="preserve">                            </w:t>
      </w:r>
      <w:r w:rsidR="00CF4221" w:rsidRPr="005E5351">
        <w:rPr>
          <w:sz w:val="28"/>
          <w:szCs w:val="28"/>
        </w:rPr>
        <w:t xml:space="preserve">        </w:t>
      </w:r>
      <w:r w:rsidR="00841246" w:rsidRPr="005E5351">
        <w:rPr>
          <w:sz w:val="28"/>
          <w:szCs w:val="28"/>
        </w:rPr>
        <w:t xml:space="preserve">     </w:t>
      </w:r>
      <w:r w:rsidR="005B1583" w:rsidRPr="005E5351">
        <w:rPr>
          <w:sz w:val="28"/>
          <w:szCs w:val="28"/>
        </w:rPr>
        <w:t xml:space="preserve"> </w:t>
      </w:r>
      <w:r>
        <w:rPr>
          <w:sz w:val="28"/>
          <w:szCs w:val="28"/>
        </w:rPr>
        <w:t>А.В Знаменский</w:t>
      </w:r>
    </w:p>
    <w:p w:rsidR="00EA139F" w:rsidRPr="005E5351" w:rsidRDefault="00EA139F" w:rsidP="00EA139F">
      <w:pPr>
        <w:jc w:val="right"/>
        <w:rPr>
          <w:sz w:val="28"/>
          <w:szCs w:val="28"/>
        </w:rPr>
      </w:pPr>
      <w:r w:rsidRPr="005E5351">
        <w:rPr>
          <w:sz w:val="28"/>
          <w:szCs w:val="28"/>
        </w:rPr>
        <w:t xml:space="preserve">  </w:t>
      </w:r>
    </w:p>
    <w:p w:rsidR="009704EE" w:rsidRDefault="009704EE" w:rsidP="009704EE">
      <w:pPr>
        <w:ind w:firstLine="360"/>
        <w:jc w:val="both"/>
      </w:pPr>
    </w:p>
    <w:p w:rsidR="004265A7" w:rsidRDefault="004265A7" w:rsidP="009704EE">
      <w:pPr>
        <w:ind w:firstLine="360"/>
        <w:jc w:val="both"/>
      </w:pPr>
    </w:p>
    <w:p w:rsidR="00FE0E8F" w:rsidRDefault="00FE0E8F" w:rsidP="009704EE">
      <w:pPr>
        <w:ind w:firstLine="360"/>
        <w:jc w:val="both"/>
      </w:pPr>
    </w:p>
    <w:p w:rsidR="009704EE" w:rsidRPr="0073047A" w:rsidRDefault="009704EE" w:rsidP="009704E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9704EE" w:rsidRPr="00641C2C" w:rsidRDefault="009704EE" w:rsidP="009704EE">
      <w:pPr>
        <w:ind w:left="360"/>
        <w:jc w:val="right"/>
        <w:rPr>
          <w:sz w:val="28"/>
          <w:szCs w:val="28"/>
        </w:rPr>
      </w:pPr>
      <w:r w:rsidRPr="00641C2C">
        <w:rPr>
          <w:sz w:val="28"/>
          <w:szCs w:val="28"/>
        </w:rPr>
        <w:t>УТВЕРЖДЕНО</w:t>
      </w:r>
    </w:p>
    <w:p w:rsidR="009704EE" w:rsidRDefault="009704EE" w:rsidP="009704EE">
      <w:pPr>
        <w:ind w:left="360"/>
        <w:jc w:val="right"/>
      </w:pPr>
      <w:r>
        <w:t>Решением Совета депутатов</w:t>
      </w:r>
    </w:p>
    <w:p w:rsidR="009704EE" w:rsidRDefault="009704EE" w:rsidP="009704EE">
      <w:pPr>
        <w:ind w:left="360"/>
        <w:jc w:val="right"/>
      </w:pPr>
      <w:r>
        <w:t>муниципального образования</w:t>
      </w:r>
    </w:p>
    <w:p w:rsidR="009704EE" w:rsidRDefault="000D213A" w:rsidP="009704EE">
      <w:pPr>
        <w:ind w:left="360"/>
        <w:jc w:val="right"/>
      </w:pPr>
      <w:r>
        <w:t>Лопухинское</w:t>
      </w:r>
      <w:r w:rsidR="009704EE">
        <w:t xml:space="preserve"> сельское поселение</w:t>
      </w:r>
    </w:p>
    <w:p w:rsidR="009704EE" w:rsidRDefault="009704EE" w:rsidP="009704EE">
      <w:pPr>
        <w:ind w:left="360"/>
        <w:jc w:val="right"/>
      </w:pPr>
      <w:r>
        <w:t xml:space="preserve">от </w:t>
      </w:r>
      <w:r w:rsidR="006811FB">
        <w:t>29</w:t>
      </w:r>
      <w:r w:rsidR="000D213A">
        <w:t xml:space="preserve"> марта </w:t>
      </w:r>
      <w:r>
        <w:t xml:space="preserve"> 201</w:t>
      </w:r>
      <w:r w:rsidR="000D213A">
        <w:t>7</w:t>
      </w:r>
      <w:r>
        <w:t xml:space="preserve">г.  № </w:t>
      </w:r>
      <w:r w:rsidR="006811FB">
        <w:t>17</w:t>
      </w:r>
    </w:p>
    <w:p w:rsidR="009704EE" w:rsidRDefault="009704EE" w:rsidP="009704EE">
      <w:pPr>
        <w:rPr>
          <w:b/>
          <w:sz w:val="28"/>
          <w:szCs w:val="28"/>
        </w:rPr>
      </w:pPr>
    </w:p>
    <w:p w:rsidR="009704EE" w:rsidRDefault="009704EE" w:rsidP="009704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704EE" w:rsidRPr="009A0752" w:rsidRDefault="009704EE" w:rsidP="009704EE">
      <w:pPr>
        <w:ind w:left="360"/>
        <w:jc w:val="center"/>
        <w:rPr>
          <w:b/>
        </w:rPr>
      </w:pPr>
      <w:r w:rsidRPr="009A0752">
        <w:rPr>
          <w:b/>
        </w:rPr>
        <w:t>о постоянно действующей экспертной комиссии</w:t>
      </w:r>
    </w:p>
    <w:p w:rsidR="009704EE" w:rsidRDefault="009704EE" w:rsidP="009704EE">
      <w:pPr>
        <w:ind w:left="360"/>
        <w:jc w:val="center"/>
        <w:rPr>
          <w:b/>
        </w:rPr>
      </w:pPr>
      <w:r>
        <w:rPr>
          <w:b/>
        </w:rPr>
        <w:t xml:space="preserve">Совета депутатов МО </w:t>
      </w:r>
      <w:r w:rsidR="000D213A">
        <w:rPr>
          <w:b/>
        </w:rPr>
        <w:t>Лопухинское</w:t>
      </w:r>
      <w:r>
        <w:rPr>
          <w:b/>
        </w:rPr>
        <w:t xml:space="preserve"> сельское поселение</w:t>
      </w:r>
    </w:p>
    <w:p w:rsidR="009704EE" w:rsidRPr="009A0752" w:rsidRDefault="009704EE" w:rsidP="009704EE">
      <w:pPr>
        <w:ind w:left="360"/>
        <w:jc w:val="center"/>
        <w:rPr>
          <w:b/>
        </w:rPr>
      </w:pPr>
      <w:r>
        <w:rPr>
          <w:b/>
        </w:rPr>
        <w:t>МО Ломоносовский муниципальный район</w:t>
      </w:r>
    </w:p>
    <w:p w:rsidR="00FE0E8F" w:rsidRDefault="00FE0E8F" w:rsidP="00FE0E8F">
      <w:pPr>
        <w:ind w:firstLine="1134"/>
        <w:jc w:val="both"/>
        <w:rPr>
          <w:b/>
        </w:rPr>
      </w:pPr>
    </w:p>
    <w:p w:rsidR="009704EE" w:rsidRDefault="009704EE" w:rsidP="00FE0E8F">
      <w:pPr>
        <w:ind w:firstLine="1134"/>
        <w:jc w:val="both"/>
        <w:rPr>
          <w:b/>
        </w:rPr>
      </w:pPr>
      <w:r>
        <w:rPr>
          <w:b/>
        </w:rPr>
        <w:t>1. Общие положения</w:t>
      </w:r>
    </w:p>
    <w:p w:rsidR="009704EE" w:rsidRDefault="009704EE" w:rsidP="009704EE">
      <w:pPr>
        <w:ind w:firstLine="360"/>
        <w:jc w:val="both"/>
        <w:rPr>
          <w:b/>
        </w:rPr>
      </w:pPr>
    </w:p>
    <w:p w:rsidR="009704EE" w:rsidRDefault="009704EE" w:rsidP="00FE0E8F">
      <w:pPr>
        <w:ind w:firstLine="1134"/>
        <w:jc w:val="both"/>
      </w:pPr>
      <w:r>
        <w:t>1.1. Постоянно действующая экспертная комиссия (</w:t>
      </w:r>
      <w:r w:rsidR="000D213A">
        <w:t xml:space="preserve">далее </w:t>
      </w:r>
      <w:r>
        <w:t xml:space="preserve">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машиночитаемую и другую документацию, образующуюся в процессе деятельности Совета депутатов МО </w:t>
      </w:r>
      <w:r w:rsidR="000D213A">
        <w:t>Лопухинское</w:t>
      </w:r>
      <w:r>
        <w:t xml:space="preserve"> сельское поселение.</w:t>
      </w:r>
    </w:p>
    <w:p w:rsidR="009704EE" w:rsidRDefault="009704EE" w:rsidP="00FE0E8F">
      <w:pPr>
        <w:ind w:firstLine="1134"/>
        <w:jc w:val="both"/>
      </w:pPr>
      <w:r>
        <w:t xml:space="preserve">1.2. Постоянно действующая ЭК является совещательным органом при Совете депутатов МО </w:t>
      </w:r>
      <w:r w:rsidR="000D213A">
        <w:t>Лопухинское</w:t>
      </w:r>
      <w:r>
        <w:t xml:space="preserve"> сельское поселение.</w:t>
      </w:r>
    </w:p>
    <w:p w:rsidR="00FE0E8F" w:rsidRDefault="009704EE" w:rsidP="00FE0E8F">
      <w:pPr>
        <w:ind w:firstLine="1134"/>
        <w:jc w:val="both"/>
      </w:pPr>
      <w:r>
        <w:t xml:space="preserve">Решения комиссии вступают в силу после их утверждения решением Совета депутатов МО </w:t>
      </w:r>
      <w:r w:rsidR="000D213A">
        <w:t>Лопухинское</w:t>
      </w:r>
      <w:r>
        <w:t xml:space="preserve"> сельское поселение. </w:t>
      </w:r>
    </w:p>
    <w:p w:rsidR="009704EE" w:rsidRDefault="009704EE" w:rsidP="00FE0E8F">
      <w:pPr>
        <w:ind w:firstLine="1134"/>
        <w:jc w:val="both"/>
      </w:pPr>
      <w:r>
        <w:t xml:space="preserve">1.3. В своей работе ЭК руководствуется Федеральным законом « Об архивном деле в Российской Федерации», решением Совета депутатов МО </w:t>
      </w:r>
      <w:r w:rsidR="000D213A">
        <w:t>Лопухинское</w:t>
      </w:r>
      <w:r>
        <w:t xml:space="preserve"> сельское поселение, нормативно-методическими  документами федерального архивного агентства и Архивного комитета Санкт-Петербурга и Ленинградской области, типовыми и ведомственными перечнями документов со сроками хранения, настоящим Положением.</w:t>
      </w:r>
    </w:p>
    <w:p w:rsidR="009704EE" w:rsidRDefault="009704EE" w:rsidP="00FE0E8F">
      <w:pPr>
        <w:ind w:firstLine="1134"/>
        <w:jc w:val="both"/>
      </w:pPr>
      <w:r>
        <w:t xml:space="preserve">1.4. Экспертная комиссия возглавляется главой муниципального образования </w:t>
      </w:r>
      <w:r w:rsidR="0067045F">
        <w:t>Лопухинское</w:t>
      </w:r>
      <w:r>
        <w:t xml:space="preserve"> сельское поселение -  председателем Совета депутатов МО </w:t>
      </w:r>
      <w:r w:rsidR="0067045F">
        <w:t>Лопухинское</w:t>
      </w:r>
      <w:r>
        <w:t xml:space="preserve"> сельское поселение, ее секретарем является специалист, ответственный за архив Совета депутатов, члены ЭК – представители Совета депутатов.</w:t>
      </w:r>
    </w:p>
    <w:p w:rsidR="009704EE" w:rsidRDefault="009704EE" w:rsidP="00FE0E8F">
      <w:pPr>
        <w:ind w:firstLine="1134"/>
        <w:jc w:val="both"/>
      </w:pPr>
      <w:r>
        <w:t xml:space="preserve">Персональный состав ЭК назначается решением Совета  депутатов МО </w:t>
      </w:r>
      <w:r w:rsidR="0067045F">
        <w:t>Лопухинское</w:t>
      </w:r>
      <w:r>
        <w:t xml:space="preserve"> сельское поселение. В качестве экспертов к работе комиссии могут привлекаться представители любых сторонних организаций.</w:t>
      </w: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  <w:rPr>
          <w:b/>
        </w:rPr>
      </w:pPr>
      <w:r>
        <w:rPr>
          <w:b/>
        </w:rPr>
        <w:t>2. Основные задачи ЭК</w:t>
      </w:r>
    </w:p>
    <w:p w:rsidR="009704EE" w:rsidRDefault="009704EE" w:rsidP="00FE0E8F">
      <w:pPr>
        <w:ind w:firstLine="1134"/>
        <w:jc w:val="both"/>
        <w:rPr>
          <w:b/>
        </w:rPr>
      </w:pPr>
    </w:p>
    <w:p w:rsidR="009704EE" w:rsidRPr="000513CA" w:rsidRDefault="009704EE" w:rsidP="00FE0E8F">
      <w:pPr>
        <w:ind w:firstLine="1134"/>
        <w:jc w:val="both"/>
      </w:pPr>
      <w:r>
        <w:t>Основными задачами ЭК являются:</w:t>
      </w:r>
    </w:p>
    <w:p w:rsidR="009704EE" w:rsidRDefault="009704EE" w:rsidP="00FE0E8F">
      <w:pPr>
        <w:ind w:firstLine="1134"/>
        <w:jc w:val="both"/>
      </w:pPr>
      <w: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9704EE" w:rsidRDefault="009704EE" w:rsidP="00FE0E8F">
      <w:pPr>
        <w:ind w:firstLine="1134"/>
        <w:jc w:val="both"/>
      </w:pPr>
      <w:r>
        <w:t>2.2. Организация и проведение экспертизы ценности документов на стадии подготовки их к архивному хранению.</w:t>
      </w:r>
    </w:p>
    <w:p w:rsidR="009704EE" w:rsidRDefault="009704EE" w:rsidP="00FE0E8F">
      <w:pPr>
        <w:ind w:firstLine="1134"/>
        <w:jc w:val="both"/>
      </w:pPr>
      <w:r>
        <w:t>2.3. Организация и проведение отбора и подготовки документов к передаче на постоянное хранение.</w:t>
      </w: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  <w:rPr>
          <w:b/>
        </w:rPr>
      </w:pPr>
      <w:r>
        <w:rPr>
          <w:b/>
        </w:rPr>
        <w:lastRenderedPageBreak/>
        <w:t>3. Основные функции ЭК</w:t>
      </w:r>
    </w:p>
    <w:p w:rsidR="00FE0E8F" w:rsidRDefault="00FE0E8F" w:rsidP="00FE0E8F">
      <w:pPr>
        <w:ind w:firstLine="1134"/>
        <w:jc w:val="both"/>
        <w:rPr>
          <w:b/>
        </w:rPr>
      </w:pPr>
    </w:p>
    <w:p w:rsidR="009704EE" w:rsidRDefault="009704EE" w:rsidP="00FE0E8F">
      <w:pPr>
        <w:ind w:firstLine="1134"/>
        <w:jc w:val="both"/>
      </w:pPr>
      <w:r>
        <w:t>В соответствии с возложенными на нее задачами ЭК выполняет следующие функции:</w:t>
      </w:r>
    </w:p>
    <w:p w:rsidR="009704EE" w:rsidRDefault="009704EE" w:rsidP="00FE0E8F">
      <w:pPr>
        <w:ind w:firstLine="1134"/>
        <w:jc w:val="both"/>
      </w:pPr>
      <w:r>
        <w:t>3.1 Организует и проводит совместно с делопроизводственной и архивной службами работу по ежегодному отбору документов Совета депутатов для дальнейшего хранения и выделения к уничтожению;</w:t>
      </w:r>
    </w:p>
    <w:p w:rsidR="009704EE" w:rsidRDefault="009704EE" w:rsidP="00FE0E8F">
      <w:pPr>
        <w:ind w:firstLine="1134"/>
        <w:jc w:val="both"/>
      </w:pPr>
      <w:r>
        <w:t>3.2 Осуществляет методическое руководство работой по экспертизе ценности документов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9704EE" w:rsidRDefault="009704EE" w:rsidP="00FE0E8F">
      <w:pPr>
        <w:ind w:firstLine="1134"/>
        <w:jc w:val="both"/>
      </w:pPr>
      <w:r>
        <w:t>3.3 Рассматривает, принимает решения об одобрении и представляет:</w:t>
      </w:r>
    </w:p>
    <w:p w:rsidR="009704EE" w:rsidRDefault="009704EE" w:rsidP="00FE0E8F">
      <w:pPr>
        <w:ind w:firstLine="1134"/>
        <w:jc w:val="both"/>
      </w:pPr>
      <w:r>
        <w:t xml:space="preserve">3.3.1. на утверждение ЭПК администрации </w:t>
      </w:r>
      <w:r w:rsidR="00FE0E8F">
        <w:t>МО Лопухинское сельское поселение</w:t>
      </w:r>
      <w:r>
        <w:t xml:space="preserve">, а затем на утверждение Советом депутатов МО </w:t>
      </w:r>
      <w:r w:rsidR="0067045F">
        <w:t>Лопухинское</w:t>
      </w:r>
      <w:r>
        <w:t xml:space="preserve"> сельское поселение:</w:t>
      </w:r>
    </w:p>
    <w:p w:rsidR="009704EE" w:rsidRDefault="009704EE" w:rsidP="00FE0E8F">
      <w:pPr>
        <w:numPr>
          <w:ilvl w:val="0"/>
          <w:numId w:val="7"/>
        </w:numPr>
        <w:ind w:left="567" w:firstLine="567"/>
        <w:jc w:val="both"/>
      </w:pPr>
      <w:r>
        <w:t>Описи дел постоянного хранения управленческой и специальной документации,</w:t>
      </w:r>
    </w:p>
    <w:p w:rsidR="009704EE" w:rsidRDefault="009704EE" w:rsidP="00FE0E8F">
      <w:pPr>
        <w:numPr>
          <w:ilvl w:val="0"/>
          <w:numId w:val="7"/>
        </w:numPr>
        <w:ind w:left="567" w:firstLine="567"/>
        <w:jc w:val="both"/>
      </w:pPr>
      <w:r>
        <w:t>Акты о выделении к уничтожению документов с истекшими сроками хранения (документов со сроками хранения 10 и более лет, с отметкой ЭПК в перечне).</w:t>
      </w:r>
    </w:p>
    <w:p w:rsidR="009704EE" w:rsidRDefault="009704EE" w:rsidP="00FE0E8F">
      <w:pPr>
        <w:ind w:firstLine="1134"/>
        <w:jc w:val="both"/>
      </w:pPr>
      <w:r>
        <w:t xml:space="preserve"> 3.3.2. на согласование ЭПК администрации Ломоносовского муниципального района, а затем на утверждение  Советом депутатов МО Гостилицкое сельское поселение:</w:t>
      </w:r>
    </w:p>
    <w:p w:rsidR="009704EE" w:rsidRDefault="009704EE" w:rsidP="00FE0E8F">
      <w:pPr>
        <w:numPr>
          <w:ilvl w:val="0"/>
          <w:numId w:val="7"/>
        </w:numPr>
        <w:ind w:left="567" w:firstLine="567"/>
        <w:jc w:val="both"/>
      </w:pPr>
      <w:r>
        <w:t>сводную номенклатуру дел Совета депутатов,</w:t>
      </w:r>
    </w:p>
    <w:p w:rsidR="009704EE" w:rsidRDefault="009704EE" w:rsidP="00FE0E8F">
      <w:pPr>
        <w:numPr>
          <w:ilvl w:val="0"/>
          <w:numId w:val="7"/>
        </w:numPr>
        <w:ind w:left="567" w:firstLine="567"/>
        <w:jc w:val="both"/>
      </w:pPr>
      <w:r>
        <w:t>описи дел по личному составу</w:t>
      </w:r>
    </w:p>
    <w:p w:rsidR="009704EE" w:rsidRDefault="009704EE" w:rsidP="00FE0E8F">
      <w:pPr>
        <w:numPr>
          <w:ilvl w:val="0"/>
          <w:numId w:val="7"/>
        </w:numPr>
        <w:ind w:left="567" w:firstLine="567"/>
        <w:jc w:val="both"/>
      </w:pPr>
      <w:r>
        <w:t>акты об утрате или неисправном повреждении документов постоянного хранения.</w:t>
      </w:r>
    </w:p>
    <w:p w:rsidR="009704EE" w:rsidRDefault="009704EE" w:rsidP="00FE0E8F">
      <w:pPr>
        <w:ind w:firstLine="1134"/>
        <w:jc w:val="both"/>
      </w:pPr>
      <w:r>
        <w:t xml:space="preserve"> 3.3.3. на утверждение Советом депутатов МО </w:t>
      </w:r>
      <w:r w:rsidR="0067045F">
        <w:t xml:space="preserve">Лопухинское </w:t>
      </w:r>
      <w:r>
        <w:t>сельское поселение:</w:t>
      </w:r>
    </w:p>
    <w:p w:rsidR="009704EE" w:rsidRDefault="009704EE" w:rsidP="00FE0E8F">
      <w:pPr>
        <w:numPr>
          <w:ilvl w:val="0"/>
          <w:numId w:val="7"/>
        </w:numPr>
        <w:ind w:left="0" w:firstLine="1134"/>
        <w:jc w:val="both"/>
      </w:pPr>
      <w:r>
        <w:t>акты о выделении к уничтожению документов с истекшими сроками хранения (кроме перечисленных в п. 3.3.1.).</w:t>
      </w:r>
    </w:p>
    <w:p w:rsidR="009704EE" w:rsidRDefault="009704EE" w:rsidP="00FE0E8F">
      <w:pPr>
        <w:ind w:firstLine="1134"/>
        <w:jc w:val="both"/>
      </w:pPr>
      <w:r>
        <w:t xml:space="preserve">      3.4. Совместно со службами делопроизводства и кадров проводит для сотрудников консультации по вопросам работы с документами, участвует в проведении по повышению их деловой квалификации.</w:t>
      </w: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  <w:rPr>
          <w:b/>
        </w:rPr>
      </w:pPr>
      <w:r>
        <w:rPr>
          <w:b/>
        </w:rPr>
        <w:tab/>
        <w:t>4. Права ЭК</w:t>
      </w:r>
    </w:p>
    <w:p w:rsidR="009704EE" w:rsidRDefault="009704EE" w:rsidP="00FE0E8F">
      <w:pPr>
        <w:ind w:firstLine="1134"/>
        <w:jc w:val="both"/>
        <w:rPr>
          <w:b/>
        </w:rPr>
      </w:pPr>
    </w:p>
    <w:p w:rsidR="009704EE" w:rsidRPr="00BA4F78" w:rsidRDefault="009704EE" w:rsidP="00FE0E8F">
      <w:pPr>
        <w:ind w:firstLine="1134"/>
        <w:jc w:val="both"/>
      </w:pPr>
      <w:r>
        <w:t>Экспертная комиссия имеет право:</w:t>
      </w:r>
    </w:p>
    <w:p w:rsidR="009704EE" w:rsidRDefault="009704EE" w:rsidP="00FE0E8F">
      <w:pPr>
        <w:ind w:firstLine="1134"/>
        <w:jc w:val="both"/>
      </w:pPr>
      <w:r>
        <w:t xml:space="preserve">4.1. В пределах компетенции давать рекомендации депутатам Совета депутатов МО </w:t>
      </w:r>
      <w:r w:rsidR="00061C6B">
        <w:t>Лопухинское</w:t>
      </w:r>
      <w:r>
        <w:t xml:space="preserve">  сельское поселение по вопросам разработки номенклатуры дел и формирования дел в производстве, экспертизы ценности документов, розыска недостающих дел постоянного и временного хранения, упорядочения и оформления документов.</w:t>
      </w:r>
    </w:p>
    <w:p w:rsidR="009704EE" w:rsidRDefault="009704EE" w:rsidP="00FE0E8F">
      <w:pPr>
        <w:ind w:firstLine="1134"/>
        <w:jc w:val="both"/>
      </w:pPr>
      <w:r>
        <w:t>4.2. Запрашивать от депутатов:</w:t>
      </w:r>
    </w:p>
    <w:p w:rsidR="009704EE" w:rsidRDefault="009704EE" w:rsidP="00FE0E8F">
      <w:pPr>
        <w:numPr>
          <w:ilvl w:val="0"/>
          <w:numId w:val="7"/>
        </w:numPr>
        <w:ind w:left="0" w:firstLine="1134"/>
        <w:jc w:val="both"/>
      </w:pPr>
      <w:r>
        <w:t>Письменные объяснения о причинах утраты, порчи или незаконного уничтожения документов постоянного и долговременного сроков хранения.</w:t>
      </w:r>
    </w:p>
    <w:p w:rsidR="009704EE" w:rsidRDefault="009704EE" w:rsidP="00FE0E8F">
      <w:pPr>
        <w:numPr>
          <w:ilvl w:val="0"/>
          <w:numId w:val="7"/>
        </w:numPr>
        <w:ind w:left="0" w:firstLine="1134"/>
        <w:jc w:val="both"/>
      </w:pPr>
      <w:r>
        <w:t>Предложения и заключения, необходимые для определения сроков хранения документов.</w:t>
      </w:r>
    </w:p>
    <w:p w:rsidR="009704EE" w:rsidRDefault="009704EE" w:rsidP="00FE0E8F">
      <w:pPr>
        <w:ind w:firstLine="1134"/>
        <w:jc w:val="both"/>
      </w:pPr>
      <w:r>
        <w:t xml:space="preserve">4.3. Заслушивать на своих заседаниях депутатов Совета депутатов МО </w:t>
      </w:r>
      <w:r w:rsidR="00061C6B">
        <w:t>Лопухинское</w:t>
      </w:r>
      <w:r>
        <w:t xml:space="preserve"> сельское поселение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9704EE" w:rsidRDefault="009704EE" w:rsidP="00FE0E8F">
      <w:pPr>
        <w:ind w:firstLine="1134"/>
        <w:jc w:val="both"/>
      </w:pPr>
      <w:r>
        <w:lastRenderedPageBreak/>
        <w:t xml:space="preserve">4.4. Приглашать на заседания комиссии в качестве консультантов и экспертов специалистов местной администрации МО </w:t>
      </w:r>
      <w:r w:rsidR="00061C6B">
        <w:t>Лопухинское</w:t>
      </w:r>
      <w:r>
        <w:t xml:space="preserve">  сельское поселение, представителей учреждений архивной службы, сторонних организаций.</w:t>
      </w:r>
    </w:p>
    <w:p w:rsidR="009704EE" w:rsidRDefault="009704EE" w:rsidP="00FE0E8F">
      <w:pPr>
        <w:ind w:firstLine="1134"/>
        <w:jc w:val="both"/>
      </w:pPr>
      <w:r>
        <w:t>4.5. ЭК в лице ее председателя и секретаря комиссии имеют право не принимать к рассмотрению и возвращать для доработки некачественно и небрежно подготовленные документы.</w:t>
      </w:r>
    </w:p>
    <w:p w:rsidR="009704EE" w:rsidRDefault="009704EE" w:rsidP="00FE0E8F">
      <w:pPr>
        <w:ind w:firstLine="1134"/>
        <w:jc w:val="both"/>
      </w:pPr>
      <w:r>
        <w:t xml:space="preserve">4.6. Информировать Совет депутатов МО </w:t>
      </w:r>
      <w:r w:rsidR="00061C6B">
        <w:t>Лопухинское</w:t>
      </w:r>
      <w:r>
        <w:t xml:space="preserve"> сельское поселение по вопросам, относящимся к компетенции комиссии.</w:t>
      </w:r>
    </w:p>
    <w:p w:rsidR="009704EE" w:rsidRDefault="009704EE" w:rsidP="00FE0E8F">
      <w:pPr>
        <w:ind w:firstLine="1134"/>
        <w:jc w:val="both"/>
      </w:pPr>
      <w:r>
        <w:t xml:space="preserve">4.7. В установленном порядке представлять Совет депутатов МО </w:t>
      </w:r>
      <w:r w:rsidR="00061C6B">
        <w:t>Лопухинское</w:t>
      </w:r>
      <w:r>
        <w:t xml:space="preserve"> сельское поселение в Архивном отделе администрации МО Ломоносовский муниципальный район.</w:t>
      </w: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  <w:rPr>
          <w:b/>
        </w:rPr>
      </w:pPr>
      <w:r>
        <w:rPr>
          <w:b/>
        </w:rPr>
        <w:tab/>
        <w:t>5. Организация работы ЭК</w:t>
      </w:r>
    </w:p>
    <w:p w:rsidR="009704EE" w:rsidRDefault="009704EE" w:rsidP="00FE0E8F">
      <w:pPr>
        <w:ind w:firstLine="1134"/>
        <w:jc w:val="both"/>
        <w:rPr>
          <w:b/>
        </w:rPr>
      </w:pPr>
    </w:p>
    <w:p w:rsidR="009704EE" w:rsidRDefault="009704EE" w:rsidP="00FE0E8F">
      <w:pPr>
        <w:ind w:firstLine="1134"/>
        <w:jc w:val="both"/>
      </w:pPr>
      <w:r>
        <w:t>5.1. Экспертная комиссия Совета депутатов работает в тесном контакте с  ЭПК администрации Ломоносовского муниципального района, получает от них соответствующие организационно-методические указания.</w:t>
      </w:r>
    </w:p>
    <w:p w:rsidR="009704EE" w:rsidRDefault="009704EE" w:rsidP="00FE0E8F">
      <w:pPr>
        <w:ind w:firstLine="1134"/>
        <w:jc w:val="both"/>
      </w:pPr>
      <w:r>
        <w:t>5.2. Вопросы, относящиеся к компетенции ЭК, рассматриваются на ее заседаниях, которые проводятся по мере необходимости, но не реже 2 раза в год. Все заседания комиссии протоколируются. Поступающие на рассмотрение ЭК документы рассматриваются на ее заседании не позднее, чем через 10 дней.</w:t>
      </w:r>
    </w:p>
    <w:p w:rsidR="009704EE" w:rsidRDefault="009704EE" w:rsidP="00FE0E8F">
      <w:pPr>
        <w:ind w:firstLine="1134"/>
        <w:jc w:val="both"/>
      </w:pPr>
      <w:r>
        <w:t>5.3. Заседания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 и в голосовании не участвуют.</w:t>
      </w:r>
    </w:p>
    <w:p w:rsidR="009704EE" w:rsidRDefault="009704EE" w:rsidP="00FE0E8F">
      <w:pPr>
        <w:ind w:firstLine="1134"/>
        <w:jc w:val="both"/>
      </w:pPr>
      <w:r>
        <w:t xml:space="preserve">Решение принимается простым большинством голосов, присутствующих на  заседании членов. При разделении голосов поровну решение принимает председатель ЭК и глава МО </w:t>
      </w:r>
      <w:r w:rsidR="00061C6B">
        <w:t>Лопухинское</w:t>
      </w:r>
      <w:r>
        <w:t xml:space="preserve"> сельское поселение (в необходимых случаях по согласованию с архивным отделом администрации МО Ломоносовский муниципальный район).</w:t>
      </w:r>
    </w:p>
    <w:p w:rsidR="009704EE" w:rsidRDefault="009704EE" w:rsidP="00FE0E8F">
      <w:pPr>
        <w:ind w:firstLine="1134"/>
        <w:jc w:val="both"/>
      </w:pPr>
      <w:r>
        <w:t>5.4.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F34835" w:rsidRDefault="00F34835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EC2D7E" w:rsidRPr="0073047A" w:rsidRDefault="00EC2D7E" w:rsidP="00EC2D7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</w:t>
      </w:r>
    </w:p>
    <w:p w:rsidR="00EC2D7E" w:rsidRPr="00641C2C" w:rsidRDefault="00EC2D7E" w:rsidP="00EC2D7E">
      <w:pPr>
        <w:ind w:left="360"/>
        <w:jc w:val="right"/>
        <w:rPr>
          <w:sz w:val="28"/>
          <w:szCs w:val="28"/>
        </w:rPr>
      </w:pPr>
      <w:r w:rsidRPr="00641C2C">
        <w:rPr>
          <w:sz w:val="28"/>
          <w:szCs w:val="28"/>
        </w:rPr>
        <w:t>УТВЕРЖДЕНО</w:t>
      </w:r>
    </w:p>
    <w:p w:rsidR="00EC2D7E" w:rsidRDefault="00EC2D7E" w:rsidP="00EC2D7E">
      <w:pPr>
        <w:ind w:left="360"/>
        <w:jc w:val="right"/>
      </w:pPr>
      <w:r>
        <w:t>Решением Совета депутатов</w:t>
      </w:r>
    </w:p>
    <w:p w:rsidR="00EC2D7E" w:rsidRDefault="00EC2D7E" w:rsidP="00EC2D7E">
      <w:pPr>
        <w:ind w:left="360"/>
        <w:jc w:val="right"/>
      </w:pPr>
      <w:r>
        <w:t>муниципального образования</w:t>
      </w:r>
    </w:p>
    <w:p w:rsidR="00EC2D7E" w:rsidRDefault="00EC2D7E" w:rsidP="00EC2D7E">
      <w:pPr>
        <w:ind w:left="360"/>
        <w:jc w:val="right"/>
      </w:pPr>
      <w:r>
        <w:t>Лопухинское сельское поселение</w:t>
      </w:r>
    </w:p>
    <w:p w:rsidR="00EC2D7E" w:rsidRDefault="00EC2D7E" w:rsidP="00EC2D7E">
      <w:pPr>
        <w:ind w:left="360"/>
        <w:jc w:val="right"/>
      </w:pPr>
      <w:r>
        <w:t xml:space="preserve">от </w:t>
      </w:r>
      <w:r w:rsidR="00B13FDE">
        <w:t>29</w:t>
      </w:r>
      <w:r>
        <w:t xml:space="preserve"> марта  2017г.  № </w:t>
      </w:r>
      <w:r w:rsidR="00B13FDE">
        <w:t>17</w:t>
      </w:r>
    </w:p>
    <w:p w:rsidR="00F34835" w:rsidRDefault="00F34835" w:rsidP="00EC2D7E">
      <w:pPr>
        <w:ind w:left="360"/>
        <w:jc w:val="right"/>
      </w:pPr>
    </w:p>
    <w:p w:rsidR="00EC2D7E" w:rsidRDefault="00EC2D7E" w:rsidP="00EC2D7E">
      <w:pPr>
        <w:rPr>
          <w:b/>
          <w:sz w:val="28"/>
          <w:szCs w:val="28"/>
        </w:rPr>
      </w:pPr>
    </w:p>
    <w:p w:rsidR="00EC2D7E" w:rsidRPr="009A0752" w:rsidRDefault="00EC2D7E" w:rsidP="00EC2D7E">
      <w:pPr>
        <w:ind w:left="360"/>
        <w:jc w:val="center"/>
        <w:rPr>
          <w:b/>
        </w:rPr>
      </w:pPr>
      <w:r>
        <w:rPr>
          <w:b/>
        </w:rPr>
        <w:t>Состав</w:t>
      </w:r>
      <w:r w:rsidRPr="009A0752">
        <w:rPr>
          <w:b/>
        </w:rPr>
        <w:t xml:space="preserve"> постоянно действующей экспертной комиссии</w:t>
      </w:r>
    </w:p>
    <w:p w:rsidR="00EC2D7E" w:rsidRDefault="00EC2D7E" w:rsidP="00EC2D7E">
      <w:pPr>
        <w:ind w:left="360"/>
        <w:jc w:val="center"/>
        <w:rPr>
          <w:b/>
        </w:rPr>
      </w:pPr>
      <w:r>
        <w:rPr>
          <w:b/>
        </w:rPr>
        <w:t>Совета депутатов МО Лопухинское сельское поселение</w:t>
      </w:r>
    </w:p>
    <w:p w:rsidR="00EC2D7E" w:rsidRPr="009A0752" w:rsidRDefault="00EC2D7E" w:rsidP="00EC2D7E">
      <w:pPr>
        <w:ind w:left="360"/>
        <w:jc w:val="center"/>
        <w:rPr>
          <w:b/>
        </w:rPr>
      </w:pPr>
      <w:r>
        <w:rPr>
          <w:b/>
        </w:rPr>
        <w:t>МО Ломоносовский муниципальный район</w:t>
      </w:r>
    </w:p>
    <w:p w:rsidR="009704EE" w:rsidRDefault="009704EE" w:rsidP="00FE0E8F">
      <w:pPr>
        <w:ind w:firstLine="1134"/>
        <w:jc w:val="both"/>
      </w:pPr>
    </w:p>
    <w:p w:rsidR="009704EE" w:rsidRDefault="009704EE" w:rsidP="00FE0E8F">
      <w:pPr>
        <w:ind w:firstLine="1134"/>
        <w:jc w:val="both"/>
      </w:pPr>
    </w:p>
    <w:p w:rsidR="009704EE" w:rsidRDefault="00EC2D7E" w:rsidP="00EC2D7E">
      <w:pPr>
        <w:numPr>
          <w:ilvl w:val="0"/>
          <w:numId w:val="9"/>
        </w:numPr>
        <w:jc w:val="both"/>
      </w:pPr>
      <w:r>
        <w:t>Председатель ЭК – глава муниципального образования Лопухинское сельское поселение - председатель Совета депутатов МО Лопухинское сельское поселение Знаменский Андрей Викторович</w:t>
      </w:r>
    </w:p>
    <w:p w:rsidR="00F34835" w:rsidRDefault="00F34835" w:rsidP="00F34835">
      <w:pPr>
        <w:ind w:left="1134"/>
        <w:jc w:val="both"/>
      </w:pPr>
    </w:p>
    <w:p w:rsidR="00F34835" w:rsidRDefault="00EC2D7E" w:rsidP="00EC2D7E">
      <w:pPr>
        <w:numPr>
          <w:ilvl w:val="0"/>
          <w:numId w:val="9"/>
        </w:numPr>
        <w:jc w:val="both"/>
      </w:pPr>
      <w:r>
        <w:t xml:space="preserve">Секретарь </w:t>
      </w:r>
      <w:r w:rsidR="00F34835">
        <w:t xml:space="preserve">ЭК –  секретарь Совета депутатов МО Лопухинское сельское поселение Яковлева Ольга Николаевна </w:t>
      </w:r>
    </w:p>
    <w:p w:rsidR="00F34835" w:rsidRDefault="00F34835" w:rsidP="00F34835">
      <w:pPr>
        <w:jc w:val="both"/>
      </w:pPr>
    </w:p>
    <w:p w:rsidR="00EC2D7E" w:rsidRPr="00926CE7" w:rsidRDefault="00F34835" w:rsidP="00EC2D7E">
      <w:pPr>
        <w:numPr>
          <w:ilvl w:val="0"/>
          <w:numId w:val="9"/>
        </w:numPr>
        <w:jc w:val="both"/>
      </w:pPr>
      <w:r>
        <w:t xml:space="preserve">Член ЭК – депутат Совета депутатов МО Лопухинское сельское поселение -  </w:t>
      </w:r>
      <w:r w:rsidR="0097702D">
        <w:t xml:space="preserve">Романов Сергей </w:t>
      </w:r>
      <w:r w:rsidR="00B13FDE">
        <w:t>Геннадьевич</w:t>
      </w:r>
    </w:p>
    <w:p w:rsidR="009704EE" w:rsidRPr="00641C2C" w:rsidRDefault="009704EE" w:rsidP="00FE0E8F">
      <w:pPr>
        <w:ind w:firstLine="1134"/>
        <w:jc w:val="both"/>
      </w:pPr>
    </w:p>
    <w:p w:rsidR="005E5465" w:rsidRPr="002C6661" w:rsidRDefault="005E5465" w:rsidP="00FE0E8F">
      <w:pPr>
        <w:ind w:firstLine="1134"/>
        <w:jc w:val="right"/>
      </w:pPr>
    </w:p>
    <w:p w:rsidR="00870514" w:rsidRDefault="00870514" w:rsidP="00FE0E8F">
      <w:pPr>
        <w:ind w:firstLine="1134"/>
      </w:pPr>
    </w:p>
    <w:p w:rsidR="00EC2D7E" w:rsidRDefault="00EC2D7E" w:rsidP="00FE0E8F">
      <w:pPr>
        <w:ind w:firstLine="1134"/>
      </w:pPr>
    </w:p>
    <w:p w:rsidR="00EC2D7E" w:rsidRDefault="00EC2D7E" w:rsidP="00FE0E8F">
      <w:pPr>
        <w:ind w:firstLine="1134"/>
      </w:pPr>
    </w:p>
    <w:p w:rsidR="00EC2D7E" w:rsidRDefault="00EC2D7E" w:rsidP="00FE0E8F">
      <w:pPr>
        <w:ind w:firstLine="1134"/>
      </w:pPr>
    </w:p>
    <w:p w:rsidR="00EC2D7E" w:rsidRPr="002C6661" w:rsidRDefault="00EC2D7E" w:rsidP="00FE0E8F">
      <w:pPr>
        <w:ind w:firstLine="1134"/>
      </w:pPr>
    </w:p>
    <w:p w:rsidR="00870514" w:rsidRPr="002C6661" w:rsidRDefault="00870514" w:rsidP="005E5465"/>
    <w:p w:rsidR="00870514" w:rsidRPr="002C6661" w:rsidRDefault="00870514" w:rsidP="00870514"/>
    <w:sectPr w:rsidR="00870514" w:rsidRPr="002C6661" w:rsidSect="000F37BB">
      <w:headerReference w:type="default" r:id="rId9"/>
      <w:pgSz w:w="11906" w:h="16838"/>
      <w:pgMar w:top="1021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50" w:rsidRDefault="001D1650" w:rsidP="00B32D48">
      <w:r>
        <w:separator/>
      </w:r>
    </w:p>
  </w:endnote>
  <w:endnote w:type="continuationSeparator" w:id="0">
    <w:p w:rsidR="001D1650" w:rsidRDefault="001D1650" w:rsidP="00B3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50" w:rsidRDefault="001D1650" w:rsidP="00B32D48">
      <w:r>
        <w:separator/>
      </w:r>
    </w:p>
  </w:footnote>
  <w:footnote w:type="continuationSeparator" w:id="0">
    <w:p w:rsidR="001D1650" w:rsidRDefault="001D1650" w:rsidP="00B3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14" w:rsidRDefault="00870514">
    <w:pPr>
      <w:pStyle w:val="a3"/>
      <w:jc w:val="center"/>
    </w:pPr>
  </w:p>
  <w:p w:rsidR="00B32D48" w:rsidRDefault="00B32D48">
    <w:pPr>
      <w:pStyle w:val="a3"/>
      <w:jc w:val="center"/>
    </w:pPr>
    <w:fldSimple w:instr=" PAGE   \* MERGEFORMAT ">
      <w:r w:rsidR="001D0ED1">
        <w:rPr>
          <w:noProof/>
        </w:rPr>
        <w:t>5</w:t>
      </w:r>
    </w:fldSimple>
  </w:p>
  <w:p w:rsidR="00B32D48" w:rsidRDefault="00B32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98C"/>
    <w:multiLevelType w:val="hybridMultilevel"/>
    <w:tmpl w:val="69A6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117B8"/>
    <w:multiLevelType w:val="hybridMultilevel"/>
    <w:tmpl w:val="314E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0732"/>
    <w:multiLevelType w:val="hybridMultilevel"/>
    <w:tmpl w:val="53DA5F60"/>
    <w:lvl w:ilvl="0" w:tplc="2A5EB7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6949"/>
    <w:multiLevelType w:val="hybridMultilevel"/>
    <w:tmpl w:val="EC203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C7894"/>
    <w:multiLevelType w:val="hybridMultilevel"/>
    <w:tmpl w:val="B48CF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E2A95"/>
    <w:multiLevelType w:val="hybridMultilevel"/>
    <w:tmpl w:val="7246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1471264"/>
    <w:multiLevelType w:val="hybridMultilevel"/>
    <w:tmpl w:val="5A3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86"/>
    <w:rsid w:val="00034527"/>
    <w:rsid w:val="000425E0"/>
    <w:rsid w:val="00044646"/>
    <w:rsid w:val="00061C6B"/>
    <w:rsid w:val="00087B79"/>
    <w:rsid w:val="0009158C"/>
    <w:rsid w:val="000D213A"/>
    <w:rsid w:val="000F37BB"/>
    <w:rsid w:val="001532C3"/>
    <w:rsid w:val="0016242E"/>
    <w:rsid w:val="0019206E"/>
    <w:rsid w:val="001B36FF"/>
    <w:rsid w:val="001C297B"/>
    <w:rsid w:val="001D0ED1"/>
    <w:rsid w:val="001D1650"/>
    <w:rsid w:val="001E46C5"/>
    <w:rsid w:val="001E6C95"/>
    <w:rsid w:val="00212560"/>
    <w:rsid w:val="0027334B"/>
    <w:rsid w:val="002A553D"/>
    <w:rsid w:val="002C6661"/>
    <w:rsid w:val="003021EC"/>
    <w:rsid w:val="003212BE"/>
    <w:rsid w:val="00367552"/>
    <w:rsid w:val="003B5893"/>
    <w:rsid w:val="003D7430"/>
    <w:rsid w:val="003F2D97"/>
    <w:rsid w:val="0042202B"/>
    <w:rsid w:val="004265A7"/>
    <w:rsid w:val="00481531"/>
    <w:rsid w:val="004A6441"/>
    <w:rsid w:val="004E1839"/>
    <w:rsid w:val="0057257D"/>
    <w:rsid w:val="00587FF1"/>
    <w:rsid w:val="005B1583"/>
    <w:rsid w:val="005E5351"/>
    <w:rsid w:val="005E5465"/>
    <w:rsid w:val="005E5E5B"/>
    <w:rsid w:val="00630804"/>
    <w:rsid w:val="0063623C"/>
    <w:rsid w:val="0065483B"/>
    <w:rsid w:val="006576AE"/>
    <w:rsid w:val="0067045F"/>
    <w:rsid w:val="006811FB"/>
    <w:rsid w:val="006B1840"/>
    <w:rsid w:val="006B694B"/>
    <w:rsid w:val="006C12EA"/>
    <w:rsid w:val="006E195E"/>
    <w:rsid w:val="00707B84"/>
    <w:rsid w:val="0071275E"/>
    <w:rsid w:val="00727ED4"/>
    <w:rsid w:val="00741355"/>
    <w:rsid w:val="00752B23"/>
    <w:rsid w:val="007571D5"/>
    <w:rsid w:val="00772337"/>
    <w:rsid w:val="00833286"/>
    <w:rsid w:val="00841246"/>
    <w:rsid w:val="00850BAF"/>
    <w:rsid w:val="008562C1"/>
    <w:rsid w:val="00864E3C"/>
    <w:rsid w:val="00870514"/>
    <w:rsid w:val="0088777B"/>
    <w:rsid w:val="008C61F3"/>
    <w:rsid w:val="008C6760"/>
    <w:rsid w:val="008E0936"/>
    <w:rsid w:val="00916E12"/>
    <w:rsid w:val="00953570"/>
    <w:rsid w:val="009704EE"/>
    <w:rsid w:val="0097702D"/>
    <w:rsid w:val="0098576B"/>
    <w:rsid w:val="009F1BF8"/>
    <w:rsid w:val="00A2106A"/>
    <w:rsid w:val="00A47B13"/>
    <w:rsid w:val="00A65BDF"/>
    <w:rsid w:val="00AE6BC2"/>
    <w:rsid w:val="00AF0CCC"/>
    <w:rsid w:val="00B13FDE"/>
    <w:rsid w:val="00B32D48"/>
    <w:rsid w:val="00B403E3"/>
    <w:rsid w:val="00B43634"/>
    <w:rsid w:val="00B46E28"/>
    <w:rsid w:val="00B63B81"/>
    <w:rsid w:val="00B66EEC"/>
    <w:rsid w:val="00B82950"/>
    <w:rsid w:val="00BA74DD"/>
    <w:rsid w:val="00BE6ACA"/>
    <w:rsid w:val="00BF3DDC"/>
    <w:rsid w:val="00C55FB5"/>
    <w:rsid w:val="00C90409"/>
    <w:rsid w:val="00CE28B0"/>
    <w:rsid w:val="00CF4221"/>
    <w:rsid w:val="00D43E86"/>
    <w:rsid w:val="00D55636"/>
    <w:rsid w:val="00D964ED"/>
    <w:rsid w:val="00DD644C"/>
    <w:rsid w:val="00E12DD1"/>
    <w:rsid w:val="00E319D8"/>
    <w:rsid w:val="00E66C10"/>
    <w:rsid w:val="00E83873"/>
    <w:rsid w:val="00EA139F"/>
    <w:rsid w:val="00EC2D7E"/>
    <w:rsid w:val="00F34835"/>
    <w:rsid w:val="00F4305B"/>
    <w:rsid w:val="00FA7AB9"/>
    <w:rsid w:val="00FB7670"/>
    <w:rsid w:val="00FD5BDE"/>
    <w:rsid w:val="00FD6EAF"/>
    <w:rsid w:val="00FE0E8F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2D4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32D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D4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32D48"/>
    <w:rPr>
      <w:sz w:val="24"/>
      <w:szCs w:val="24"/>
    </w:rPr>
  </w:style>
  <w:style w:type="paragraph" w:styleId="a7">
    <w:name w:val="List Paragraph"/>
    <w:basedOn w:val="a"/>
    <w:uiPriority w:val="34"/>
    <w:qFormat/>
    <w:rsid w:val="00B63B81"/>
    <w:pPr>
      <w:ind w:left="708"/>
    </w:pPr>
  </w:style>
  <w:style w:type="character" w:customStyle="1" w:styleId="10">
    <w:name w:val="Заголовок 1 Знак"/>
    <w:link w:val="1"/>
    <w:uiPriority w:val="99"/>
    <w:rsid w:val="005E5465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5E546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E5465"/>
    <w:rPr>
      <w:b/>
      <w:bCs/>
    </w:rPr>
  </w:style>
  <w:style w:type="paragraph" w:styleId="aa">
    <w:name w:val="No Spacing"/>
    <w:qFormat/>
    <w:rsid w:val="005E535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6F45-5A3E-4280-A73C-EE54BAFA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Совете депутатов МО … городского (сельского) поселения</vt:lpstr>
    </vt:vector>
  </TitlesOfParts>
  <Company>Архив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Совете депутатов МО … городского (сельского) поселения</dc:title>
  <dc:creator>Морозова И.А.</dc:creator>
  <cp:lastModifiedBy>Даша</cp:lastModifiedBy>
  <cp:revision>2</cp:revision>
  <cp:lastPrinted>2015-02-11T09:21:00Z</cp:lastPrinted>
  <dcterms:created xsi:type="dcterms:W3CDTF">2017-04-03T07:42:00Z</dcterms:created>
  <dcterms:modified xsi:type="dcterms:W3CDTF">2017-04-03T07:42:00Z</dcterms:modified>
</cp:coreProperties>
</file>