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F17" w:rsidRPr="00323030" w:rsidRDefault="008F2F17" w:rsidP="00C00F72">
      <w:pPr>
        <w:spacing w:line="360" w:lineRule="atLeast"/>
        <w:jc w:val="center"/>
        <w:textAlignment w:val="baseline"/>
        <w:rPr>
          <w:b/>
          <w:noProof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четвёртый созыв</w:t>
      </w:r>
    </w:p>
    <w:p w:rsidR="008F2F17" w:rsidRDefault="008F2F17" w:rsidP="008F2F17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</w:p>
    <w:p w:rsidR="008F2F17" w:rsidRPr="00826113" w:rsidRDefault="008F2F17" w:rsidP="008F2F17">
      <w:pPr>
        <w:pStyle w:val="a7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</w:p>
    <w:p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7A10">
        <w:rPr>
          <w:b/>
          <w:sz w:val="28"/>
          <w:szCs w:val="28"/>
        </w:rPr>
        <w:t>РЕШЕНИЕ</w:t>
      </w:r>
    </w:p>
    <w:p w:rsidR="008F2F17" w:rsidRPr="001F7A10" w:rsidRDefault="008F2F17" w:rsidP="008F2F17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:rsidR="008F2F17" w:rsidRPr="001F7A10" w:rsidRDefault="008F2F17" w:rsidP="008F2F17">
      <w:pPr>
        <w:numPr>
          <w:ilvl w:val="0"/>
          <w:numId w:val="1"/>
        </w:numPr>
        <w:jc w:val="both"/>
        <w:rPr>
          <w:sz w:val="28"/>
          <w:szCs w:val="28"/>
        </w:rPr>
      </w:pPr>
      <w:r w:rsidRPr="001F7A10">
        <w:rPr>
          <w:sz w:val="28"/>
          <w:szCs w:val="28"/>
        </w:rPr>
        <w:t xml:space="preserve">от </w:t>
      </w:r>
      <w:r w:rsidR="00292D2A">
        <w:rPr>
          <w:sz w:val="28"/>
          <w:szCs w:val="28"/>
        </w:rPr>
        <w:t>3</w:t>
      </w:r>
      <w:r w:rsidRPr="001F7A10">
        <w:rPr>
          <w:sz w:val="28"/>
          <w:szCs w:val="28"/>
        </w:rPr>
        <w:t xml:space="preserve"> </w:t>
      </w:r>
      <w:r w:rsidR="00CB0FBB">
        <w:rPr>
          <w:sz w:val="28"/>
          <w:szCs w:val="28"/>
        </w:rPr>
        <w:t>декабр</w:t>
      </w:r>
      <w:r w:rsidRPr="001F7A10">
        <w:rPr>
          <w:sz w:val="28"/>
          <w:szCs w:val="28"/>
        </w:rPr>
        <w:t>я 20</w:t>
      </w:r>
      <w:r w:rsidR="00E45D42">
        <w:rPr>
          <w:sz w:val="28"/>
          <w:szCs w:val="28"/>
        </w:rPr>
        <w:t>20</w:t>
      </w:r>
      <w:r w:rsidRPr="001F7A10">
        <w:rPr>
          <w:sz w:val="28"/>
          <w:szCs w:val="28"/>
        </w:rPr>
        <w:t>г</w:t>
      </w:r>
      <w:r w:rsidRPr="001F7A10">
        <w:rPr>
          <w:b/>
          <w:sz w:val="28"/>
          <w:szCs w:val="28"/>
        </w:rPr>
        <w:t xml:space="preserve">.                                                                              </w:t>
      </w:r>
      <w:r w:rsidR="003A4BB9">
        <w:rPr>
          <w:b/>
          <w:sz w:val="28"/>
          <w:szCs w:val="28"/>
        </w:rPr>
        <w:t xml:space="preserve"> </w:t>
      </w:r>
      <w:r w:rsidRPr="001F7A10">
        <w:rPr>
          <w:b/>
          <w:sz w:val="28"/>
          <w:szCs w:val="28"/>
        </w:rPr>
        <w:t xml:space="preserve">    </w:t>
      </w:r>
      <w:r w:rsidRPr="001F7A10">
        <w:rPr>
          <w:sz w:val="28"/>
          <w:szCs w:val="28"/>
        </w:rPr>
        <w:t xml:space="preserve">№ </w:t>
      </w:r>
      <w:r w:rsidR="00292D2A">
        <w:rPr>
          <w:sz w:val="28"/>
          <w:szCs w:val="28"/>
        </w:rPr>
        <w:t>34</w:t>
      </w:r>
    </w:p>
    <w:p w:rsidR="008F2F17" w:rsidRPr="008F2F17" w:rsidRDefault="008F2F17" w:rsidP="00F10AFC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</w:p>
    <w:p w:rsidR="00DF433D" w:rsidRPr="00CB0FBB" w:rsidRDefault="00CB0FBB" w:rsidP="00CB0FBB">
      <w:pPr>
        <w:numPr>
          <w:ilvl w:val="0"/>
          <w:numId w:val="1"/>
        </w:numPr>
        <w:ind w:left="0" w:firstLine="0"/>
        <w:jc w:val="both"/>
        <w:rPr>
          <w:b/>
          <w:color w:val="000000"/>
          <w:sz w:val="28"/>
          <w:szCs w:val="28"/>
        </w:rPr>
      </w:pPr>
      <w:r w:rsidRPr="00CB0FBB">
        <w:rPr>
          <w:b/>
          <w:sz w:val="28"/>
          <w:szCs w:val="28"/>
        </w:rPr>
        <w:t>Об утверждении заключения о результатах публичных слушаний</w:t>
      </w:r>
      <w:r w:rsidRPr="00CB0FBB">
        <w:rPr>
          <w:b/>
          <w:color w:val="000000"/>
          <w:sz w:val="28"/>
          <w:szCs w:val="28"/>
        </w:rPr>
        <w:t xml:space="preserve"> </w:t>
      </w:r>
      <w:r w:rsidRPr="00CB0FBB">
        <w:rPr>
          <w:b/>
          <w:sz w:val="28"/>
          <w:szCs w:val="28"/>
        </w:rPr>
        <w:t xml:space="preserve">по </w:t>
      </w:r>
      <w:r w:rsidR="00F10AFC" w:rsidRPr="00CB0FBB">
        <w:rPr>
          <w:b/>
          <w:sz w:val="28"/>
          <w:szCs w:val="28"/>
        </w:rPr>
        <w:t xml:space="preserve"> проект</w:t>
      </w:r>
      <w:r w:rsidRPr="00CB0FBB">
        <w:rPr>
          <w:b/>
          <w:sz w:val="28"/>
          <w:szCs w:val="28"/>
        </w:rPr>
        <w:t>у</w:t>
      </w:r>
      <w:r w:rsidR="00F10AFC" w:rsidRPr="00CB0FBB">
        <w:rPr>
          <w:b/>
          <w:sz w:val="28"/>
          <w:szCs w:val="28"/>
        </w:rPr>
        <w:t xml:space="preserve"> решения «О бюджете муниципального образования Лопухинское сельское поселение на 202</w:t>
      </w:r>
      <w:r w:rsidR="00E45D42" w:rsidRPr="00CB0FBB">
        <w:rPr>
          <w:b/>
          <w:sz w:val="28"/>
          <w:szCs w:val="28"/>
        </w:rPr>
        <w:t>1</w:t>
      </w:r>
      <w:r w:rsidR="00F10AFC" w:rsidRPr="00CB0FBB">
        <w:rPr>
          <w:b/>
          <w:sz w:val="28"/>
          <w:szCs w:val="28"/>
        </w:rPr>
        <w:t xml:space="preserve"> год и на плановый  период  202</w:t>
      </w:r>
      <w:r w:rsidR="00E45D42" w:rsidRPr="00CB0FBB">
        <w:rPr>
          <w:b/>
          <w:sz w:val="28"/>
          <w:szCs w:val="28"/>
        </w:rPr>
        <w:t>2</w:t>
      </w:r>
      <w:r w:rsidR="00F10AFC" w:rsidRPr="00CB0FBB">
        <w:rPr>
          <w:b/>
          <w:sz w:val="28"/>
          <w:szCs w:val="28"/>
        </w:rPr>
        <w:t xml:space="preserve"> и 202</w:t>
      </w:r>
      <w:r w:rsidR="00E45D42" w:rsidRPr="00CB0FBB">
        <w:rPr>
          <w:b/>
          <w:sz w:val="28"/>
          <w:szCs w:val="28"/>
        </w:rPr>
        <w:t>3</w:t>
      </w:r>
      <w:r w:rsidR="00F10AFC" w:rsidRPr="00CB0FBB">
        <w:rPr>
          <w:b/>
          <w:sz w:val="28"/>
          <w:szCs w:val="28"/>
        </w:rPr>
        <w:t xml:space="preserve"> годов» </w:t>
      </w:r>
    </w:p>
    <w:p w:rsidR="00F10AFC" w:rsidRPr="00F10AFC" w:rsidRDefault="00F10AFC" w:rsidP="00F10AFC">
      <w:pPr>
        <w:jc w:val="both"/>
        <w:rPr>
          <w:b/>
          <w:color w:val="000000"/>
          <w:sz w:val="28"/>
          <w:szCs w:val="28"/>
        </w:rPr>
      </w:pPr>
    </w:p>
    <w:p w:rsidR="00CB0FBB" w:rsidRPr="00CB0FBB" w:rsidRDefault="00CB0FBB" w:rsidP="00CB0FBB">
      <w:pPr>
        <w:pStyle w:val="1"/>
        <w:numPr>
          <w:ilvl w:val="0"/>
          <w:numId w:val="1"/>
        </w:numPr>
        <w:spacing w:before="0" w:after="0" w:line="276" w:lineRule="auto"/>
        <w:ind w:left="0"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CB0FBB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Ломоносовского муниципального района Ленинградской области, на основании решение Совета депутатов МО Лопухинское сельское поселение от 10 ноября 2020 года № 32 «О назначении публичных слушаний по проекту решения «О бюджете муниципального образования  Лопухинское сельское поселение на 2021 год и на плановый период 2022 и 2023 годов»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CB0FBB">
        <w:rPr>
          <w:rFonts w:ascii="Times New Roman" w:hAnsi="Times New Roman"/>
          <w:b w:val="0"/>
          <w:sz w:val="28"/>
          <w:szCs w:val="28"/>
        </w:rPr>
        <w:t xml:space="preserve"> Совет депутатов МО Лопухинское сельское поселение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B0FBB">
        <w:rPr>
          <w:rFonts w:ascii="Times New Roman" w:hAnsi="Times New Roman"/>
          <w:b w:val="0"/>
          <w:sz w:val="28"/>
          <w:szCs w:val="28"/>
        </w:rPr>
        <w:t>Ломоносовского муниципального района Ленинградской област</w:t>
      </w:r>
      <w:r w:rsidRPr="00CB0FBB">
        <w:rPr>
          <w:rFonts w:ascii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A6344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CB0FBB" w:rsidRPr="00CB0FBB" w:rsidRDefault="00CB0FBB" w:rsidP="00CB0FB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</w:p>
    <w:p w:rsidR="00CB0FBB" w:rsidRPr="00CB0FBB" w:rsidRDefault="00CB0FBB" w:rsidP="00CB0FBB">
      <w:pPr>
        <w:numPr>
          <w:ilvl w:val="0"/>
          <w:numId w:val="1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CB0FBB">
        <w:rPr>
          <w:sz w:val="28"/>
          <w:szCs w:val="28"/>
        </w:rPr>
        <w:t>1. Утвердить Заключение о результатах публичных слушаний</w:t>
      </w:r>
      <w:r w:rsidRPr="00CB0FBB">
        <w:rPr>
          <w:color w:val="000000"/>
          <w:sz w:val="28"/>
          <w:szCs w:val="28"/>
        </w:rPr>
        <w:t xml:space="preserve"> </w:t>
      </w:r>
      <w:r w:rsidRPr="00CB0FBB">
        <w:rPr>
          <w:sz w:val="28"/>
          <w:szCs w:val="28"/>
        </w:rPr>
        <w:t>по  проекту решения «О бюджете муниципального образования Лопухинское сельское поселение на 2021 год и на плановый  период  2022 и 2023, согласно приложению.</w:t>
      </w:r>
    </w:p>
    <w:p w:rsidR="00CB0FBB" w:rsidRPr="00CB0FBB" w:rsidRDefault="00CB0FBB" w:rsidP="00CB0FBB">
      <w:pPr>
        <w:numPr>
          <w:ilvl w:val="0"/>
          <w:numId w:val="1"/>
        </w:numPr>
        <w:adjustRightInd w:val="0"/>
        <w:spacing w:line="276" w:lineRule="auto"/>
        <w:ind w:left="0" w:firstLine="1134"/>
        <w:jc w:val="both"/>
        <w:rPr>
          <w:sz w:val="28"/>
          <w:szCs w:val="28"/>
        </w:rPr>
      </w:pPr>
      <w:r w:rsidRPr="00CB0FBB">
        <w:rPr>
          <w:rFonts w:eastAsia="Calibri"/>
          <w:color w:val="000000"/>
          <w:sz w:val="28"/>
          <w:szCs w:val="28"/>
          <w:lang w:eastAsia="en-US"/>
        </w:rPr>
        <w:t xml:space="preserve">2. Настоящее решение </w:t>
      </w:r>
      <w:r w:rsidRPr="00CB0FBB">
        <w:rPr>
          <w:sz w:val="28"/>
          <w:szCs w:val="28"/>
        </w:rPr>
        <w:t>вступает в силу со дня его официального опубликования (обнародования) в средствах массовой информации и подлежит</w:t>
      </w:r>
      <w:r w:rsidRPr="00CB0FBB">
        <w:rPr>
          <w:rFonts w:eastAsia="Calibri"/>
          <w:color w:val="000000"/>
          <w:sz w:val="28"/>
          <w:szCs w:val="28"/>
          <w:lang w:eastAsia="en-US"/>
        </w:rPr>
        <w:t xml:space="preserve"> размещению на официальном сайте </w:t>
      </w:r>
      <w:r w:rsidRPr="004B1303">
        <w:rPr>
          <w:sz w:val="28"/>
          <w:szCs w:val="28"/>
        </w:rPr>
        <w:t>муниципального образования Лопухинское сельское поселение в информационно-телекоммуникационной сети «Интернет» по адресу «</w:t>
      </w:r>
      <w:proofErr w:type="spellStart"/>
      <w:r w:rsidRPr="004B1303">
        <w:rPr>
          <w:sz w:val="28"/>
          <w:szCs w:val="28"/>
        </w:rPr>
        <w:t>лопухинское-адм.рф</w:t>
      </w:r>
      <w:proofErr w:type="spellEnd"/>
      <w:r w:rsidRPr="004B1303">
        <w:rPr>
          <w:sz w:val="28"/>
          <w:szCs w:val="28"/>
        </w:rPr>
        <w:t>».</w:t>
      </w:r>
    </w:p>
    <w:p w:rsidR="00FC105A" w:rsidRPr="00C00F72" w:rsidRDefault="00FC105A" w:rsidP="00C00F7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8F2F17" w:rsidRDefault="00A86BE1" w:rsidP="0096472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00F72" w:rsidRDefault="008F2F17" w:rsidP="00E45D42">
      <w:pPr>
        <w:rPr>
          <w:sz w:val="28"/>
          <w:szCs w:val="28"/>
        </w:rPr>
      </w:pPr>
      <w:r>
        <w:rPr>
          <w:sz w:val="28"/>
          <w:szCs w:val="28"/>
        </w:rPr>
        <w:t xml:space="preserve">Лопухинское сельское поселение </w:t>
      </w:r>
      <w:r w:rsidR="00E45D42">
        <w:rPr>
          <w:sz w:val="28"/>
          <w:szCs w:val="28"/>
        </w:rPr>
        <w:t xml:space="preserve">              </w:t>
      </w:r>
      <w:r w:rsidR="00C00F72">
        <w:rPr>
          <w:sz w:val="28"/>
          <w:szCs w:val="28"/>
        </w:rPr>
        <w:t xml:space="preserve">                           </w:t>
      </w:r>
      <w:r w:rsidR="00E45D4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Шефер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306"/>
        <w:gridCol w:w="5265"/>
      </w:tblGrid>
      <w:tr w:rsidR="00C00F72" w:rsidRPr="000208BD" w:rsidTr="00F6221B">
        <w:trPr>
          <w:trHeight w:val="1418"/>
        </w:trPr>
        <w:tc>
          <w:tcPr>
            <w:tcW w:w="4785" w:type="dxa"/>
          </w:tcPr>
          <w:p w:rsidR="00C00F72" w:rsidRPr="000208BD" w:rsidRDefault="00C00F72" w:rsidP="00F6221B">
            <w:pPr>
              <w:adjustRightInd w:val="0"/>
              <w:jc w:val="right"/>
              <w:rPr>
                <w:iCs/>
                <w:color w:val="231F20"/>
                <w:sz w:val="22"/>
                <w:szCs w:val="22"/>
              </w:rPr>
            </w:pPr>
          </w:p>
        </w:tc>
        <w:tc>
          <w:tcPr>
            <w:tcW w:w="5671" w:type="dxa"/>
          </w:tcPr>
          <w:p w:rsidR="00C00F72" w:rsidRPr="000208BD" w:rsidRDefault="00C00F72" w:rsidP="00F6221B">
            <w:pPr>
              <w:adjustRightInd w:val="0"/>
              <w:jc w:val="right"/>
              <w:rPr>
                <w:b/>
                <w:iCs/>
                <w:sz w:val="22"/>
                <w:szCs w:val="22"/>
              </w:rPr>
            </w:pPr>
            <w:r w:rsidRPr="000208BD">
              <w:rPr>
                <w:b/>
                <w:iCs/>
                <w:sz w:val="22"/>
                <w:szCs w:val="22"/>
              </w:rPr>
              <w:t xml:space="preserve">    УТВЕРЖДЕНО</w:t>
            </w:r>
          </w:p>
          <w:p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 xml:space="preserve">Решением совета депутатов </w:t>
            </w:r>
          </w:p>
          <w:p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 xml:space="preserve">МО </w:t>
            </w:r>
            <w:r>
              <w:rPr>
                <w:iCs/>
                <w:sz w:val="22"/>
                <w:szCs w:val="22"/>
              </w:rPr>
              <w:t>Лопухинское</w:t>
            </w:r>
            <w:r w:rsidRPr="000208BD">
              <w:rPr>
                <w:iCs/>
                <w:sz w:val="22"/>
                <w:szCs w:val="22"/>
              </w:rPr>
              <w:t xml:space="preserve"> сельское поселение </w:t>
            </w:r>
          </w:p>
          <w:p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№ </w:t>
            </w:r>
            <w:r w:rsidR="00292D2A">
              <w:rPr>
                <w:iCs/>
                <w:sz w:val="22"/>
                <w:szCs w:val="22"/>
              </w:rPr>
              <w:t xml:space="preserve">34 </w:t>
            </w:r>
            <w:r w:rsidRPr="000208BD">
              <w:rPr>
                <w:iCs/>
                <w:sz w:val="22"/>
                <w:szCs w:val="22"/>
              </w:rPr>
              <w:t xml:space="preserve"> от </w:t>
            </w:r>
            <w:r w:rsidR="00292D2A">
              <w:rPr>
                <w:iCs/>
                <w:sz w:val="22"/>
                <w:szCs w:val="22"/>
              </w:rPr>
              <w:t>03.12.2020</w:t>
            </w:r>
            <w:r w:rsidRPr="000208BD">
              <w:rPr>
                <w:iCs/>
                <w:sz w:val="22"/>
                <w:szCs w:val="22"/>
              </w:rPr>
              <w:t xml:space="preserve"> года       </w:t>
            </w:r>
          </w:p>
          <w:p w:rsidR="00C00F72" w:rsidRPr="000208BD" w:rsidRDefault="00C00F72" w:rsidP="00F6221B">
            <w:pPr>
              <w:adjustRightInd w:val="0"/>
              <w:jc w:val="right"/>
              <w:rPr>
                <w:iCs/>
                <w:sz w:val="22"/>
                <w:szCs w:val="22"/>
              </w:rPr>
            </w:pPr>
            <w:r w:rsidRPr="000208BD">
              <w:rPr>
                <w:iCs/>
                <w:sz w:val="22"/>
                <w:szCs w:val="22"/>
              </w:rPr>
              <w:t>(приложение)</w:t>
            </w:r>
          </w:p>
        </w:tc>
      </w:tr>
    </w:tbl>
    <w:p w:rsidR="00C00F72" w:rsidRPr="00E72190" w:rsidRDefault="00C00F72" w:rsidP="00C00F72">
      <w:pPr>
        <w:adjustRightInd w:val="0"/>
        <w:jc w:val="right"/>
        <w:rPr>
          <w:iCs/>
        </w:rPr>
      </w:pPr>
    </w:p>
    <w:p w:rsidR="00C00F72" w:rsidRDefault="00C00F72" w:rsidP="00C00F72">
      <w:pPr>
        <w:adjustRightInd w:val="0"/>
        <w:jc w:val="center"/>
        <w:rPr>
          <w:b/>
          <w:bCs/>
        </w:rPr>
      </w:pPr>
    </w:p>
    <w:p w:rsidR="00C00F72" w:rsidRPr="00E72190" w:rsidRDefault="00C00F72" w:rsidP="00C00F72">
      <w:pPr>
        <w:adjustRightInd w:val="0"/>
        <w:jc w:val="center"/>
        <w:rPr>
          <w:b/>
          <w:bCs/>
        </w:rPr>
      </w:pPr>
      <w:r w:rsidRPr="00E72190">
        <w:rPr>
          <w:b/>
          <w:bCs/>
        </w:rPr>
        <w:t>ЗАКЛЮЧЕНИЕ</w:t>
      </w:r>
    </w:p>
    <w:p w:rsidR="00C00F72" w:rsidRPr="00C00F72" w:rsidRDefault="00C00F72" w:rsidP="00C00F72">
      <w:pPr>
        <w:numPr>
          <w:ilvl w:val="0"/>
          <w:numId w:val="1"/>
        </w:numPr>
        <w:ind w:left="0" w:firstLine="0"/>
        <w:jc w:val="center"/>
        <w:rPr>
          <w:b/>
          <w:color w:val="000000"/>
        </w:rPr>
      </w:pPr>
      <w:r w:rsidRPr="00C00F72">
        <w:rPr>
          <w:b/>
          <w:bCs/>
        </w:rPr>
        <w:t xml:space="preserve">о результатах </w:t>
      </w:r>
      <w:r w:rsidRPr="00C00F72">
        <w:rPr>
          <w:b/>
        </w:rPr>
        <w:t>о результатах публичных слушаний</w:t>
      </w:r>
      <w:r w:rsidRPr="00C00F72">
        <w:rPr>
          <w:b/>
          <w:color w:val="000000"/>
        </w:rPr>
        <w:t xml:space="preserve"> </w:t>
      </w:r>
      <w:proofErr w:type="gramStart"/>
      <w:r w:rsidRPr="00C00F72">
        <w:rPr>
          <w:b/>
        </w:rPr>
        <w:t>по  проекту</w:t>
      </w:r>
      <w:proofErr w:type="gramEnd"/>
      <w:r w:rsidRPr="00C00F72">
        <w:rPr>
          <w:b/>
        </w:rPr>
        <w:t xml:space="preserve"> решения «О бюджете муниципального образования Лопухинское сельское поселение на 2021 год и на плановый  период  2022 и 2023 годов»</w:t>
      </w:r>
    </w:p>
    <w:p w:rsidR="00C00F72" w:rsidRPr="00C00F72" w:rsidRDefault="00C00F72" w:rsidP="00C00F72">
      <w:pPr>
        <w:adjustRightInd w:val="0"/>
        <w:jc w:val="center"/>
        <w:rPr>
          <w:b/>
          <w:bCs/>
        </w:rPr>
      </w:pPr>
    </w:p>
    <w:p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  <w:t xml:space="preserve">Инициатор проведения публичных слушаний: </w:t>
      </w:r>
      <w:r w:rsidRPr="00067F51">
        <w:rPr>
          <w:bCs/>
        </w:rPr>
        <w:t>совет</w:t>
      </w:r>
      <w:r>
        <w:rPr>
          <w:bCs/>
        </w:rPr>
        <w:t xml:space="preserve"> депутатов МО Лопухинское  сельское поселение МО Ломоносовского муниципального района Ленинградской области.</w:t>
      </w:r>
    </w:p>
    <w:p w:rsidR="00C00F72" w:rsidRPr="00E721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</w:r>
      <w:r w:rsidRPr="00E72190">
        <w:rPr>
          <w:b/>
          <w:bCs/>
        </w:rPr>
        <w:t>Дата</w:t>
      </w:r>
      <w:r>
        <w:rPr>
          <w:b/>
          <w:bCs/>
        </w:rPr>
        <w:t xml:space="preserve">, время и место </w:t>
      </w:r>
      <w:r w:rsidRPr="00E72190">
        <w:rPr>
          <w:b/>
          <w:bCs/>
        </w:rPr>
        <w:t xml:space="preserve"> пр</w:t>
      </w:r>
      <w:r>
        <w:rPr>
          <w:b/>
          <w:bCs/>
        </w:rPr>
        <w:t>оведения публичных слушаний</w:t>
      </w:r>
      <w:r w:rsidRPr="00E72190">
        <w:rPr>
          <w:b/>
          <w:bCs/>
        </w:rPr>
        <w:t>:</w:t>
      </w:r>
    </w:p>
    <w:p w:rsidR="00C00F72" w:rsidRDefault="00C00F72" w:rsidP="00C00F72">
      <w:pPr>
        <w:adjustRightInd w:val="0"/>
        <w:spacing w:line="276" w:lineRule="auto"/>
        <w:jc w:val="both"/>
      </w:pPr>
      <w:r>
        <w:tab/>
      </w:r>
      <w:r w:rsidRPr="00C00F72">
        <w:t>02  декабря 2020 года, 10 часов 00 минут, помещение МКУ «Лопухинский дом культуры»,  по адресу: Ленинградская область, Ломоносовский район, д. Лопухинка, ул. Первомайская, дом 1в.</w:t>
      </w:r>
    </w:p>
    <w:p w:rsidR="00C00F72" w:rsidRPr="001C09DA" w:rsidRDefault="00C00F72" w:rsidP="00C00F72">
      <w:pPr>
        <w:adjustRightInd w:val="0"/>
        <w:spacing w:line="276" w:lineRule="auto"/>
        <w:jc w:val="both"/>
        <w:rPr>
          <w:b/>
        </w:rPr>
      </w:pPr>
      <w:r>
        <w:rPr>
          <w:b/>
        </w:rPr>
        <w:tab/>
      </w:r>
      <w:r w:rsidRPr="001C09DA">
        <w:rPr>
          <w:b/>
        </w:rPr>
        <w:t>Основания проведения публичных слушаний:</w:t>
      </w:r>
    </w:p>
    <w:p w:rsidR="00C00F72" w:rsidRPr="00C00F72" w:rsidRDefault="00C00F72" w:rsidP="00C00F72">
      <w:pPr>
        <w:jc w:val="both"/>
        <w:rPr>
          <w:b/>
          <w:color w:val="000000"/>
        </w:rPr>
      </w:pPr>
      <w:r>
        <w:tab/>
      </w:r>
      <w:r w:rsidRPr="00C00F72">
        <w:t xml:space="preserve">Публичные слушания назначены решением совета депутатов МО Лопухинское сельское поселение от 10 ноября 2020 года № 32 «О назначении публичных слушаний по проекту решения «О бюджете муниципального образования  Лопухинское сельское поселение на 2021 год и на плановый период 2022 и 2023 годов». Информация о назначенных публичных слушаниях доведена до жителей поселения посредством публикации в газете «Балтийский луч» № 47 (16+) от 20 ноября 2020 года, на официальном сайте муниципального образования Лопухинское сельское поселение в сети Интернет по </w:t>
      </w:r>
      <w:proofErr w:type="gramStart"/>
      <w:r w:rsidRPr="00C00F72">
        <w:t>электронному  адресу</w:t>
      </w:r>
      <w:proofErr w:type="gramEnd"/>
      <w:r w:rsidRPr="00C00F72">
        <w:t>: «</w:t>
      </w:r>
      <w:proofErr w:type="spellStart"/>
      <w:r w:rsidRPr="00C00F72">
        <w:t>лопухинское-адм.рф</w:t>
      </w:r>
      <w:proofErr w:type="spellEnd"/>
      <w:r w:rsidRPr="00C00F72">
        <w:t xml:space="preserve">», размещения объявлений на информационных стендах поселения. Проект муниципального правового акта </w:t>
      </w:r>
      <w:r w:rsidRPr="00C00F72">
        <w:rPr>
          <w:b/>
        </w:rPr>
        <w:t>«</w:t>
      </w:r>
      <w:r w:rsidRPr="006528C2">
        <w:t xml:space="preserve">О бюджете муниципального образования Лопухинское сельское поселение на 2021 год и на </w:t>
      </w:r>
      <w:proofErr w:type="gramStart"/>
      <w:r w:rsidRPr="006528C2">
        <w:t>плановый  период</w:t>
      </w:r>
      <w:proofErr w:type="gramEnd"/>
      <w:r w:rsidRPr="006528C2">
        <w:t xml:space="preserve">  2022 и 2023 годов»</w:t>
      </w:r>
      <w:r>
        <w:rPr>
          <w:b/>
        </w:rPr>
        <w:t xml:space="preserve"> </w:t>
      </w:r>
      <w:r>
        <w:t xml:space="preserve">был размещен на </w:t>
      </w:r>
      <w:r w:rsidRPr="00E72190">
        <w:t xml:space="preserve">сайте </w:t>
      </w:r>
      <w:r w:rsidRPr="00C00F72">
        <w:t>муниципального образования Лопухинское сельское поселение в сети Интернет по электронному  адресу: «</w:t>
      </w:r>
      <w:proofErr w:type="spellStart"/>
      <w:r w:rsidRPr="00C00F72">
        <w:t>лопухинское-адм.рф</w:t>
      </w:r>
      <w:proofErr w:type="spellEnd"/>
      <w:r w:rsidRPr="00C00F72">
        <w:t>»</w:t>
      </w:r>
      <w:r>
        <w:t>.</w:t>
      </w:r>
    </w:p>
    <w:p w:rsidR="00C00F72" w:rsidRPr="00E72190" w:rsidRDefault="00C00F72" w:rsidP="006528C2">
      <w:pPr>
        <w:widowControl w:val="0"/>
        <w:spacing w:line="276" w:lineRule="auto"/>
        <w:jc w:val="both"/>
      </w:pPr>
      <w:r>
        <w:tab/>
        <w:t xml:space="preserve">В установленный период предложений и замечаний по предлагаемому проекту муниципального правового акта от </w:t>
      </w:r>
      <w:r w:rsidR="006528C2">
        <w:t xml:space="preserve">заинтересованных лиц и граждан </w:t>
      </w:r>
      <w:r>
        <w:t>не поступало.</w:t>
      </w:r>
    </w:p>
    <w:p w:rsidR="00C00F72" w:rsidRPr="00993990" w:rsidRDefault="00C00F72" w:rsidP="00C00F72">
      <w:pPr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ab/>
        <w:t>Выводы</w:t>
      </w:r>
      <w:r w:rsidRPr="00993990">
        <w:rPr>
          <w:b/>
          <w:bCs/>
        </w:rPr>
        <w:t xml:space="preserve"> </w:t>
      </w:r>
      <w:r>
        <w:rPr>
          <w:b/>
          <w:bCs/>
        </w:rPr>
        <w:t>по результатам</w:t>
      </w:r>
      <w:r w:rsidRPr="00993990">
        <w:rPr>
          <w:b/>
          <w:bCs/>
        </w:rPr>
        <w:t xml:space="preserve"> публичных слушаний:</w:t>
      </w:r>
    </w:p>
    <w:p w:rsidR="00C00F72" w:rsidRDefault="00C00F72" w:rsidP="00C00F72">
      <w:pPr>
        <w:adjustRightInd w:val="0"/>
        <w:spacing w:line="276" w:lineRule="auto"/>
        <w:jc w:val="both"/>
        <w:rPr>
          <w:bCs/>
        </w:rPr>
      </w:pPr>
      <w:r>
        <w:rPr>
          <w:bCs/>
        </w:rPr>
        <w:tab/>
      </w:r>
      <w:r w:rsidRPr="00E72190">
        <w:rPr>
          <w:bCs/>
        </w:rPr>
        <w:t xml:space="preserve">1. Публичные слушания по проекту </w:t>
      </w:r>
      <w:r>
        <w:rPr>
          <w:bCs/>
        </w:rPr>
        <w:t xml:space="preserve">муниципального правового акта совета депутатов </w:t>
      </w:r>
      <w:r w:rsidRPr="00E72190">
        <w:rPr>
          <w:bCs/>
        </w:rPr>
        <w:t xml:space="preserve">МО </w:t>
      </w:r>
      <w:r w:rsidR="006528C2">
        <w:rPr>
          <w:bCs/>
        </w:rPr>
        <w:t>Лопухинское</w:t>
      </w:r>
      <w:r>
        <w:rPr>
          <w:bCs/>
        </w:rPr>
        <w:t xml:space="preserve"> сельское поселение </w:t>
      </w:r>
      <w:r w:rsidR="006528C2" w:rsidRPr="00C00F72">
        <w:rPr>
          <w:b/>
        </w:rPr>
        <w:t>«</w:t>
      </w:r>
      <w:r w:rsidR="006528C2" w:rsidRPr="006528C2">
        <w:t>О бюджете муниципального образования Лопухинское сельское поселение на 2021 год и на плановый  период  2022 и 2023 годов»</w:t>
      </w:r>
      <w:r w:rsidR="006528C2">
        <w:t xml:space="preserve"> </w:t>
      </w:r>
      <w:r>
        <w:rPr>
          <w:bCs/>
        </w:rPr>
        <w:t xml:space="preserve">признать </w:t>
      </w:r>
      <w:r w:rsidRPr="00E72190">
        <w:rPr>
          <w:bCs/>
        </w:rPr>
        <w:t xml:space="preserve"> состоявшимися.</w:t>
      </w:r>
    </w:p>
    <w:p w:rsidR="006528C2" w:rsidRPr="00C00F72" w:rsidRDefault="00C00F72" w:rsidP="006528C2">
      <w:pPr>
        <w:jc w:val="both"/>
        <w:rPr>
          <w:b/>
          <w:color w:val="000000"/>
        </w:rPr>
      </w:pPr>
      <w:r>
        <w:rPr>
          <w:bCs/>
        </w:rPr>
        <w:tab/>
        <w:t>2. Настоящее Заключение о результатах публичных слушаний</w:t>
      </w:r>
      <w:r w:rsidRPr="00CC2025">
        <w:t xml:space="preserve"> </w:t>
      </w:r>
      <w:r>
        <w:t>подлежит опубликованию в средствах массовой информации и</w:t>
      </w:r>
      <w:r>
        <w:rPr>
          <w:rFonts w:eastAsia="Calibri"/>
          <w:color w:val="000000"/>
          <w:lang w:eastAsia="en-US"/>
        </w:rPr>
        <w:t xml:space="preserve"> размещению на официальном сайте </w:t>
      </w:r>
      <w:r w:rsidR="006528C2" w:rsidRPr="00C00F72">
        <w:t xml:space="preserve">муниципального образования Лопухинское сельское поселение в сети Интернет по </w:t>
      </w:r>
      <w:proofErr w:type="gramStart"/>
      <w:r w:rsidR="006528C2" w:rsidRPr="00C00F72">
        <w:t>электронному  адресу</w:t>
      </w:r>
      <w:proofErr w:type="gramEnd"/>
      <w:r w:rsidR="006528C2" w:rsidRPr="00C00F72">
        <w:t>: «</w:t>
      </w:r>
      <w:proofErr w:type="spellStart"/>
      <w:r w:rsidR="006528C2" w:rsidRPr="00C00F72">
        <w:t>лопухинское-адм.рф</w:t>
      </w:r>
      <w:proofErr w:type="spellEnd"/>
      <w:r w:rsidR="006528C2" w:rsidRPr="00C00F72">
        <w:t>»</w:t>
      </w:r>
      <w:r w:rsidR="006528C2">
        <w:t>.</w:t>
      </w:r>
    </w:p>
    <w:p w:rsidR="00C00F72" w:rsidRPr="009F30F8" w:rsidRDefault="00C00F72" w:rsidP="00C00F72">
      <w:pPr>
        <w:adjustRightInd w:val="0"/>
        <w:spacing w:line="276" w:lineRule="auto"/>
        <w:ind w:firstLine="567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.</w:t>
      </w:r>
    </w:p>
    <w:p w:rsidR="00C00F72" w:rsidRPr="00E72190" w:rsidRDefault="00C00F72" w:rsidP="00C00F72">
      <w:pPr>
        <w:adjustRightInd w:val="0"/>
        <w:spacing w:line="276" w:lineRule="auto"/>
        <w:jc w:val="both"/>
        <w:rPr>
          <w:bCs/>
        </w:rPr>
      </w:pPr>
    </w:p>
    <w:p w:rsidR="00C00F72" w:rsidRDefault="00C00F72" w:rsidP="00C00F72">
      <w:pPr>
        <w:tabs>
          <w:tab w:val="left" w:pos="851"/>
        </w:tabs>
        <w:spacing w:line="276" w:lineRule="auto"/>
        <w:ind w:firstLine="567"/>
        <w:jc w:val="both"/>
        <w:rPr>
          <w:b/>
        </w:rPr>
      </w:pPr>
    </w:p>
    <w:bookmarkEnd w:id="0"/>
    <w:p w:rsidR="00C00F72" w:rsidRPr="00E45D42" w:rsidRDefault="00C00F72" w:rsidP="00E45D42">
      <w:pPr>
        <w:rPr>
          <w:sz w:val="28"/>
          <w:szCs w:val="28"/>
        </w:rPr>
      </w:pPr>
    </w:p>
    <w:sectPr w:rsidR="00C00F72" w:rsidRPr="00E45D42" w:rsidSect="00C00F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6"/>
    <w:rsid w:val="000B45B1"/>
    <w:rsid w:val="001034E2"/>
    <w:rsid w:val="001400DA"/>
    <w:rsid w:val="00181EF2"/>
    <w:rsid w:val="00183C76"/>
    <w:rsid w:val="001C6E82"/>
    <w:rsid w:val="00200B33"/>
    <w:rsid w:val="00292D2A"/>
    <w:rsid w:val="002B35E7"/>
    <w:rsid w:val="002E2B7F"/>
    <w:rsid w:val="002F506B"/>
    <w:rsid w:val="003115B0"/>
    <w:rsid w:val="00392D8B"/>
    <w:rsid w:val="00393C86"/>
    <w:rsid w:val="003A4BB9"/>
    <w:rsid w:val="003B0B81"/>
    <w:rsid w:val="003F1889"/>
    <w:rsid w:val="004710CB"/>
    <w:rsid w:val="00485797"/>
    <w:rsid w:val="00487207"/>
    <w:rsid w:val="004D0F37"/>
    <w:rsid w:val="00574099"/>
    <w:rsid w:val="005A74BE"/>
    <w:rsid w:val="005B1CF4"/>
    <w:rsid w:val="005F6310"/>
    <w:rsid w:val="006528C2"/>
    <w:rsid w:val="006F541E"/>
    <w:rsid w:val="007342BD"/>
    <w:rsid w:val="007B7DA1"/>
    <w:rsid w:val="0081629C"/>
    <w:rsid w:val="008B0C91"/>
    <w:rsid w:val="008F2F17"/>
    <w:rsid w:val="00917AE9"/>
    <w:rsid w:val="0092718C"/>
    <w:rsid w:val="00961810"/>
    <w:rsid w:val="00964723"/>
    <w:rsid w:val="009B143D"/>
    <w:rsid w:val="009B505C"/>
    <w:rsid w:val="009D2381"/>
    <w:rsid w:val="00A111C6"/>
    <w:rsid w:val="00A86BE1"/>
    <w:rsid w:val="00AC779C"/>
    <w:rsid w:val="00BA38CE"/>
    <w:rsid w:val="00BA4BC6"/>
    <w:rsid w:val="00C00F72"/>
    <w:rsid w:val="00C47D1B"/>
    <w:rsid w:val="00CB0FBB"/>
    <w:rsid w:val="00D17089"/>
    <w:rsid w:val="00D44CB5"/>
    <w:rsid w:val="00DA6344"/>
    <w:rsid w:val="00DB6BFB"/>
    <w:rsid w:val="00DF433D"/>
    <w:rsid w:val="00E45D42"/>
    <w:rsid w:val="00E53679"/>
    <w:rsid w:val="00E661E9"/>
    <w:rsid w:val="00EC5ED5"/>
    <w:rsid w:val="00F10AFC"/>
    <w:rsid w:val="00FC105A"/>
    <w:rsid w:val="00FD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5A47F-683F-4B2D-920D-A953BAD4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10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10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FC105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3">
    <w:name w:val="Balloon Text"/>
    <w:basedOn w:val="a"/>
    <w:link w:val="a4"/>
    <w:rsid w:val="001034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034E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E2B7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2E2B7F"/>
    <w:rPr>
      <w:color w:val="0000FF"/>
      <w:u w:val="single"/>
    </w:rPr>
  </w:style>
  <w:style w:type="paragraph" w:styleId="a7">
    <w:name w:val="No Spacing"/>
    <w:uiPriority w:val="1"/>
    <w:qFormat/>
    <w:rsid w:val="008F2F17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CB0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4228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Anna</cp:lastModifiedBy>
  <cp:revision>2</cp:revision>
  <cp:lastPrinted>2020-12-02T09:57:00Z</cp:lastPrinted>
  <dcterms:created xsi:type="dcterms:W3CDTF">2021-02-10T09:22:00Z</dcterms:created>
  <dcterms:modified xsi:type="dcterms:W3CDTF">2021-02-10T09:22:00Z</dcterms:modified>
</cp:coreProperties>
</file>