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1" w:rsidRDefault="00461691" w:rsidP="0046169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91" w:rsidRDefault="00461691" w:rsidP="0046169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61691" w:rsidRDefault="00461691" w:rsidP="004616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61691" w:rsidRDefault="00461691" w:rsidP="004616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61691" w:rsidRDefault="00461691" w:rsidP="004616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61691" w:rsidRDefault="00461691" w:rsidP="004616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61691" w:rsidRDefault="00461691" w:rsidP="004616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61691" w:rsidRDefault="00461691" w:rsidP="004616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461691" w:rsidRDefault="00461691" w:rsidP="0046169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61691" w:rsidRDefault="00461691" w:rsidP="00461691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3 сентября 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>
        <w:rPr>
          <w:b/>
          <w:bCs/>
          <w:color w:val="444444"/>
          <w:sz w:val="28"/>
          <w:szCs w:val="28"/>
        </w:rPr>
        <w:t xml:space="preserve">     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 д. Лопухинка</w:t>
      </w:r>
    </w:p>
    <w:p w:rsidR="00461691" w:rsidRPr="00067742" w:rsidRDefault="00461691" w:rsidP="00461691">
      <w:pPr>
        <w:rPr>
          <w:b/>
          <w:sz w:val="28"/>
          <w:szCs w:val="28"/>
        </w:rPr>
      </w:pPr>
    </w:p>
    <w:p w:rsidR="00461691" w:rsidRDefault="00461691" w:rsidP="00461691">
      <w:pPr>
        <w:rPr>
          <w:b/>
          <w:sz w:val="28"/>
          <w:szCs w:val="28"/>
        </w:rPr>
      </w:pPr>
    </w:p>
    <w:p w:rsidR="00461691" w:rsidRPr="00067742" w:rsidRDefault="00461691" w:rsidP="004616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74</w:t>
      </w:r>
    </w:p>
    <w:p w:rsidR="00461691" w:rsidRDefault="00461691" w:rsidP="00461691">
      <w:pPr>
        <w:jc w:val="both"/>
        <w:rPr>
          <w:sz w:val="28"/>
          <w:szCs w:val="28"/>
        </w:rPr>
      </w:pPr>
    </w:p>
    <w:p w:rsidR="00461691" w:rsidRDefault="00461691" w:rsidP="00461691">
      <w:pPr>
        <w:jc w:val="center"/>
        <w:rPr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«Об утверждении Положения о специализированном жилищном фонде</w:t>
      </w:r>
    </w:p>
    <w:p w:rsidR="00461691" w:rsidRDefault="00461691" w:rsidP="004616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(жилые помещения маневренного фонда) муниципального образования Лопухинское сельское поселение муниципального образования Ломоносовский муниципальный район Ленинградской области»</w:t>
      </w:r>
    </w:p>
    <w:p w:rsidR="00461691" w:rsidRDefault="00461691" w:rsidP="004616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61691" w:rsidRDefault="00461691" w:rsidP="004616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Жилищным кодексом Российской Федерации, Гражданским кодексом Российской Федерации, Федеральным законом от </w:t>
      </w:r>
      <w:r>
        <w:rPr>
          <w:sz w:val="28"/>
        </w:rPr>
        <w:t>06.10.2003 г. № 131-ФЗ «Об общих принципах организации местного самоуправления в Российской Федерации», П</w:t>
      </w:r>
      <w:r>
        <w:rPr>
          <w:sz w:val="28"/>
          <w:szCs w:val="18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</w:t>
      </w:r>
      <w:r>
        <w:rPr>
          <w:sz w:val="28"/>
          <w:szCs w:val="28"/>
        </w:rPr>
        <w:t>, Постановлением правительства Российской Федерации от 21.01.2006 № 25 «Об утверждении Правил пользования жилыми помещениями», Уставом муниципального образования Лопухинское сельское поселение, Совет Депутатов Лопухинского сельского поселения решил</w:t>
      </w:r>
      <w:r>
        <w:rPr>
          <w:b/>
          <w:sz w:val="28"/>
          <w:szCs w:val="28"/>
        </w:rPr>
        <w:t>: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специализированном жилищном фонде (жилые помещения маневренного фонда)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№1).</w:t>
      </w:r>
    </w:p>
    <w:p w:rsidR="00461691" w:rsidRDefault="00461691" w:rsidP="00461691">
      <w:pPr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(обнародования).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91" w:rsidRPr="007F4026" w:rsidRDefault="00461691" w:rsidP="00461691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«</w:t>
      </w:r>
      <w:r>
        <w:rPr>
          <w:bCs/>
          <w:sz w:val="28"/>
          <w:szCs w:val="28"/>
        </w:rPr>
        <w:t>Положения о специализированном жилищном фонде (жилые помещения маневренного фонда) муниципального образования Лопухинское сельское поселение муниципального образования Ломоносовский муниципальный район Ленинградской области»</w:t>
      </w:r>
      <w:r>
        <w:rPr>
          <w:sz w:val="28"/>
          <w:szCs w:val="28"/>
        </w:rPr>
        <w:t xml:space="preserve"> оставляю за собой.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61691" w:rsidRPr="00CD5494" w:rsidRDefault="00461691" w:rsidP="00461691">
      <w:pPr>
        <w:widowControl w:val="0"/>
        <w:autoSpaceDE w:val="0"/>
        <w:autoSpaceDN w:val="0"/>
        <w:adjustRightInd w:val="0"/>
        <w:spacing w:after="100" w:afterAutospacing="1"/>
        <w:jc w:val="both"/>
        <w:rPr>
          <w:iCs/>
          <w:sz w:val="28"/>
          <w:szCs w:val="28"/>
        </w:rPr>
      </w:pPr>
    </w:p>
    <w:p w:rsidR="00461691" w:rsidRPr="00C41006" w:rsidRDefault="00461691" w:rsidP="00461691">
      <w:pPr>
        <w:rPr>
          <w:sz w:val="28"/>
          <w:szCs w:val="28"/>
        </w:rPr>
      </w:pPr>
      <w:r w:rsidRPr="00C41006">
        <w:rPr>
          <w:sz w:val="28"/>
          <w:szCs w:val="28"/>
        </w:rPr>
        <w:t>Заместитель председателя Совета депутатов</w:t>
      </w:r>
    </w:p>
    <w:p w:rsidR="00461691" w:rsidRPr="000B6F45" w:rsidRDefault="00461691" w:rsidP="00461691">
      <w:pPr>
        <w:rPr>
          <w:sz w:val="28"/>
          <w:szCs w:val="28"/>
        </w:rPr>
      </w:pPr>
      <w:r w:rsidRPr="00C41006">
        <w:rPr>
          <w:sz w:val="28"/>
          <w:szCs w:val="28"/>
        </w:rPr>
        <w:t>МО Лопухинское сельское поселение</w:t>
      </w:r>
      <w:r w:rsidRPr="00C41006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</w:t>
      </w:r>
      <w:r w:rsidRPr="00C41006">
        <w:rPr>
          <w:sz w:val="28"/>
          <w:szCs w:val="28"/>
        </w:rPr>
        <w:t xml:space="preserve">  З.И. Русанова</w:t>
      </w:r>
    </w:p>
    <w:p w:rsidR="00461691" w:rsidRPr="000B6F45" w:rsidRDefault="00461691" w:rsidP="00461691">
      <w:pPr>
        <w:rPr>
          <w:sz w:val="28"/>
          <w:szCs w:val="28"/>
        </w:rPr>
      </w:pPr>
    </w:p>
    <w:p w:rsidR="00461691" w:rsidRDefault="00461691" w:rsidP="00461691">
      <w:pPr>
        <w:rPr>
          <w:b/>
          <w:bCs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  <w:r>
        <w:rPr>
          <w:b/>
          <w:bCs/>
          <w:i/>
          <w:iCs/>
          <w:color w:val="231F20"/>
          <w:sz w:val="28"/>
          <w:szCs w:val="28"/>
        </w:rPr>
        <w:lastRenderedPageBreak/>
        <w:t>Приложение № 1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ПОЛОЖЕНИЕ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о специализированном жилищном фонде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(жилые помещения маневренного фонда)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муниципального образования Лопухинское  сельское поселение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муниципального образования Ломоносовский муниципальный район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Ленинградской области.</w:t>
      </w:r>
    </w:p>
    <w:p w:rsidR="00461691" w:rsidRDefault="00461691" w:rsidP="00461691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1. Общие положения.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1.1. Настоящее Положение разработано в соответствии с </w:t>
      </w:r>
      <w:r>
        <w:rPr>
          <w:sz w:val="28"/>
          <w:szCs w:val="28"/>
        </w:rPr>
        <w:t xml:space="preserve">Жилищным кодексом Российской Федерации, Гражданским кодексом Российской Федерации, Федеральным законом от </w:t>
      </w:r>
      <w:r>
        <w:rPr>
          <w:sz w:val="28"/>
        </w:rPr>
        <w:t>06.10.2003 г. № 131-ФЗ «Об общих принципах организации местного самоуправления в Российской Федерации», П</w:t>
      </w:r>
      <w:r>
        <w:rPr>
          <w:sz w:val="28"/>
          <w:szCs w:val="18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</w:t>
      </w:r>
      <w:r>
        <w:rPr>
          <w:sz w:val="28"/>
          <w:szCs w:val="28"/>
        </w:rPr>
        <w:t>, Постановлением правительства Российской Федерации от 21.01.2006 № 25 «Об утверждении Правил пользования жилыми помещениями», Уставом муниципального образования Лопухинское сельское поселение</w:t>
      </w:r>
      <w:r>
        <w:rPr>
          <w:color w:val="231F20"/>
          <w:sz w:val="28"/>
          <w:szCs w:val="28"/>
        </w:rPr>
        <w:t>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1.2. Настоящее Положение определяет порядок формирования специализированного жилищного фонда муниципального образования Лопухинское сельское поселение муниципального образования Ломоносовский муниципальный район Ленинградской области (далее МО Лопухинское сельское поселение), порядок предоставления и пользования </w:t>
      </w:r>
      <w:r>
        <w:rPr>
          <w:sz w:val="28"/>
          <w:szCs w:val="18"/>
        </w:rPr>
        <w:t>отдельными категориями граждан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color w:val="231F20"/>
          <w:sz w:val="28"/>
          <w:szCs w:val="28"/>
        </w:rPr>
        <w:t xml:space="preserve">жилых помещений специализированного жилищного фонда, </w:t>
      </w:r>
      <w:r>
        <w:rPr>
          <w:sz w:val="28"/>
          <w:szCs w:val="18"/>
        </w:rPr>
        <w:t xml:space="preserve">учет и порядок освобождения жилых помещений специализированного жилищного фонда МО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18"/>
        </w:rPr>
        <w:t>сельское поселение, находящихся в муниципальной собственности и составляющих жилищный фонд</w:t>
      </w:r>
      <w:r>
        <w:rPr>
          <w:rFonts w:ascii="Helvetica" w:hAnsi="Helvetica"/>
          <w:sz w:val="26"/>
          <w:szCs w:val="18"/>
        </w:rPr>
        <w:t xml:space="preserve"> </w:t>
      </w:r>
      <w:r>
        <w:rPr>
          <w:sz w:val="28"/>
          <w:szCs w:val="18"/>
        </w:rPr>
        <w:t xml:space="preserve">МО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18"/>
        </w:rPr>
        <w:t>сельское поселение</w:t>
      </w:r>
      <w:r>
        <w:rPr>
          <w:color w:val="231F20"/>
          <w:sz w:val="28"/>
          <w:szCs w:val="28"/>
        </w:rPr>
        <w:t>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Муниципальный жилищный фонд – совокупность жилых помещений, принадлежащих на праве собственности муниципальному образованию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28"/>
        </w:rPr>
        <w:t xml:space="preserve">сельское поселение. В целях настоящего Положения к специализированным жилым помещениям муниципального жилищного фонда МО </w:t>
      </w:r>
      <w:r>
        <w:rPr>
          <w:color w:val="231F20"/>
          <w:sz w:val="28"/>
          <w:szCs w:val="28"/>
        </w:rPr>
        <w:t xml:space="preserve">Лопухинское </w:t>
      </w:r>
      <w:r>
        <w:rPr>
          <w:sz w:val="28"/>
          <w:szCs w:val="28"/>
        </w:rPr>
        <w:t>сельское поселение относятся жилые помещения маневренного фонда.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1.4. Маневренный</w:t>
      </w:r>
      <w:r>
        <w:rPr>
          <w:color w:val="231F20"/>
          <w:sz w:val="28"/>
          <w:szCs w:val="28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461691" w:rsidRDefault="00461691" w:rsidP="00461691">
      <w:pPr>
        <w:jc w:val="both"/>
        <w:rPr>
          <w:sz w:val="28"/>
          <w:szCs w:val="28"/>
        </w:rPr>
      </w:pPr>
      <w:r>
        <w:rPr>
          <w:sz w:val="28"/>
          <w:szCs w:val="28"/>
        </w:rPr>
        <w:t>1.4.4. Граждан, избранных  на выборную должность в орган местного самоуправления Лопухинского сельского поселения, занимающих муниципальные должности в органах местного самоуправления Лопухинского сельского поселения, руководителей и специалистов, приглашенных для работы в муниципальные учреждения Лопухинского сельского поселения и организации и учреждения, обеспечивающие жизнедеятельность поселения, сотрудников органов внутренних дел в соответствии с Законом РФ от 18.04.1991 №1026-I «О милиции». Иных граждан в случаях, предусмотренных законодательством.</w:t>
      </w:r>
    </w:p>
    <w:p w:rsidR="00461691" w:rsidRDefault="00461691" w:rsidP="00461691">
      <w:pPr>
        <w:shd w:val="clear" w:color="auto" w:fill="F9F9F9"/>
        <w:spacing w:after="240" w:line="360" w:lineRule="atLeast"/>
        <w:jc w:val="both"/>
        <w:rPr>
          <w:color w:val="444444"/>
          <w:sz w:val="28"/>
          <w:szCs w:val="28"/>
        </w:rPr>
      </w:pPr>
      <w:r>
        <w:rPr>
          <w:color w:val="231F20"/>
          <w:sz w:val="28"/>
          <w:szCs w:val="28"/>
        </w:rPr>
        <w:t xml:space="preserve">1.5.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 пунктов поселения. </w:t>
      </w:r>
      <w:r>
        <w:rPr>
          <w:sz w:val="28"/>
          <w:szCs w:val="28"/>
        </w:rPr>
        <w:t xml:space="preserve">Жилое помещение маневренного фонда предоставляется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>
          <w:rPr>
            <w:sz w:val="28"/>
            <w:szCs w:val="28"/>
          </w:rPr>
          <w:t>6 кв. метров</w:t>
        </w:r>
      </w:smartTag>
      <w:r>
        <w:rPr>
          <w:sz w:val="28"/>
          <w:szCs w:val="28"/>
        </w:rPr>
        <w:t xml:space="preserve"> жилой площади на 1 человека.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главы местной администрации МО Лопухинское сельское поселение. 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1.8. </w:t>
      </w:r>
      <w:r>
        <w:rPr>
          <w:sz w:val="28"/>
          <w:szCs w:val="18"/>
        </w:rPr>
        <w:t>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</w:t>
      </w:r>
      <w:r>
        <w:rPr>
          <w:rFonts w:ascii="Helvetica" w:hAnsi="Helvetica"/>
          <w:sz w:val="18"/>
          <w:szCs w:val="18"/>
        </w:rPr>
        <w:t>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center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2. Порядок и  срок предоставления жилого помещения по договору найма жилого помещения маневренного фонда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2.1. Решение о предоставлении жилого помещения маневренного фонда принимает глава местной администрации с учетом рекомендаций жилищной комиссии администрации МО Лопухинское сельское поселение.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п.1.4.2 настоящего Положения).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2.2.4. Установленный законодательством (при заключении такого договора с гражданами, указанными в п.1.4.4 настоящего Положения).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2.4. Срок действия договора найма жилого помещения маневренного фонда,  при наличии обоснованных причин может быть продлен на основании постановления главы местной администрации.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1) личное заявление, подписанное всеми совершеннолетними членами семьи;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4) выписку из домовой книги;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5) копию финансового лицевого счета;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 настоящего Положения). 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Ходатайство организации, где работает гражданин, о предоставлении служебного жилого помещения; Копии трудовой книжки и трудового договора, заключенного между гражданином и организацией, заверенные данной организацией </w:t>
      </w:r>
      <w:r>
        <w:rPr>
          <w:color w:val="231F20"/>
          <w:sz w:val="28"/>
          <w:szCs w:val="28"/>
        </w:rPr>
        <w:t>(при заключении договора с гражданами, указанными в п.1.4.4 настоящего Положения)</w:t>
      </w:r>
      <w:r>
        <w:rPr>
          <w:color w:val="000000"/>
          <w:sz w:val="28"/>
          <w:szCs w:val="28"/>
        </w:rPr>
        <w:t>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>2.7.Гражданину, подавшему заявление о приеме на учет (предоставлении</w:t>
      </w:r>
      <w:r>
        <w:rPr>
          <w:color w:val="231F20"/>
          <w:sz w:val="28"/>
          <w:szCs w:val="28"/>
        </w:rPr>
        <w:t xml:space="preserve"> жилого помещения маневренного фонда), выдается расписка в получении документов.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2.8. Жилищная комиссия администрации МО Лопухинское сельское поселение рассматривает предоставленные в соответствии с п.2.6., настоящего Положения документы, а глава местной администрации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2.8.1. о предоставлении гражданину жилого помещения маневренного фонда, которое оформляется постановлением главы местной администрации МО Лопухинское сельское поселение, которое направляется гражданам в течение десяти рабочих дней с момента принятия такого решения;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1) не представлены документы, предусмотренные настоящим Положением;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3) отсутствуют свободные жилые помещения маневренного фонда.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2.10. На основании постановления главы местной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:rsidR="00461691" w:rsidRDefault="00461691" w:rsidP="00461691">
      <w:pPr>
        <w:pStyle w:val="a3"/>
        <w:widowControl w:val="0"/>
        <w:spacing w:before="0" w:after="0"/>
        <w:jc w:val="both"/>
        <w:rPr>
          <w:sz w:val="28"/>
          <w:szCs w:val="18"/>
        </w:rPr>
      </w:pPr>
      <w:r>
        <w:rPr>
          <w:sz w:val="28"/>
          <w:szCs w:val="1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3. Пользование жилым помещением по договору найма маневренного фонда.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  <w:r>
        <w:rPr>
          <w:color w:val="231F20"/>
          <w:sz w:val="28"/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местную администрацию МО Лопухинское сельское поселение, обеспечив их сохранность.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  <w:sz w:val="28"/>
          <w:szCs w:val="28"/>
        </w:rPr>
      </w:pPr>
      <w:r>
        <w:rPr>
          <w:b/>
          <w:i/>
          <w:color w:val="231F20"/>
          <w:sz w:val="28"/>
          <w:szCs w:val="28"/>
        </w:rPr>
        <w:t>4. Заключительные  положения</w:t>
      </w:r>
    </w:p>
    <w:p w:rsidR="00461691" w:rsidRDefault="00461691" w:rsidP="00461691">
      <w:pPr>
        <w:widowControl w:val="0"/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461691" w:rsidRDefault="00461691" w:rsidP="00461691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 создающие своим поведением условия, невозможные для проживания с ними в одной квартире, одном доме,  иным лицом могут быть выселены в судебном  порядке в соответствии со ст.101 Жилищного кодекса РФ и ст.687 ГК РФ.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i/>
          <w:iCs/>
          <w:color w:val="231F20"/>
          <w:sz w:val="28"/>
          <w:szCs w:val="28"/>
        </w:rPr>
      </w:pPr>
      <w:r>
        <w:rPr>
          <w:b/>
          <w:bCs/>
          <w:i/>
          <w:iCs/>
          <w:color w:val="231F20"/>
          <w:sz w:val="28"/>
          <w:szCs w:val="28"/>
        </w:rPr>
        <w:t>Приложение  2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найма жилого помещения маневренного фонда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_________________________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1691" w:rsidTr="00896CE6">
        <w:tc>
          <w:tcPr>
            <w:tcW w:w="4785" w:type="dxa"/>
            <w:hideMark/>
          </w:tcPr>
          <w:p w:rsidR="00461691" w:rsidRDefault="00461691" w:rsidP="00896C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461691" w:rsidRDefault="00461691" w:rsidP="00896CE6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д.Лопухинка</w:t>
            </w:r>
          </w:p>
        </w:tc>
        <w:tc>
          <w:tcPr>
            <w:tcW w:w="4786" w:type="dxa"/>
          </w:tcPr>
          <w:p w:rsidR="00461691" w:rsidRDefault="00461691" w:rsidP="00896C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91" w:rsidRDefault="00461691" w:rsidP="00896C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«___»_______________20___г.</w:t>
            </w:r>
          </w:p>
        </w:tc>
      </w:tr>
    </w:tbl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муниципального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Лопухинское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Ломоносовский муниципальный район Ленинградской области, в лице главы местной администрации __________________, действующего на основании Положения о местной администрации муниципального образования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Лопухинское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МО Ломоносовский муниципальный район Ленинградской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«Наймодатель»</w:t>
      </w:r>
      <w:r>
        <w:rPr>
          <w:rFonts w:ascii="Times New Roman" w:hAnsi="Times New Roman" w:cs="Times New Roman"/>
          <w:sz w:val="28"/>
          <w:szCs w:val="28"/>
        </w:rPr>
        <w:t>, с одной стороны,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гр._________________________________________________________,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8"/>
          <w:szCs w:val="28"/>
        </w:rPr>
        <w:t>«Наниматель»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местной администрации о предоставлении жилого помещения маневренного фонда № _____ от  «__»_____________ 20___ г. заключили настоящий Договор о нижеследующем.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Жилое помещение предоставлено в связи с ______________________________________________________________________________________________________________________________________________________________________________________________________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Жилое помещение отнесено к маневренному фонду на основании Постановления главы местной администрации МО Виллозское сельское поселение от «___»_____________20___г. № ______.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Совместно с Нанимателем в жилое помещение вселяются члены его семьи: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______________________________________________________________;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(фамилия, имя, отчество члена семьи Нанимателя и степень родства с ним)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______________________________________________________________;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(фамилия, имя, отчество члена семьи Нанимателя и степень родства с ним)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______________________________________________________________;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>(фамилия, имя, отчество члена семьи Нанимателя и степень родства с ним)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Права и обязанности Нанимателя и членов его семьи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Наниматель имеет право: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на пользование общим имуществом в многоквартирном доме;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на расторжение в любое время настоящего Договора;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Наниматель может иметь иные права, предусмотренные законодательством.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Наниматель обязан: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соблюдать правила пользования жилым помещением;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обеспечивать сохранность жилого помещения;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7.4. поддерживать надлежащее состояние жилого помещения. 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7.5. проводить текущий ремонт жилого помещения;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7.12. Наниматель жилого помещения несет иные обязанности, предусмотренные законодательством.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Наниматель жилого помещения не вправе осуществлять его </w:t>
      </w:r>
      <w:r>
        <w:rPr>
          <w:color w:val="231F20"/>
          <w:sz w:val="28"/>
          <w:szCs w:val="28"/>
        </w:rPr>
        <w:t>приватизацию, отчуждение, обмен, передачу в аренду, а так же передавать его в поднаем.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Права и обязанности Наймодателя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Наймодатель имеет право: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12.3. Наймодатель может иметь иные права, предусмотренные законодательством.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 Наймодатель обязан: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13.3. осуществлять капитальный ремонт жилого помещения;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13.5. обеспечивать предоставление Нанимателю коммунальных услуг;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13.7. Наймодатель несет иные обязанности, предусмотренные законодательством.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Расторжение и прекращение Договора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Настоящий Договор может быть расторгнут в любое время по соглашению сторон.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Наниматель в любое время может расторгнуть настоящий Договор.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Наймодатель может потребовать расторжения настоящего Договора в судебном порядке в случае: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систематического нарушения прав и законных интересов соседей;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16.4. использования жилого помещения не по назначению.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Настоящий Договор прекращается в связи: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с завершением _____________________________________________</w:t>
      </w:r>
    </w:p>
    <w:p w:rsidR="00461691" w:rsidRDefault="00461691" w:rsidP="0046169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17.2. с утратой (разрушением) жилого помещения;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17.3. со смертью Нанимателя.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Внесение платы по Договору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VI. Иные условия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 Срок действия договора.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231F20"/>
          <w:sz w:val="28"/>
          <w:szCs w:val="28"/>
        </w:rPr>
      </w:pP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VII. Подписи сторон</w:t>
      </w:r>
    </w:p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1691" w:rsidTr="00896CE6">
        <w:tc>
          <w:tcPr>
            <w:tcW w:w="4785" w:type="dxa"/>
          </w:tcPr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Наймодатель</w:t>
            </w:r>
            <w:r>
              <w:rPr>
                <w:color w:val="231F20"/>
                <w:sz w:val="28"/>
                <w:szCs w:val="28"/>
              </w:rPr>
              <w:t>: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Глава местной администрации МО Лопухинское сельское поселение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____________/_________________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М.п</w:t>
            </w:r>
          </w:p>
        </w:tc>
        <w:tc>
          <w:tcPr>
            <w:tcW w:w="4786" w:type="dxa"/>
          </w:tcPr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Наниматель: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Гр._________________________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Паспорт ____ №___________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Выдан «__»____________20__г.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____________________________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____________________________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  <w:sz w:val="28"/>
                <w:szCs w:val="28"/>
              </w:rPr>
            </w:pP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____________</w:t>
            </w:r>
          </w:p>
          <w:p w:rsidR="00461691" w:rsidRDefault="00461691" w:rsidP="00896CE6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color w:val="231F20"/>
                <w:sz w:val="20"/>
                <w:szCs w:val="28"/>
              </w:rPr>
            </w:pPr>
            <w:r>
              <w:rPr>
                <w:color w:val="231F20"/>
                <w:sz w:val="20"/>
                <w:szCs w:val="28"/>
              </w:rPr>
              <w:t>(подпись)</w:t>
            </w:r>
          </w:p>
        </w:tc>
      </w:tr>
    </w:tbl>
    <w:p w:rsidR="00461691" w:rsidRDefault="00461691" w:rsidP="00461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</w:p>
    <w:p w:rsidR="005E1A86" w:rsidRDefault="005E1A86"/>
    <w:sectPr w:rsidR="005E1A86" w:rsidSect="005E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691"/>
    <w:rsid w:val="00461691"/>
    <w:rsid w:val="005E1A86"/>
    <w:rsid w:val="007E5B80"/>
    <w:rsid w:val="00A5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1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1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61691"/>
    <w:pPr>
      <w:spacing w:before="150" w:after="225"/>
    </w:pPr>
  </w:style>
  <w:style w:type="paragraph" w:customStyle="1" w:styleId="ConsPlusNonformat">
    <w:name w:val="ConsPlusNonformat"/>
    <w:rsid w:val="00461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616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3850</Words>
  <Characters>21947</Characters>
  <Application>Microsoft Office Word</Application>
  <DocSecurity>0</DocSecurity>
  <Lines>182</Lines>
  <Paragraphs>51</Paragraphs>
  <ScaleCrop>false</ScaleCrop>
  <Company/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2015-09-10T09:06:00Z</dcterms:created>
  <dcterms:modified xsi:type="dcterms:W3CDTF">2015-09-10T09:06:00Z</dcterms:modified>
</cp:coreProperties>
</file>