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EA" w:rsidRPr="003B40A6" w:rsidRDefault="00AC7AEA" w:rsidP="00AC7AE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AC7AEA" w:rsidRPr="007370E5" w:rsidRDefault="00AC7AEA" w:rsidP="00AC7A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C7AEA" w:rsidRPr="007370E5" w:rsidRDefault="00AC7AEA" w:rsidP="00AC7A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C7AEA" w:rsidRPr="007370E5" w:rsidRDefault="00AC7AEA" w:rsidP="00AC7A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C7AEA" w:rsidRPr="007370E5" w:rsidRDefault="00AC7AEA" w:rsidP="00AC7A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C7AEA" w:rsidRPr="007370E5" w:rsidRDefault="00AC7AEA" w:rsidP="00AC7A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C7AEA" w:rsidRPr="007370E5" w:rsidRDefault="00AC7AEA" w:rsidP="00AC7A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третий созыв</w:t>
      </w:r>
    </w:p>
    <w:p w:rsidR="00AC7AEA" w:rsidRPr="003B40A6" w:rsidRDefault="00AC7AEA" w:rsidP="00AC7AE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AC7AEA" w:rsidRPr="007370E5" w:rsidRDefault="001C3860" w:rsidP="00AC7AEA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12 ноября </w:t>
      </w:r>
      <w:r w:rsidR="00AC7AEA" w:rsidRPr="007370E5">
        <w:rPr>
          <w:rFonts w:ascii="Times New Roman" w:hAnsi="Times New Roman"/>
          <w:b/>
          <w:bCs/>
          <w:color w:val="444444"/>
          <w:sz w:val="28"/>
          <w:szCs w:val="28"/>
        </w:rPr>
        <w:t xml:space="preserve"> 2015года              </w:t>
      </w:r>
      <w:r w:rsidR="00AC7AEA">
        <w:rPr>
          <w:rFonts w:ascii="Times New Roman" w:hAnsi="Times New Roman"/>
          <w:b/>
          <w:bCs/>
          <w:color w:val="444444"/>
          <w:sz w:val="28"/>
          <w:szCs w:val="28"/>
        </w:rPr>
        <w:t>                              </w:t>
      </w:r>
      <w:r w:rsidR="00AC7AEA" w:rsidRPr="007370E5">
        <w:rPr>
          <w:rFonts w:ascii="Times New Roman" w:hAnsi="Times New Roman"/>
          <w:b/>
          <w:bCs/>
          <w:color w:val="444444"/>
          <w:sz w:val="28"/>
          <w:szCs w:val="28"/>
        </w:rPr>
        <w:t>                        д. Лопухинка</w:t>
      </w:r>
    </w:p>
    <w:p w:rsidR="00AC7AEA" w:rsidRDefault="00AC7AEA" w:rsidP="00AC7AEA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BF255D" w:rsidRPr="003B40A6" w:rsidRDefault="00BF255D" w:rsidP="00AC7AEA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9240C4" w:rsidRPr="00BF255D" w:rsidRDefault="00AC7AEA" w:rsidP="00BF255D">
      <w:pPr>
        <w:jc w:val="center"/>
        <w:rPr>
          <w:rFonts w:ascii="Times New Roman" w:hAnsi="Times New Roman"/>
          <w:b/>
          <w:sz w:val="28"/>
          <w:szCs w:val="28"/>
        </w:rPr>
      </w:pPr>
      <w:r w:rsidRPr="007370E5">
        <w:rPr>
          <w:rFonts w:ascii="Times New Roman" w:hAnsi="Times New Roman"/>
          <w:b/>
          <w:sz w:val="28"/>
          <w:szCs w:val="28"/>
        </w:rPr>
        <w:t xml:space="preserve">РЕШЕНИЕ №  </w:t>
      </w:r>
      <w:r w:rsidR="001C3860">
        <w:rPr>
          <w:rFonts w:ascii="Times New Roman" w:hAnsi="Times New Roman"/>
          <w:b/>
          <w:sz w:val="28"/>
          <w:szCs w:val="28"/>
        </w:rPr>
        <w:t>92</w:t>
      </w:r>
      <w:r w:rsidRPr="007370E5">
        <w:rPr>
          <w:rFonts w:ascii="Times New Roman" w:hAnsi="Times New Roman"/>
          <w:b/>
          <w:sz w:val="28"/>
          <w:szCs w:val="28"/>
        </w:rPr>
        <w:t xml:space="preserve">    </w:t>
      </w:r>
    </w:p>
    <w:p w:rsidR="009240C4" w:rsidRPr="00AC7AEA" w:rsidRDefault="009240C4" w:rsidP="00AC7AE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EA">
        <w:rPr>
          <w:rFonts w:ascii="Times New Roman" w:hAnsi="Times New Roman" w:cs="Times New Roman"/>
          <w:b/>
          <w:sz w:val="28"/>
          <w:szCs w:val="28"/>
        </w:rPr>
        <w:t xml:space="preserve">Об утверждении коэффициента обеспеченности </w:t>
      </w:r>
      <w:bookmarkStart w:id="0" w:name="_GoBack"/>
      <w:bookmarkEnd w:id="0"/>
      <w:r w:rsidRPr="00AC7AEA">
        <w:rPr>
          <w:rFonts w:ascii="Times New Roman" w:hAnsi="Times New Roman" w:cs="Times New Roman"/>
          <w:b/>
          <w:sz w:val="28"/>
          <w:szCs w:val="28"/>
        </w:rPr>
        <w:t xml:space="preserve">объектами  инфраструктуры при расчете арендной платы за использование земельных участков на территории МО </w:t>
      </w:r>
      <w:r w:rsidR="00AC7AEA" w:rsidRPr="00AC7AEA">
        <w:rPr>
          <w:rFonts w:ascii="Times New Roman" w:hAnsi="Times New Roman" w:cs="Times New Roman"/>
          <w:b/>
          <w:sz w:val="28"/>
          <w:szCs w:val="28"/>
        </w:rPr>
        <w:t>Лопухинское сельское</w:t>
      </w:r>
      <w:r w:rsidRPr="00AC7AEA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  <w:r w:rsidR="00AC7AEA" w:rsidRPr="00AC7AE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</w:p>
    <w:p w:rsidR="009240C4" w:rsidRDefault="009240C4" w:rsidP="009240C4">
      <w:pPr>
        <w:rPr>
          <w:rFonts w:ascii="Times New Roman" w:hAnsi="Times New Roman" w:cs="Times New Roman"/>
          <w:sz w:val="28"/>
          <w:szCs w:val="28"/>
        </w:rPr>
      </w:pPr>
    </w:p>
    <w:p w:rsidR="009240C4" w:rsidRDefault="009240C4" w:rsidP="00AC7AEA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 Правительства Ленинградской области от 29.12.2013 № 448 «О внесении изменений в постановление  Правительства Ленинградской области»  и от 29 декабря 2007 г. № 353 «Об утверждении </w:t>
      </w:r>
      <w:r w:rsidRPr="00AC7AEA">
        <w:rPr>
          <w:rFonts w:ascii="Times New Roman" w:hAnsi="Times New Roman" w:cs="Times New Roman"/>
          <w:sz w:val="28"/>
          <w:szCs w:val="28"/>
        </w:rPr>
        <w:t xml:space="preserve">Порядка определения  размера арендной платы, порядка, условий и сроков внесения арендной платы   за использование земельных участков, находящихся в собственности Ленинградской области» Совет депутатов </w:t>
      </w:r>
      <w:r w:rsidR="00AC7AEA" w:rsidRPr="00AC7AEA">
        <w:rPr>
          <w:rFonts w:ascii="Times New Roman" w:hAnsi="Times New Roman" w:cs="Times New Roman"/>
          <w:sz w:val="28"/>
          <w:szCs w:val="28"/>
        </w:rPr>
        <w:t>МО Лопухинское сельское поселение муниципального образования Ломоносовский муниципальный район Ленинградской</w:t>
      </w:r>
      <w:proofErr w:type="gramEnd"/>
      <w:r w:rsidR="00AC7AEA" w:rsidRPr="00AC7AE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C7A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40C4" w:rsidRDefault="009240C4" w:rsidP="0077580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240C4" w:rsidRDefault="009240C4" w:rsidP="00775800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AEA">
        <w:rPr>
          <w:rFonts w:ascii="Times New Roman" w:hAnsi="Times New Roman" w:cs="Times New Roman"/>
          <w:sz w:val="28"/>
          <w:szCs w:val="28"/>
        </w:rPr>
        <w:t>Установить коэффициент обеспеченности объектами  инфраструктуры</w:t>
      </w:r>
      <w:r w:rsidR="00AC7AEA" w:rsidRPr="00AC7AEA">
        <w:rPr>
          <w:rFonts w:ascii="Times New Roman" w:hAnsi="Times New Roman" w:cs="Times New Roman"/>
          <w:sz w:val="28"/>
          <w:szCs w:val="28"/>
        </w:rPr>
        <w:t xml:space="preserve"> (Ки) </w:t>
      </w:r>
      <w:r w:rsidRPr="00AC7AEA">
        <w:rPr>
          <w:rFonts w:ascii="Times New Roman" w:hAnsi="Times New Roman" w:cs="Times New Roman"/>
          <w:sz w:val="28"/>
          <w:szCs w:val="28"/>
        </w:rPr>
        <w:t xml:space="preserve"> при расчете арендной платы за использование земельных участков на территории  МО </w:t>
      </w:r>
      <w:r w:rsidR="00AC7AEA" w:rsidRPr="00AC7AEA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муниципального образования Ломоносовский муниципальный район Ленинградской </w:t>
      </w:r>
      <w:r w:rsidR="00AC7AEA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AC7AEA" w:rsidRPr="00AC7AEA" w:rsidRDefault="00AC7AEA" w:rsidP="00775800">
      <w:pPr>
        <w:pStyle w:val="a6"/>
        <w:numPr>
          <w:ilvl w:val="1"/>
          <w:numId w:val="4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AEA">
        <w:rPr>
          <w:rFonts w:ascii="Times New Roman" w:hAnsi="Times New Roman" w:cs="Times New Roman"/>
          <w:sz w:val="28"/>
          <w:szCs w:val="28"/>
        </w:rPr>
        <w:t>На землях населённых пунктов Лопухинского сельского поселения:</w:t>
      </w:r>
    </w:p>
    <w:p w:rsidR="00AC7AEA" w:rsidRDefault="00AC7AEA" w:rsidP="00775800">
      <w:pPr>
        <w:pStyle w:val="a6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7CE">
        <w:rPr>
          <w:rFonts w:ascii="Times New Roman" w:hAnsi="Times New Roman" w:cs="Times New Roman"/>
          <w:sz w:val="28"/>
          <w:szCs w:val="28"/>
        </w:rPr>
        <w:t xml:space="preserve"> дер. Лопухинка, Глобицы – 1,5</w:t>
      </w:r>
    </w:p>
    <w:p w:rsidR="00AC7AEA" w:rsidRDefault="00AC7AEA" w:rsidP="00775800">
      <w:pPr>
        <w:pStyle w:val="a6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дер. Верхние Рудицы, </w:t>
      </w:r>
      <w:r w:rsidR="00FB4403">
        <w:rPr>
          <w:rFonts w:ascii="Times New Roman" w:hAnsi="Times New Roman" w:cs="Times New Roman"/>
          <w:sz w:val="28"/>
          <w:szCs w:val="28"/>
        </w:rPr>
        <w:t xml:space="preserve">Флоревицы, </w:t>
      </w:r>
      <w:r>
        <w:rPr>
          <w:rFonts w:ascii="Times New Roman" w:hAnsi="Times New Roman" w:cs="Times New Roman"/>
          <w:sz w:val="28"/>
          <w:szCs w:val="28"/>
        </w:rPr>
        <w:t xml:space="preserve">Воронино, Горки, Никольское, Старые Мёдуши, Савольщина, Извара, </w:t>
      </w:r>
      <w:r w:rsidR="00FB4403">
        <w:rPr>
          <w:rFonts w:ascii="Times New Roman" w:hAnsi="Times New Roman" w:cs="Times New Roman"/>
          <w:sz w:val="28"/>
          <w:szCs w:val="28"/>
        </w:rPr>
        <w:t xml:space="preserve">Новая Буря, Заостровье, Муховицы - </w:t>
      </w:r>
      <w:r w:rsidR="004C47CE">
        <w:rPr>
          <w:rFonts w:ascii="Times New Roman" w:hAnsi="Times New Roman" w:cs="Times New Roman"/>
          <w:sz w:val="28"/>
          <w:szCs w:val="28"/>
        </w:rPr>
        <w:t>1</w:t>
      </w:r>
    </w:p>
    <w:p w:rsidR="00FB4403" w:rsidRDefault="00FB4403" w:rsidP="00775800">
      <w:pPr>
        <w:pStyle w:val="a6"/>
        <w:tabs>
          <w:tab w:val="left" w:pos="709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8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землях сельскохозяйственного назначения: - </w:t>
      </w:r>
      <w:r w:rsidR="004C47CE">
        <w:rPr>
          <w:rFonts w:ascii="Times New Roman" w:hAnsi="Times New Roman" w:cs="Times New Roman"/>
          <w:sz w:val="28"/>
          <w:szCs w:val="28"/>
        </w:rPr>
        <w:t>1</w:t>
      </w:r>
    </w:p>
    <w:p w:rsidR="00FB4403" w:rsidRPr="00AC7AEA" w:rsidRDefault="00FB4403" w:rsidP="00775800">
      <w:pPr>
        <w:pStyle w:val="a6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B4403" w:rsidRDefault="00FB4403" w:rsidP="00775800">
      <w:pPr>
        <w:pStyle w:val="ConsPlusTitle0"/>
        <w:widowControl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 w:rsidR="004C47CE">
        <w:rPr>
          <w:rFonts w:ascii="Times New Roman" w:hAnsi="Times New Roman" w:cs="Times New Roman"/>
          <w:b w:val="0"/>
          <w:sz w:val="28"/>
          <w:szCs w:val="28"/>
        </w:rPr>
        <w:t xml:space="preserve"> 1 января 2016года.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7701" w:rsidRDefault="001F7701" w:rsidP="00775800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40C4" w:rsidRDefault="009240C4" w:rsidP="00775800">
      <w:pPr>
        <w:pStyle w:val="ConsPlusTitle0"/>
        <w:widowControl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F770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главу администрации МО </w:t>
      </w:r>
      <w:r w:rsidR="001F7701">
        <w:rPr>
          <w:rFonts w:ascii="Times New Roman" w:hAnsi="Times New Roman" w:cs="Times New Roman"/>
          <w:b w:val="0"/>
          <w:bCs w:val="0"/>
          <w:sz w:val="28"/>
          <w:szCs w:val="28"/>
        </w:rPr>
        <w:t>Лопухинское сельское поселение Абакумова Е.Н.</w:t>
      </w:r>
    </w:p>
    <w:p w:rsidR="001F7701" w:rsidRPr="001F7701" w:rsidRDefault="001F7701" w:rsidP="00775800">
      <w:pPr>
        <w:pStyle w:val="ConsPlusTitle0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7701" w:rsidRPr="00775800" w:rsidRDefault="00775800" w:rsidP="00775800">
      <w:pPr>
        <w:pStyle w:val="a6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0C4" w:rsidRPr="00775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701" w:rsidRPr="007758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F7701" w:rsidRPr="00775800">
        <w:rPr>
          <w:rFonts w:ascii="Times New Roman" w:hAnsi="Times New Roman" w:cs="Times New Roman"/>
          <w:sz w:val="28"/>
          <w:szCs w:val="28"/>
        </w:rPr>
        <w:t xml:space="preserve">  настоящее решение (обнародовать) на официальном сайте МО Лопухинское сельское поселение в информационно-телекоммуникационной сети Интернет.</w:t>
      </w:r>
    </w:p>
    <w:p w:rsidR="009240C4" w:rsidRDefault="009240C4" w:rsidP="00775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800" w:rsidRDefault="00775800" w:rsidP="00775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0C4" w:rsidRDefault="009240C4" w:rsidP="009240C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75800" w:rsidRDefault="00775800" w:rsidP="00924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</w:t>
      </w:r>
    </w:p>
    <w:p w:rsidR="009240C4" w:rsidRPr="00775800" w:rsidRDefault="00B973CD" w:rsidP="00924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1F7701" w:rsidRPr="00775800">
        <w:rPr>
          <w:rFonts w:ascii="Times New Roman" w:hAnsi="Times New Roman" w:cs="Times New Roman"/>
          <w:bCs/>
          <w:sz w:val="28"/>
          <w:szCs w:val="28"/>
        </w:rPr>
        <w:t xml:space="preserve">Лопухинское сельское </w:t>
      </w:r>
      <w:r w:rsidR="009240C4" w:rsidRPr="00775800">
        <w:rPr>
          <w:rFonts w:ascii="Times New Roman" w:hAnsi="Times New Roman" w:cs="Times New Roman"/>
          <w:sz w:val="28"/>
          <w:szCs w:val="28"/>
        </w:rPr>
        <w:t xml:space="preserve">поселение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40C4" w:rsidRPr="00775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800">
        <w:rPr>
          <w:rFonts w:ascii="Times New Roman" w:hAnsi="Times New Roman" w:cs="Times New Roman"/>
          <w:sz w:val="28"/>
          <w:szCs w:val="28"/>
        </w:rPr>
        <w:t>З.И. Русанова</w:t>
      </w:r>
    </w:p>
    <w:p w:rsidR="009240C4" w:rsidRDefault="009240C4" w:rsidP="009240C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240C4" w:rsidRDefault="009240C4" w:rsidP="009240C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791187" w:rsidRDefault="00791187"/>
    <w:sectPr w:rsidR="00791187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8BA"/>
    <w:multiLevelType w:val="multilevel"/>
    <w:tmpl w:val="9BE086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4BA543A4"/>
    <w:multiLevelType w:val="hybridMultilevel"/>
    <w:tmpl w:val="3490F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7097B"/>
    <w:multiLevelType w:val="multilevel"/>
    <w:tmpl w:val="D114A4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58876C60"/>
    <w:multiLevelType w:val="hybridMultilevel"/>
    <w:tmpl w:val="683663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0C4"/>
    <w:rsid w:val="0006645E"/>
    <w:rsid w:val="001C3860"/>
    <w:rsid w:val="001F7701"/>
    <w:rsid w:val="003E2331"/>
    <w:rsid w:val="003E5494"/>
    <w:rsid w:val="004C47CE"/>
    <w:rsid w:val="00775800"/>
    <w:rsid w:val="00791187"/>
    <w:rsid w:val="009001D2"/>
    <w:rsid w:val="009240C4"/>
    <w:rsid w:val="00A052CB"/>
    <w:rsid w:val="00A414C2"/>
    <w:rsid w:val="00AC7AEA"/>
    <w:rsid w:val="00B973CD"/>
    <w:rsid w:val="00BE5BAE"/>
    <w:rsid w:val="00BF255D"/>
    <w:rsid w:val="00CA5D81"/>
    <w:rsid w:val="00ED6523"/>
    <w:rsid w:val="00FB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0C4"/>
    <w:rPr>
      <w:color w:val="0000FF" w:themeColor="hyperlink"/>
      <w:u w:val="single"/>
    </w:rPr>
  </w:style>
  <w:style w:type="character" w:customStyle="1" w:styleId="ConsPlusTitle">
    <w:name w:val="ConsPlusTitle Знак"/>
    <w:link w:val="ConsPlusTitle0"/>
    <w:locked/>
    <w:rsid w:val="009240C4"/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0">
    <w:name w:val="ConsPlusTitle"/>
    <w:link w:val="ConsPlusTitle"/>
    <w:rsid w:val="00924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E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7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33795-7E6B-4B73-98B7-63415BC9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2015-11-19T07:06:00Z</dcterms:created>
  <dcterms:modified xsi:type="dcterms:W3CDTF">2015-11-19T07:06:00Z</dcterms:modified>
</cp:coreProperties>
</file>