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B46A" w14:textId="77777777" w:rsidR="00A945FB" w:rsidRPr="00A945FB" w:rsidRDefault="00A945FB" w:rsidP="00A945FB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A945FB">
        <w:rPr>
          <w:b/>
          <w:noProof/>
          <w:color w:val="444444"/>
          <w:sz w:val="28"/>
          <w:szCs w:val="28"/>
        </w:rPr>
        <w:drawing>
          <wp:inline distT="0" distB="0" distL="0" distR="0" wp14:anchorId="540995E5" wp14:editId="0EC85267">
            <wp:extent cx="409575" cy="571500"/>
            <wp:effectExtent l="0" t="0" r="0" b="0"/>
            <wp:docPr id="700683256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1602" w14:textId="77777777" w:rsidR="00A945FB" w:rsidRPr="00A945FB" w:rsidRDefault="00A945FB" w:rsidP="00A945FB">
      <w:pPr>
        <w:shd w:val="clear" w:color="auto" w:fill="FFFFFF"/>
        <w:autoSpaceDN w:val="0"/>
        <w:jc w:val="center"/>
        <w:rPr>
          <w:sz w:val="28"/>
          <w:szCs w:val="28"/>
        </w:rPr>
      </w:pPr>
      <w:r w:rsidRPr="00A945FB">
        <w:rPr>
          <w:sz w:val="28"/>
          <w:szCs w:val="28"/>
        </w:rPr>
        <w:t>ЛОПУХИНСКОЕ СЕЛЬСКОЕ ПОСЕЛЕНИЕ</w:t>
      </w:r>
    </w:p>
    <w:p w14:paraId="25E819DA" w14:textId="77777777" w:rsidR="00A945FB" w:rsidRPr="00A945FB" w:rsidRDefault="00A945FB" w:rsidP="00A945FB">
      <w:pPr>
        <w:shd w:val="clear" w:color="auto" w:fill="FFFFFF"/>
        <w:autoSpaceDN w:val="0"/>
        <w:jc w:val="center"/>
        <w:rPr>
          <w:sz w:val="28"/>
          <w:szCs w:val="28"/>
        </w:rPr>
      </w:pPr>
      <w:r w:rsidRPr="00A945FB">
        <w:rPr>
          <w:sz w:val="28"/>
          <w:szCs w:val="28"/>
        </w:rPr>
        <w:t>ЛОМОНОСОВСКОГО МУНИЦИПАЛЬНОГО РАЙОНА</w:t>
      </w:r>
    </w:p>
    <w:p w14:paraId="543492D7" w14:textId="77777777" w:rsidR="00A945FB" w:rsidRPr="00A945FB" w:rsidRDefault="00A945FB" w:rsidP="00A945FB">
      <w:pPr>
        <w:shd w:val="clear" w:color="auto" w:fill="FFFFFF"/>
        <w:autoSpaceDN w:val="0"/>
        <w:jc w:val="center"/>
        <w:rPr>
          <w:sz w:val="28"/>
          <w:szCs w:val="28"/>
        </w:rPr>
      </w:pPr>
      <w:r w:rsidRPr="00A945FB">
        <w:rPr>
          <w:sz w:val="28"/>
          <w:szCs w:val="28"/>
        </w:rPr>
        <w:t>ЛЕНИНГРАДСКОЙ ОБЛАСТИ</w:t>
      </w:r>
    </w:p>
    <w:p w14:paraId="7FF2295A" w14:textId="77777777" w:rsidR="00A945FB" w:rsidRPr="00A945FB" w:rsidRDefault="00A945FB" w:rsidP="00A945FB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08296D71" w14:textId="77777777" w:rsidR="00A945FB" w:rsidRPr="00A945FB" w:rsidRDefault="00A945FB" w:rsidP="00A945FB">
      <w:pPr>
        <w:shd w:val="clear" w:color="auto" w:fill="FFFFFF"/>
        <w:autoSpaceDN w:val="0"/>
        <w:jc w:val="center"/>
        <w:rPr>
          <w:sz w:val="28"/>
          <w:szCs w:val="28"/>
        </w:rPr>
      </w:pPr>
      <w:r w:rsidRPr="00A945FB">
        <w:rPr>
          <w:sz w:val="28"/>
          <w:szCs w:val="28"/>
        </w:rPr>
        <w:t>СОВЕТ ДЕПУТАТОВ</w:t>
      </w:r>
    </w:p>
    <w:p w14:paraId="38583263" w14:textId="77777777" w:rsidR="00A945FB" w:rsidRPr="00A945FB" w:rsidRDefault="00A945FB" w:rsidP="00A945FB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2A91CB7F" w14:textId="77777777" w:rsidR="00A945FB" w:rsidRPr="00A945FB" w:rsidRDefault="00A945FB" w:rsidP="00A945FB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A945FB">
        <w:rPr>
          <w:b/>
          <w:sz w:val="28"/>
          <w:szCs w:val="28"/>
        </w:rPr>
        <w:t>Р Е Ш Е Н И Е</w:t>
      </w:r>
    </w:p>
    <w:p w14:paraId="36387E36" w14:textId="77777777" w:rsidR="00A945FB" w:rsidRPr="00A945FB" w:rsidRDefault="00A945FB" w:rsidP="00A945FB">
      <w:pPr>
        <w:autoSpaceDN w:val="0"/>
        <w:rPr>
          <w:sz w:val="28"/>
          <w:szCs w:val="28"/>
        </w:rPr>
      </w:pPr>
    </w:p>
    <w:p w14:paraId="304EA480" w14:textId="50DC1535" w:rsidR="00A945FB" w:rsidRPr="00A945FB" w:rsidRDefault="00A945FB" w:rsidP="00A945FB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  <w:u w:val="single"/>
        </w:rPr>
      </w:pPr>
      <w:r w:rsidRPr="00A945FB">
        <w:rPr>
          <w:sz w:val="28"/>
          <w:szCs w:val="28"/>
          <w:u w:val="single"/>
        </w:rPr>
        <w:t xml:space="preserve">28 марта 2024 года № </w:t>
      </w:r>
      <w:r w:rsidR="007E590D">
        <w:rPr>
          <w:sz w:val="28"/>
          <w:szCs w:val="28"/>
          <w:u w:val="single"/>
        </w:rPr>
        <w:t>10</w:t>
      </w:r>
      <w:r w:rsidRPr="00A945FB">
        <w:rPr>
          <w:sz w:val="28"/>
          <w:szCs w:val="28"/>
        </w:rPr>
        <w:t xml:space="preserve">                                                   </w:t>
      </w:r>
      <w:r w:rsidR="007E590D">
        <w:rPr>
          <w:sz w:val="28"/>
          <w:szCs w:val="28"/>
        </w:rPr>
        <w:t xml:space="preserve">  </w:t>
      </w:r>
      <w:r w:rsidRPr="00A945FB">
        <w:rPr>
          <w:sz w:val="28"/>
          <w:szCs w:val="28"/>
        </w:rPr>
        <w:t xml:space="preserve">               </w:t>
      </w:r>
      <w:r w:rsidRPr="00A945FB">
        <w:rPr>
          <w:sz w:val="28"/>
          <w:szCs w:val="28"/>
          <w:u w:val="single"/>
        </w:rPr>
        <w:t>д. Лопухинка</w:t>
      </w:r>
    </w:p>
    <w:p w14:paraId="196A7ADF" w14:textId="77777777"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14:paraId="4A71CB0E" w14:textId="77777777" w:rsidR="009D3AF9" w:rsidRPr="00A945FB" w:rsidRDefault="009D3AF9" w:rsidP="007E590D">
      <w:pPr>
        <w:tabs>
          <w:tab w:val="left" w:pos="4253"/>
        </w:tabs>
        <w:ind w:right="3826"/>
        <w:jc w:val="both"/>
        <w:rPr>
          <w:bCs/>
          <w:sz w:val="28"/>
          <w:szCs w:val="28"/>
        </w:rPr>
      </w:pPr>
      <w:bookmarkStart w:id="0" w:name="_Hlk100489814"/>
      <w:r w:rsidRPr="00A945FB">
        <w:rPr>
          <w:bCs/>
          <w:sz w:val="28"/>
          <w:szCs w:val="28"/>
        </w:rPr>
        <w:t xml:space="preserve">О рассмотрении Представления прокуратуры Ломоносовского района </w:t>
      </w:r>
      <w:bookmarkStart w:id="1" w:name="_Hlk162387690"/>
      <w:r w:rsidRPr="00A945FB">
        <w:rPr>
          <w:bCs/>
          <w:sz w:val="28"/>
          <w:szCs w:val="28"/>
        </w:rPr>
        <w:t>об устранении нарушений требований законодательства в сфере государственной и муниципальной собственности от 30.01.2024 № 7-03-2024/Прдп31-24-20410012</w:t>
      </w:r>
    </w:p>
    <w:bookmarkEnd w:id="1"/>
    <w:p w14:paraId="6CAF3E2C" w14:textId="77777777" w:rsidR="00016EBF" w:rsidRDefault="00016EBF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bookmarkEnd w:id="0"/>
    <w:p w14:paraId="2AA98189" w14:textId="43DB2A61" w:rsidR="007E590D" w:rsidRPr="007E590D" w:rsidRDefault="004E3E42" w:rsidP="007E590D">
      <w:pPr>
        <w:spacing w:line="360" w:lineRule="auto"/>
        <w:ind w:firstLine="851"/>
        <w:jc w:val="both"/>
        <w:rPr>
          <w:sz w:val="28"/>
          <w:szCs w:val="28"/>
        </w:rPr>
      </w:pPr>
      <w:r w:rsidRPr="007A3BD6">
        <w:rPr>
          <w:sz w:val="28"/>
          <w:szCs w:val="28"/>
        </w:rPr>
        <w:t xml:space="preserve">Рассмотрев </w:t>
      </w:r>
      <w:r w:rsidR="00776E0C" w:rsidRPr="007A3BD6">
        <w:rPr>
          <w:sz w:val="28"/>
          <w:szCs w:val="28"/>
        </w:rPr>
        <w:t>Представление прокуратур</w:t>
      </w:r>
      <w:r w:rsidR="009D3AF9" w:rsidRPr="007A3BD6">
        <w:rPr>
          <w:sz w:val="28"/>
          <w:szCs w:val="28"/>
        </w:rPr>
        <w:t xml:space="preserve">ы </w:t>
      </w:r>
      <w:r w:rsidR="00776E0C" w:rsidRPr="007A3BD6">
        <w:rPr>
          <w:sz w:val="28"/>
          <w:szCs w:val="28"/>
        </w:rPr>
        <w:t xml:space="preserve">Ломоносовского района </w:t>
      </w:r>
      <w:r w:rsidR="009D3AF9" w:rsidRPr="009D3AF9">
        <w:rPr>
          <w:sz w:val="28"/>
          <w:szCs w:val="28"/>
        </w:rPr>
        <w:t>об устранении нарушений требований законодательства в сфере государственной и муниципальной собственности от 30.01.2024 № 7-03-2024/Прдп31-24-20410012</w:t>
      </w:r>
      <w:r w:rsidR="009D3AF9" w:rsidRPr="007A3BD6">
        <w:rPr>
          <w:sz w:val="28"/>
          <w:szCs w:val="28"/>
        </w:rPr>
        <w:t xml:space="preserve"> </w:t>
      </w:r>
      <w:r w:rsidR="00776E0C" w:rsidRPr="007A3BD6">
        <w:rPr>
          <w:sz w:val="28"/>
          <w:szCs w:val="28"/>
        </w:rPr>
        <w:t>о</w:t>
      </w:r>
      <w:r w:rsidR="00776E0C" w:rsidRPr="00776E0C">
        <w:rPr>
          <w:bCs/>
          <w:sz w:val="28"/>
          <w:szCs w:val="28"/>
        </w:rPr>
        <w:t xml:space="preserve"> </w:t>
      </w:r>
      <w:bookmarkStart w:id="2" w:name="_Hlk162389137"/>
      <w:r w:rsidR="00776E0C" w:rsidRPr="00776E0C">
        <w:rPr>
          <w:bCs/>
          <w:sz w:val="28"/>
          <w:szCs w:val="28"/>
        </w:rPr>
        <w:t>несо</w:t>
      </w:r>
      <w:r w:rsidR="009D3AF9">
        <w:rPr>
          <w:bCs/>
          <w:sz w:val="28"/>
          <w:szCs w:val="28"/>
        </w:rPr>
        <w:t>блюдении требований законодательства в сфере государственной и муниципальной собственности в деятельности МО Лопухинское сельское поселение Ломоносовского муниципального района Ленинградской</w:t>
      </w:r>
      <w:r w:rsidRPr="004E3E42">
        <w:rPr>
          <w:sz w:val="28"/>
          <w:szCs w:val="28"/>
        </w:rPr>
        <w:t>,</w:t>
      </w:r>
      <w:bookmarkEnd w:id="2"/>
      <w:r w:rsidRPr="004E3E42">
        <w:rPr>
          <w:sz w:val="28"/>
          <w:szCs w:val="28"/>
        </w:rPr>
        <w:t xml:space="preserve"> руководствуясь Федеральным законом от 06.10.2003 года N 131-ФЗ "Об общих принципах организации местного самоуправления в Российской Федерации", </w:t>
      </w:r>
      <w:r w:rsidR="009D3AF9">
        <w:rPr>
          <w:sz w:val="28"/>
          <w:szCs w:val="28"/>
        </w:rPr>
        <w:t>положениями Ф</w:t>
      </w:r>
      <w:r w:rsidR="005C439C">
        <w:rPr>
          <w:sz w:val="28"/>
          <w:szCs w:val="28"/>
        </w:rPr>
        <w:t xml:space="preserve">едерального закона от 21.12.2001 № 178-ФЗ «О приватизации государственного и муниципального имущества», </w:t>
      </w:r>
      <w:r w:rsidRPr="004E3E42">
        <w:rPr>
          <w:sz w:val="28"/>
          <w:szCs w:val="28"/>
        </w:rPr>
        <w:t>Уставом муниципального образования Лопухинское сельское поселение Ломоносовского муниципального района  Ленинградской области, Совет депутатов МО Лопухинское сельское поселение Ломоносовского муниципального района Ленинградской области решил:</w:t>
      </w:r>
    </w:p>
    <w:p w14:paraId="3C9C21F5" w14:textId="031F056B" w:rsidR="004E3E42" w:rsidRPr="00BC24F1" w:rsidRDefault="004E3E42" w:rsidP="00553D1E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BC24F1">
        <w:rPr>
          <w:sz w:val="28"/>
          <w:szCs w:val="28"/>
        </w:rPr>
        <w:t>Привести</w:t>
      </w:r>
      <w:r w:rsidR="00553D1E">
        <w:rPr>
          <w:sz w:val="28"/>
          <w:szCs w:val="28"/>
        </w:rPr>
        <w:t xml:space="preserve"> </w:t>
      </w:r>
      <w:r w:rsidR="00484DB2" w:rsidRPr="00BC24F1">
        <w:rPr>
          <w:sz w:val="28"/>
          <w:szCs w:val="28"/>
        </w:rPr>
        <w:t xml:space="preserve">решение Совета депутатов муниципального </w:t>
      </w:r>
      <w:r w:rsidRPr="00BC24F1">
        <w:rPr>
          <w:sz w:val="28"/>
          <w:szCs w:val="28"/>
        </w:rPr>
        <w:t xml:space="preserve">образования </w:t>
      </w:r>
      <w:r w:rsidR="009A5986" w:rsidRPr="00BC24F1">
        <w:rPr>
          <w:sz w:val="28"/>
          <w:szCs w:val="28"/>
        </w:rPr>
        <w:t>Лопухинское сельское</w:t>
      </w:r>
      <w:r w:rsidRPr="00BC24F1">
        <w:rPr>
          <w:sz w:val="28"/>
          <w:szCs w:val="28"/>
        </w:rPr>
        <w:t xml:space="preserve"> поселение Ломоносовск</w:t>
      </w:r>
      <w:r w:rsidR="00484DB2" w:rsidRPr="00BC24F1">
        <w:rPr>
          <w:sz w:val="28"/>
          <w:szCs w:val="28"/>
        </w:rPr>
        <w:t xml:space="preserve">ого </w:t>
      </w:r>
      <w:r w:rsidRPr="00BC24F1">
        <w:rPr>
          <w:sz w:val="28"/>
          <w:szCs w:val="28"/>
        </w:rPr>
        <w:t>муниципальн</w:t>
      </w:r>
      <w:r w:rsidR="00484DB2" w:rsidRPr="00BC24F1">
        <w:rPr>
          <w:sz w:val="28"/>
          <w:szCs w:val="28"/>
        </w:rPr>
        <w:t>ого</w:t>
      </w:r>
      <w:r w:rsidRPr="00BC24F1">
        <w:rPr>
          <w:sz w:val="28"/>
          <w:szCs w:val="28"/>
        </w:rPr>
        <w:t xml:space="preserve"> район</w:t>
      </w:r>
      <w:r w:rsidR="00484DB2" w:rsidRPr="00BC24F1">
        <w:rPr>
          <w:sz w:val="28"/>
          <w:szCs w:val="28"/>
        </w:rPr>
        <w:t>а</w:t>
      </w:r>
      <w:r w:rsidRPr="00BC24F1">
        <w:rPr>
          <w:sz w:val="28"/>
          <w:szCs w:val="28"/>
        </w:rPr>
        <w:t xml:space="preserve"> Ленинградской области </w:t>
      </w:r>
      <w:bookmarkStart w:id="3" w:name="_Hlk104996211"/>
      <w:r w:rsidR="00484DB2" w:rsidRPr="00BC24F1">
        <w:rPr>
          <w:sz w:val="28"/>
          <w:szCs w:val="28"/>
        </w:rPr>
        <w:t xml:space="preserve">№ 50 от 30.12.2022 года </w:t>
      </w:r>
      <w:r w:rsidR="00484DB2" w:rsidRPr="00BC24F1">
        <w:rPr>
          <w:rFonts w:eastAsia="Calibri"/>
          <w:sz w:val="28"/>
          <w:szCs w:val="28"/>
          <w:lang w:eastAsia="en-US"/>
        </w:rPr>
        <w:t xml:space="preserve">«Об </w:t>
      </w:r>
      <w:r w:rsidR="00484DB2" w:rsidRPr="00BC24F1">
        <w:rPr>
          <w:rFonts w:eastAsia="Calibri"/>
          <w:sz w:val="28"/>
          <w:szCs w:val="28"/>
          <w:lang w:eastAsia="en-US"/>
        </w:rPr>
        <w:lastRenderedPageBreak/>
        <w:t>утверждении прогнозного плана (программы) приватизации имущества муниципального образования Лопухинское сельское поселение Ломоносовского муниципального района Ленинградской области на 2023 год»</w:t>
      </w:r>
      <w:bookmarkEnd w:id="3"/>
      <w:r w:rsidR="00484DB2" w:rsidRPr="00BC24F1">
        <w:rPr>
          <w:rFonts w:eastAsia="Calibri"/>
          <w:sz w:val="28"/>
          <w:szCs w:val="28"/>
          <w:lang w:eastAsia="en-US"/>
        </w:rPr>
        <w:t xml:space="preserve"> </w:t>
      </w:r>
      <w:r w:rsidRPr="00BC24F1">
        <w:rPr>
          <w:sz w:val="28"/>
          <w:szCs w:val="28"/>
        </w:rPr>
        <w:t xml:space="preserve">в соответствие с </w:t>
      </w:r>
      <w:bookmarkStart w:id="4" w:name="_Hlk162390688"/>
      <w:r w:rsidRPr="00BC24F1">
        <w:rPr>
          <w:sz w:val="28"/>
          <w:szCs w:val="28"/>
        </w:rPr>
        <w:t>требованиями федерального и регионального законодательства.</w:t>
      </w:r>
    </w:p>
    <w:bookmarkEnd w:id="4"/>
    <w:p w14:paraId="11E6536D" w14:textId="4746FC11" w:rsidR="007A3BD6" w:rsidRPr="00553D1E" w:rsidRDefault="007A3BD6" w:rsidP="00553D1E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553D1E">
        <w:rPr>
          <w:sz w:val="28"/>
          <w:szCs w:val="28"/>
        </w:rPr>
        <w:t xml:space="preserve">В целях обеспечения </w:t>
      </w:r>
      <w:r w:rsidRPr="00553D1E">
        <w:rPr>
          <w:bCs/>
          <w:sz w:val="28"/>
          <w:szCs w:val="28"/>
        </w:rPr>
        <w:t>соблюдения требований законодательства в сфере государственной и муниципальной собственности в деятельности МО Лопухинское сельское поселение Ломоносовского муниципального района Ленинградской</w:t>
      </w:r>
      <w:r w:rsidRPr="00553D1E">
        <w:rPr>
          <w:sz w:val="28"/>
          <w:szCs w:val="28"/>
        </w:rPr>
        <w:t xml:space="preserve">,  </w:t>
      </w:r>
      <w:r w:rsidR="00484DB2" w:rsidRPr="00553D1E">
        <w:rPr>
          <w:sz w:val="28"/>
          <w:szCs w:val="28"/>
        </w:rPr>
        <w:t>недопущению впредь выявленных нарушений</w:t>
      </w:r>
      <w:r w:rsidR="00BC24F1" w:rsidRPr="00553D1E">
        <w:rPr>
          <w:sz w:val="28"/>
          <w:szCs w:val="28"/>
        </w:rPr>
        <w:t xml:space="preserve">, усилить контроль за соблюдением </w:t>
      </w:r>
      <w:bookmarkStart w:id="5" w:name="_Hlk162392066"/>
      <w:r w:rsidR="00553D1E">
        <w:rPr>
          <w:sz w:val="28"/>
          <w:szCs w:val="28"/>
        </w:rPr>
        <w:t>Правил разработки прогнозных планов (программ) приватизации государственного и муниципального имущества</w:t>
      </w:r>
      <w:r w:rsidR="00691B99">
        <w:rPr>
          <w:sz w:val="28"/>
          <w:szCs w:val="28"/>
        </w:rPr>
        <w:t xml:space="preserve"> и внесении изменений в Правила подготовки и принятия решений об условиях приватизации федерального имущества</w:t>
      </w:r>
      <w:r w:rsidR="00553D1E">
        <w:rPr>
          <w:sz w:val="28"/>
          <w:szCs w:val="28"/>
        </w:rPr>
        <w:t xml:space="preserve">, утвержденных Постановлением Правительства Российской Федерации от 26.12.2005 № 806 </w:t>
      </w:r>
      <w:bookmarkEnd w:id="5"/>
      <w:r w:rsidR="00484DB2" w:rsidRPr="00553D1E">
        <w:rPr>
          <w:sz w:val="28"/>
          <w:szCs w:val="28"/>
        </w:rPr>
        <w:t>при утверждении прогнозн</w:t>
      </w:r>
      <w:r w:rsidR="00553D1E">
        <w:rPr>
          <w:sz w:val="28"/>
          <w:szCs w:val="28"/>
        </w:rPr>
        <w:t>ых</w:t>
      </w:r>
      <w:r w:rsidR="00484DB2" w:rsidRPr="00553D1E">
        <w:rPr>
          <w:sz w:val="28"/>
          <w:szCs w:val="28"/>
        </w:rPr>
        <w:t xml:space="preserve"> план</w:t>
      </w:r>
      <w:r w:rsidR="00553D1E">
        <w:rPr>
          <w:sz w:val="28"/>
          <w:szCs w:val="28"/>
        </w:rPr>
        <w:t>ов</w:t>
      </w:r>
      <w:r w:rsidR="00484DB2" w:rsidRPr="00553D1E">
        <w:rPr>
          <w:sz w:val="28"/>
          <w:szCs w:val="28"/>
        </w:rPr>
        <w:t xml:space="preserve"> (программ) приватизации имущества муниципального образования Лопухинское сельское поселение Ломоносовского муниципального района Ленинградской области</w:t>
      </w:r>
      <w:r w:rsidR="00553D1E">
        <w:rPr>
          <w:sz w:val="28"/>
          <w:szCs w:val="28"/>
        </w:rPr>
        <w:t>.</w:t>
      </w:r>
    </w:p>
    <w:p w14:paraId="209FF4D3" w14:textId="75EE2AE6" w:rsidR="00E665AB" w:rsidRDefault="004E3E42" w:rsidP="00553D1E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665AB">
        <w:rPr>
          <w:sz w:val="28"/>
          <w:szCs w:val="28"/>
        </w:rPr>
        <w:t xml:space="preserve">Настоящее решение вступает в законную силу со дня его принятия и подлежит опубликованию (обнародованию) </w:t>
      </w:r>
      <w:bookmarkStart w:id="6" w:name="_Hlk100490561"/>
      <w:r w:rsidRPr="00E665AB">
        <w:rPr>
          <w:sz w:val="28"/>
          <w:szCs w:val="28"/>
        </w:rPr>
        <w:t xml:space="preserve">на официальном сайте </w:t>
      </w:r>
      <w:r w:rsidR="001D2291" w:rsidRPr="00E665AB">
        <w:rPr>
          <w:sz w:val="28"/>
          <w:szCs w:val="28"/>
        </w:rPr>
        <w:t xml:space="preserve">МО Лопухинское сельское поселение в информационно-телекоммуникационной сети Интернет по электронному адресу: </w:t>
      </w:r>
      <w:hyperlink r:id="rId7" w:history="1">
        <w:r w:rsidR="00E665AB" w:rsidRPr="00687AF7">
          <w:rPr>
            <w:rStyle w:val="a8"/>
            <w:sz w:val="28"/>
            <w:szCs w:val="28"/>
          </w:rPr>
          <w:t>www.лопухинское-адм.рф</w:t>
        </w:r>
      </w:hyperlink>
      <w:r w:rsidRPr="00E665AB">
        <w:rPr>
          <w:sz w:val="28"/>
          <w:szCs w:val="28"/>
        </w:rPr>
        <w:t>.</w:t>
      </w:r>
      <w:r w:rsidR="00E665AB">
        <w:rPr>
          <w:sz w:val="28"/>
          <w:szCs w:val="28"/>
        </w:rPr>
        <w:t xml:space="preserve"> </w:t>
      </w:r>
    </w:p>
    <w:p w14:paraId="50C3B1AD" w14:textId="146D3B7C" w:rsidR="004E3E42" w:rsidRPr="00E665AB" w:rsidRDefault="004E3E42" w:rsidP="00553D1E">
      <w:pPr>
        <w:pStyle w:val="a4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E665AB">
        <w:rPr>
          <w:sz w:val="28"/>
          <w:szCs w:val="28"/>
        </w:rPr>
        <w:t xml:space="preserve">Контроль </w:t>
      </w:r>
      <w:r w:rsidR="004659BC">
        <w:rPr>
          <w:sz w:val="28"/>
          <w:szCs w:val="28"/>
        </w:rPr>
        <w:t xml:space="preserve">за исполнением </w:t>
      </w:r>
      <w:r w:rsidRPr="00E665AB">
        <w:rPr>
          <w:sz w:val="28"/>
          <w:szCs w:val="28"/>
        </w:rPr>
        <w:t>настоящего решения оставляю за собой.</w:t>
      </w:r>
    </w:p>
    <w:p w14:paraId="1E1904F2" w14:textId="63E55FAE" w:rsidR="004B37C4" w:rsidRPr="00D85FCD" w:rsidRDefault="004B37C4" w:rsidP="00553D1E">
      <w:pPr>
        <w:spacing w:line="360" w:lineRule="auto"/>
        <w:ind w:firstLine="851"/>
        <w:jc w:val="both"/>
        <w:rPr>
          <w:sz w:val="28"/>
          <w:szCs w:val="28"/>
        </w:rPr>
      </w:pPr>
    </w:p>
    <w:p w14:paraId="40DF7A27" w14:textId="77777777" w:rsidR="004B37C4" w:rsidRPr="00BF3AAE" w:rsidRDefault="004B37C4" w:rsidP="00553D1E">
      <w:pPr>
        <w:spacing w:before="240" w:line="360" w:lineRule="auto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>Глава муниципального образования</w:t>
      </w:r>
    </w:p>
    <w:p w14:paraId="44362DA3" w14:textId="4F4A4C50" w:rsidR="00D51781" w:rsidRDefault="004B37C4" w:rsidP="00553D1E">
      <w:pPr>
        <w:spacing w:line="360" w:lineRule="auto"/>
        <w:contextualSpacing/>
        <w:jc w:val="both"/>
        <w:rPr>
          <w:sz w:val="28"/>
          <w:szCs w:val="28"/>
        </w:rPr>
      </w:pPr>
      <w:r w:rsidRPr="00BF3AAE">
        <w:rPr>
          <w:sz w:val="28"/>
          <w:szCs w:val="28"/>
        </w:rPr>
        <w:t xml:space="preserve">Лопухинское сельское поселение                                           </w:t>
      </w:r>
      <w:r>
        <w:rPr>
          <w:sz w:val="28"/>
          <w:szCs w:val="28"/>
        </w:rPr>
        <w:t xml:space="preserve">   </w:t>
      </w:r>
      <w:r w:rsidR="00553D1E">
        <w:rPr>
          <w:sz w:val="28"/>
          <w:szCs w:val="28"/>
        </w:rPr>
        <w:t xml:space="preserve"> </w:t>
      </w:r>
      <w:r w:rsidRPr="00BF3AAE">
        <w:rPr>
          <w:sz w:val="28"/>
          <w:szCs w:val="28"/>
        </w:rPr>
        <w:t xml:space="preserve"> </w:t>
      </w:r>
      <w:r>
        <w:rPr>
          <w:sz w:val="28"/>
          <w:szCs w:val="28"/>
        </w:rPr>
        <w:t>В.В.  Шефер</w:t>
      </w:r>
    </w:p>
    <w:p w14:paraId="674045B3" w14:textId="77777777"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bookmarkEnd w:id="6"/>
    <w:p w14:paraId="27BECB94" w14:textId="77777777" w:rsidR="00D6578D" w:rsidRPr="00B57927" w:rsidRDefault="00D6578D" w:rsidP="001D613B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</w:p>
    <w:p w14:paraId="421D7734" w14:textId="77777777" w:rsidR="00991672" w:rsidRDefault="00991672" w:rsidP="00EA797B">
      <w:pPr>
        <w:widowControl w:val="0"/>
        <w:autoSpaceDE w:val="0"/>
        <w:autoSpaceDN w:val="0"/>
        <w:adjustRightInd w:val="0"/>
        <w:ind w:right="-185"/>
        <w:jc w:val="right"/>
        <w:rPr>
          <w:sz w:val="28"/>
          <w:szCs w:val="28"/>
        </w:rPr>
      </w:pPr>
    </w:p>
    <w:p w14:paraId="3D32A2C0" w14:textId="77777777" w:rsidR="00991672" w:rsidRDefault="00991672" w:rsidP="007E590D">
      <w:pPr>
        <w:widowControl w:val="0"/>
        <w:autoSpaceDE w:val="0"/>
        <w:autoSpaceDN w:val="0"/>
        <w:adjustRightInd w:val="0"/>
        <w:ind w:right="-185"/>
        <w:rPr>
          <w:sz w:val="28"/>
          <w:szCs w:val="28"/>
        </w:rPr>
      </w:pPr>
    </w:p>
    <w:sectPr w:rsidR="00991672" w:rsidSect="00273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0850"/>
    <w:multiLevelType w:val="hybridMultilevel"/>
    <w:tmpl w:val="6736ED3C"/>
    <w:lvl w:ilvl="0" w:tplc="0B30B438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1A178F5"/>
    <w:multiLevelType w:val="hybridMultilevel"/>
    <w:tmpl w:val="9E3E3E34"/>
    <w:lvl w:ilvl="0" w:tplc="FE06E6AA">
      <w:start w:val="1"/>
      <w:numFmt w:val="decimal"/>
      <w:lvlText w:val="%1."/>
      <w:lvlJc w:val="left"/>
      <w:pPr>
        <w:ind w:left="295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99" w:hanging="2160"/>
      </w:pPr>
      <w:rPr>
        <w:rFonts w:hint="default"/>
      </w:rPr>
    </w:lvl>
  </w:abstractNum>
  <w:num w:numId="1" w16cid:durableId="505900164">
    <w:abstractNumId w:val="2"/>
  </w:num>
  <w:num w:numId="2" w16cid:durableId="1210534861">
    <w:abstractNumId w:val="0"/>
  </w:num>
  <w:num w:numId="3" w16cid:durableId="570968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13B"/>
    <w:rsid w:val="000021E8"/>
    <w:rsid w:val="00016EBF"/>
    <w:rsid w:val="000410A7"/>
    <w:rsid w:val="00044E11"/>
    <w:rsid w:val="000472A8"/>
    <w:rsid w:val="00086089"/>
    <w:rsid w:val="000D755F"/>
    <w:rsid w:val="000E073E"/>
    <w:rsid w:val="000E575B"/>
    <w:rsid w:val="000F69C4"/>
    <w:rsid w:val="000F6C2C"/>
    <w:rsid w:val="00104766"/>
    <w:rsid w:val="00112886"/>
    <w:rsid w:val="001352B7"/>
    <w:rsid w:val="0016165D"/>
    <w:rsid w:val="001B06C4"/>
    <w:rsid w:val="001D2291"/>
    <w:rsid w:val="001D613B"/>
    <w:rsid w:val="001E40ED"/>
    <w:rsid w:val="00224E76"/>
    <w:rsid w:val="00244C06"/>
    <w:rsid w:val="00273410"/>
    <w:rsid w:val="00273FD1"/>
    <w:rsid w:val="002761E3"/>
    <w:rsid w:val="002950B9"/>
    <w:rsid w:val="002A7CCC"/>
    <w:rsid w:val="002D5F90"/>
    <w:rsid w:val="0033300A"/>
    <w:rsid w:val="00334799"/>
    <w:rsid w:val="00340E89"/>
    <w:rsid w:val="0034751D"/>
    <w:rsid w:val="003C2A27"/>
    <w:rsid w:val="003C7246"/>
    <w:rsid w:val="003D7A64"/>
    <w:rsid w:val="003E42C5"/>
    <w:rsid w:val="004415F6"/>
    <w:rsid w:val="004419F8"/>
    <w:rsid w:val="004659BC"/>
    <w:rsid w:val="00484DB2"/>
    <w:rsid w:val="004B37C4"/>
    <w:rsid w:val="004C3620"/>
    <w:rsid w:val="004D1273"/>
    <w:rsid w:val="004D5E0F"/>
    <w:rsid w:val="004E38AF"/>
    <w:rsid w:val="004E3E42"/>
    <w:rsid w:val="004E699D"/>
    <w:rsid w:val="00506201"/>
    <w:rsid w:val="005156A2"/>
    <w:rsid w:val="00553D1E"/>
    <w:rsid w:val="00555F27"/>
    <w:rsid w:val="005B4164"/>
    <w:rsid w:val="005B6664"/>
    <w:rsid w:val="005C1726"/>
    <w:rsid w:val="005C439C"/>
    <w:rsid w:val="005F533F"/>
    <w:rsid w:val="00630235"/>
    <w:rsid w:val="00630845"/>
    <w:rsid w:val="00652760"/>
    <w:rsid w:val="00657C3B"/>
    <w:rsid w:val="00690FC5"/>
    <w:rsid w:val="00691B99"/>
    <w:rsid w:val="006A0008"/>
    <w:rsid w:val="006B017E"/>
    <w:rsid w:val="006C52BA"/>
    <w:rsid w:val="006E6DC7"/>
    <w:rsid w:val="006F3D8A"/>
    <w:rsid w:val="007003C3"/>
    <w:rsid w:val="00704607"/>
    <w:rsid w:val="007275D7"/>
    <w:rsid w:val="00730913"/>
    <w:rsid w:val="00732C68"/>
    <w:rsid w:val="00746C2B"/>
    <w:rsid w:val="00750310"/>
    <w:rsid w:val="00756C27"/>
    <w:rsid w:val="00776E0C"/>
    <w:rsid w:val="00777944"/>
    <w:rsid w:val="007A3BD6"/>
    <w:rsid w:val="007C6E7B"/>
    <w:rsid w:val="007E590D"/>
    <w:rsid w:val="00880903"/>
    <w:rsid w:val="00885636"/>
    <w:rsid w:val="008B20D0"/>
    <w:rsid w:val="008B5BE4"/>
    <w:rsid w:val="008D0F25"/>
    <w:rsid w:val="00903C97"/>
    <w:rsid w:val="0090412C"/>
    <w:rsid w:val="00912866"/>
    <w:rsid w:val="009247A9"/>
    <w:rsid w:val="00943CE4"/>
    <w:rsid w:val="00962378"/>
    <w:rsid w:val="009659DD"/>
    <w:rsid w:val="00991672"/>
    <w:rsid w:val="00996CF4"/>
    <w:rsid w:val="009A11EA"/>
    <w:rsid w:val="009A5986"/>
    <w:rsid w:val="009A7A04"/>
    <w:rsid w:val="009B6F98"/>
    <w:rsid w:val="009D2AEC"/>
    <w:rsid w:val="009D3AF9"/>
    <w:rsid w:val="009D5816"/>
    <w:rsid w:val="00A014F8"/>
    <w:rsid w:val="00A058E7"/>
    <w:rsid w:val="00A63307"/>
    <w:rsid w:val="00A6475B"/>
    <w:rsid w:val="00A65EBC"/>
    <w:rsid w:val="00A66E81"/>
    <w:rsid w:val="00A714E5"/>
    <w:rsid w:val="00A945FB"/>
    <w:rsid w:val="00AA6745"/>
    <w:rsid w:val="00AC6ABB"/>
    <w:rsid w:val="00AF1946"/>
    <w:rsid w:val="00B2248D"/>
    <w:rsid w:val="00B519CB"/>
    <w:rsid w:val="00B57927"/>
    <w:rsid w:val="00B700D7"/>
    <w:rsid w:val="00BA63A8"/>
    <w:rsid w:val="00BB09B9"/>
    <w:rsid w:val="00BB7340"/>
    <w:rsid w:val="00BC18A5"/>
    <w:rsid w:val="00BC24F1"/>
    <w:rsid w:val="00BD785A"/>
    <w:rsid w:val="00BD7F77"/>
    <w:rsid w:val="00C12558"/>
    <w:rsid w:val="00C4655C"/>
    <w:rsid w:val="00C469D6"/>
    <w:rsid w:val="00C730DB"/>
    <w:rsid w:val="00CA56BF"/>
    <w:rsid w:val="00CA5B88"/>
    <w:rsid w:val="00CC114B"/>
    <w:rsid w:val="00CD7EAD"/>
    <w:rsid w:val="00CF5199"/>
    <w:rsid w:val="00D22930"/>
    <w:rsid w:val="00D315E1"/>
    <w:rsid w:val="00D43742"/>
    <w:rsid w:val="00D51781"/>
    <w:rsid w:val="00D573AE"/>
    <w:rsid w:val="00D6578D"/>
    <w:rsid w:val="00D67750"/>
    <w:rsid w:val="00D7064E"/>
    <w:rsid w:val="00D85FCD"/>
    <w:rsid w:val="00DD1EAC"/>
    <w:rsid w:val="00E01296"/>
    <w:rsid w:val="00E22909"/>
    <w:rsid w:val="00E665AB"/>
    <w:rsid w:val="00E91726"/>
    <w:rsid w:val="00E967F1"/>
    <w:rsid w:val="00E96AF1"/>
    <w:rsid w:val="00EA797B"/>
    <w:rsid w:val="00F1219A"/>
    <w:rsid w:val="00F13011"/>
    <w:rsid w:val="00F214CD"/>
    <w:rsid w:val="00F21B9D"/>
    <w:rsid w:val="00F26E98"/>
    <w:rsid w:val="00F51140"/>
    <w:rsid w:val="00F74B84"/>
    <w:rsid w:val="00FB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C6F"/>
  <w15:docId w15:val="{2FAC05B8-C40E-4038-92E1-55892463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B06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E665A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6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87;&#1091;&#1093;&#1080;&#1085;&#1089;&#1082;&#1086;&#1077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7AFF-4ABC-4AFE-97D9-0896A514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Лопухинское СП-2</cp:lastModifiedBy>
  <cp:revision>12</cp:revision>
  <cp:lastPrinted>2024-04-08T14:48:00Z</cp:lastPrinted>
  <dcterms:created xsi:type="dcterms:W3CDTF">2016-09-10T12:45:00Z</dcterms:created>
  <dcterms:modified xsi:type="dcterms:W3CDTF">2024-04-08T14:53:00Z</dcterms:modified>
</cp:coreProperties>
</file>