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747DB" w14:textId="348021D8" w:rsidR="00485616" w:rsidRPr="00485616" w:rsidRDefault="00485616" w:rsidP="00485616">
      <w:pPr>
        <w:shd w:val="clear" w:color="auto" w:fill="FFFFFF"/>
        <w:ind w:right="374"/>
        <w:jc w:val="right"/>
        <w:outlineLvl w:val="0"/>
        <w:rPr>
          <w:sz w:val="22"/>
          <w:szCs w:val="22"/>
        </w:rPr>
      </w:pPr>
      <w:r w:rsidRPr="0048561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  <w:r w:rsidRPr="00485616">
        <w:rPr>
          <w:sz w:val="22"/>
          <w:szCs w:val="22"/>
        </w:rPr>
        <w:t xml:space="preserve"> к решению</w:t>
      </w:r>
    </w:p>
    <w:p w14:paraId="5E1C6AC8" w14:textId="77777777" w:rsidR="00485616" w:rsidRPr="00485616" w:rsidRDefault="00485616" w:rsidP="00485616">
      <w:pPr>
        <w:shd w:val="clear" w:color="auto" w:fill="FFFFFF"/>
        <w:ind w:right="374"/>
        <w:jc w:val="right"/>
        <w:outlineLvl w:val="0"/>
        <w:rPr>
          <w:sz w:val="22"/>
          <w:szCs w:val="22"/>
        </w:rPr>
      </w:pPr>
      <w:r w:rsidRPr="00485616">
        <w:rPr>
          <w:sz w:val="22"/>
          <w:szCs w:val="22"/>
        </w:rPr>
        <w:t>Совета депутатов</w:t>
      </w:r>
    </w:p>
    <w:p w14:paraId="03396CC7" w14:textId="77777777" w:rsidR="00485616" w:rsidRPr="00485616" w:rsidRDefault="00485616" w:rsidP="00485616">
      <w:pPr>
        <w:shd w:val="clear" w:color="auto" w:fill="FFFFFF"/>
        <w:ind w:right="374"/>
        <w:jc w:val="right"/>
        <w:outlineLvl w:val="0"/>
        <w:rPr>
          <w:sz w:val="22"/>
          <w:szCs w:val="22"/>
        </w:rPr>
      </w:pPr>
      <w:r w:rsidRPr="00485616">
        <w:rPr>
          <w:sz w:val="22"/>
          <w:szCs w:val="22"/>
        </w:rPr>
        <w:t xml:space="preserve">             МО Лопухинское сельское поселение </w:t>
      </w:r>
    </w:p>
    <w:p w14:paraId="4D0EB3E8" w14:textId="77777777" w:rsidR="00485616" w:rsidRPr="00485616" w:rsidRDefault="00485616" w:rsidP="00485616">
      <w:pPr>
        <w:shd w:val="clear" w:color="auto" w:fill="FFFFFF"/>
        <w:ind w:right="374"/>
        <w:jc w:val="right"/>
        <w:outlineLvl w:val="0"/>
        <w:rPr>
          <w:sz w:val="22"/>
          <w:szCs w:val="22"/>
        </w:rPr>
      </w:pPr>
      <w:r w:rsidRPr="00485616">
        <w:rPr>
          <w:sz w:val="22"/>
          <w:szCs w:val="22"/>
        </w:rPr>
        <w:t xml:space="preserve">Ломоносовского муниципального района </w:t>
      </w:r>
    </w:p>
    <w:p w14:paraId="4818AC2A" w14:textId="77777777" w:rsidR="00485616" w:rsidRPr="00485616" w:rsidRDefault="00485616" w:rsidP="00485616">
      <w:pPr>
        <w:shd w:val="clear" w:color="auto" w:fill="FFFFFF"/>
        <w:ind w:right="374"/>
        <w:jc w:val="right"/>
        <w:outlineLvl w:val="0"/>
        <w:rPr>
          <w:sz w:val="22"/>
          <w:szCs w:val="22"/>
        </w:rPr>
      </w:pPr>
      <w:r w:rsidRPr="00485616">
        <w:rPr>
          <w:sz w:val="22"/>
          <w:szCs w:val="22"/>
        </w:rPr>
        <w:t>Ленинградской области</w:t>
      </w:r>
    </w:p>
    <w:p w14:paraId="39AA5C20" w14:textId="7591B2C7" w:rsidR="00485616" w:rsidRDefault="00485616" w:rsidP="00485616">
      <w:pPr>
        <w:shd w:val="clear" w:color="auto" w:fill="FFFFFF"/>
        <w:ind w:right="374"/>
        <w:jc w:val="right"/>
        <w:outlineLvl w:val="0"/>
        <w:rPr>
          <w:sz w:val="28"/>
          <w:szCs w:val="28"/>
        </w:rPr>
      </w:pPr>
      <w:r w:rsidRPr="00485616">
        <w:rPr>
          <w:sz w:val="22"/>
          <w:szCs w:val="22"/>
        </w:rPr>
        <w:t>от 28 марта 2024 года № 13</w:t>
      </w:r>
    </w:p>
    <w:p w14:paraId="2F0F2BC4" w14:textId="77777777" w:rsidR="00485616" w:rsidRDefault="00485616" w:rsidP="00485616">
      <w:pPr>
        <w:widowControl w:val="0"/>
        <w:jc w:val="center"/>
        <w:rPr>
          <w:b/>
        </w:rPr>
      </w:pPr>
    </w:p>
    <w:p w14:paraId="579D155C" w14:textId="2154034C" w:rsidR="00485616" w:rsidRDefault="00485616" w:rsidP="00485616">
      <w:pPr>
        <w:widowControl w:val="0"/>
        <w:jc w:val="center"/>
        <w:rPr>
          <w:b/>
        </w:rPr>
      </w:pPr>
      <w:r w:rsidRPr="0015255A">
        <w:rPr>
          <w:b/>
        </w:rPr>
        <w:t xml:space="preserve">ОТЧЕТ </w:t>
      </w:r>
    </w:p>
    <w:p w14:paraId="73A92789" w14:textId="015D0978" w:rsidR="00485616" w:rsidRDefault="00485616" w:rsidP="00485616">
      <w:pPr>
        <w:widowControl w:val="0"/>
        <w:jc w:val="center"/>
        <w:rPr>
          <w:b/>
        </w:rPr>
      </w:pPr>
      <w:r>
        <w:rPr>
          <w:b/>
        </w:rPr>
        <w:t>о выполнении</w:t>
      </w:r>
      <w:r w:rsidRPr="00485616">
        <w:rPr>
          <w:b/>
        </w:rPr>
        <w:t xml:space="preserve"> прогнозного плана (программы) приватизации имущества </w:t>
      </w:r>
      <w:bookmarkStart w:id="0" w:name="_Hlk165555829"/>
      <w:r w:rsidRPr="00485616">
        <w:rPr>
          <w:b/>
        </w:rPr>
        <w:t xml:space="preserve">муниципального образования Лопухинское сельское поселение Ломоносовского муниципального района Ленинградской области </w:t>
      </w:r>
      <w:bookmarkEnd w:id="0"/>
      <w:r>
        <w:rPr>
          <w:b/>
        </w:rPr>
        <w:t>за</w:t>
      </w:r>
      <w:r w:rsidRPr="00485616">
        <w:rPr>
          <w:b/>
        </w:rPr>
        <w:t xml:space="preserve"> 2023 год</w:t>
      </w:r>
    </w:p>
    <w:p w14:paraId="0FB9B908" w14:textId="77777777" w:rsidR="00485616" w:rsidRPr="0015255A" w:rsidRDefault="00485616" w:rsidP="00485616">
      <w:pPr>
        <w:widowControl w:val="0"/>
        <w:jc w:val="center"/>
        <w:rPr>
          <w:b/>
        </w:rPr>
      </w:pPr>
    </w:p>
    <w:p w14:paraId="6678D577" w14:textId="6940E349" w:rsidR="00485616" w:rsidRPr="0015255A" w:rsidRDefault="00485616" w:rsidP="00485616">
      <w:pPr>
        <w:widowControl w:val="0"/>
        <w:jc w:val="center"/>
        <w:rPr>
          <w:b/>
        </w:rPr>
      </w:pPr>
    </w:p>
    <w:tbl>
      <w:tblPr>
        <w:tblpPr w:leftFromText="180" w:rightFromText="180" w:vertAnchor="text" w:horzAnchor="margin" w:tblpXSpec="center" w:tblpY="2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485616" w:rsidRPr="00A81FEF" w14:paraId="5370EF20" w14:textId="77777777" w:rsidTr="00431A29">
        <w:tc>
          <w:tcPr>
            <w:tcW w:w="916" w:type="dxa"/>
            <w:shd w:val="clear" w:color="auto" w:fill="auto"/>
          </w:tcPr>
          <w:p w14:paraId="44A2310A" w14:textId="77777777" w:rsidR="00485616" w:rsidRPr="00A81FEF" w:rsidRDefault="00485616" w:rsidP="00431A29">
            <w:pPr>
              <w:jc w:val="both"/>
              <w:rPr>
                <w:sz w:val="22"/>
                <w:szCs w:val="22"/>
              </w:rPr>
            </w:pPr>
            <w:r w:rsidRPr="00A81FEF">
              <w:rPr>
                <w:sz w:val="22"/>
                <w:szCs w:val="22"/>
              </w:rPr>
              <w:t xml:space="preserve">№ </w:t>
            </w:r>
          </w:p>
          <w:p w14:paraId="1D401B4F" w14:textId="77777777" w:rsidR="00485616" w:rsidRPr="00A81FEF" w:rsidRDefault="00485616" w:rsidP="00431A29">
            <w:pPr>
              <w:jc w:val="both"/>
              <w:rPr>
                <w:sz w:val="22"/>
                <w:szCs w:val="22"/>
              </w:rPr>
            </w:pPr>
            <w:r w:rsidRPr="00A81FEF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14:paraId="3F6474E6" w14:textId="77777777" w:rsidR="00485616" w:rsidRPr="00A81FEF" w:rsidRDefault="00485616" w:rsidP="00431A29">
            <w:pPr>
              <w:jc w:val="center"/>
              <w:rPr>
                <w:sz w:val="22"/>
                <w:szCs w:val="22"/>
              </w:rPr>
            </w:pPr>
            <w:r w:rsidRPr="00A81FEF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14:paraId="0BE5752C" w14:textId="77777777" w:rsidR="00485616" w:rsidRPr="00A81FEF" w:rsidRDefault="00485616" w:rsidP="00431A29">
            <w:pPr>
              <w:jc w:val="center"/>
              <w:rPr>
                <w:sz w:val="22"/>
                <w:szCs w:val="22"/>
              </w:rPr>
            </w:pPr>
            <w:r w:rsidRPr="00A81FEF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14:paraId="7CCCD5BF" w14:textId="77777777" w:rsidR="00485616" w:rsidRPr="00A81FEF" w:rsidRDefault="00485616" w:rsidP="00431A29">
            <w:pPr>
              <w:jc w:val="center"/>
              <w:rPr>
                <w:sz w:val="22"/>
                <w:szCs w:val="22"/>
              </w:rPr>
            </w:pPr>
            <w:r w:rsidRPr="00A81FEF">
              <w:rPr>
                <w:sz w:val="22"/>
                <w:szCs w:val="22"/>
              </w:rPr>
              <w:t xml:space="preserve">Площадь </w:t>
            </w:r>
            <w:proofErr w:type="spellStart"/>
            <w:proofErr w:type="gramStart"/>
            <w:r w:rsidRPr="00A81FEF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15" w:type="dxa"/>
            <w:shd w:val="clear" w:color="auto" w:fill="auto"/>
          </w:tcPr>
          <w:p w14:paraId="59310C80" w14:textId="77777777" w:rsidR="00485616" w:rsidRPr="00A81FEF" w:rsidRDefault="00485616" w:rsidP="00431A29">
            <w:pPr>
              <w:jc w:val="center"/>
              <w:rPr>
                <w:sz w:val="22"/>
                <w:szCs w:val="22"/>
              </w:rPr>
            </w:pPr>
            <w:r w:rsidRPr="00A81FEF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14:paraId="49B97E1D" w14:textId="77777777" w:rsidR="00485616" w:rsidRPr="00A81FEF" w:rsidRDefault="00485616" w:rsidP="00431A29">
            <w:pPr>
              <w:jc w:val="center"/>
              <w:rPr>
                <w:sz w:val="22"/>
                <w:szCs w:val="22"/>
              </w:rPr>
            </w:pPr>
            <w:r w:rsidRPr="00A81FEF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14:paraId="6C2802C9" w14:textId="77777777" w:rsidR="00485616" w:rsidRPr="00A81FEF" w:rsidRDefault="00485616" w:rsidP="00431A29">
            <w:pPr>
              <w:jc w:val="center"/>
              <w:rPr>
                <w:sz w:val="22"/>
                <w:szCs w:val="22"/>
              </w:rPr>
            </w:pPr>
            <w:r w:rsidRPr="00A81FEF">
              <w:rPr>
                <w:sz w:val="22"/>
                <w:szCs w:val="22"/>
              </w:rPr>
              <w:t>Ожидаемые доходы</w:t>
            </w:r>
          </w:p>
          <w:p w14:paraId="55FFDA92" w14:textId="77777777" w:rsidR="00485616" w:rsidRPr="00A81FEF" w:rsidRDefault="00485616" w:rsidP="00431A29">
            <w:pPr>
              <w:jc w:val="center"/>
              <w:rPr>
                <w:sz w:val="22"/>
                <w:szCs w:val="22"/>
              </w:rPr>
            </w:pPr>
            <w:proofErr w:type="spellStart"/>
            <w:r w:rsidRPr="00A81FEF">
              <w:rPr>
                <w:sz w:val="22"/>
                <w:szCs w:val="22"/>
              </w:rPr>
              <w:t>тыс.руб</w:t>
            </w:r>
            <w:proofErr w:type="spellEnd"/>
            <w:r w:rsidRPr="00A81FEF">
              <w:rPr>
                <w:sz w:val="22"/>
                <w:szCs w:val="22"/>
              </w:rPr>
              <w:t>.</w:t>
            </w:r>
          </w:p>
        </w:tc>
      </w:tr>
      <w:tr w:rsidR="00485616" w:rsidRPr="00A81FEF" w14:paraId="240983DD" w14:textId="77777777" w:rsidTr="00431A29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14:paraId="2E928188" w14:textId="77777777" w:rsidR="00485616" w:rsidRPr="00A81FEF" w:rsidRDefault="00485616" w:rsidP="00431A29">
            <w:pPr>
              <w:jc w:val="center"/>
            </w:pPr>
            <w:r w:rsidRPr="00A81FEF"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5800F41" w14:textId="77777777" w:rsidR="00485616" w:rsidRPr="00A81FEF" w:rsidRDefault="00485616" w:rsidP="00431A29">
            <w:pPr>
              <w:jc w:val="center"/>
            </w:pPr>
            <w:r w:rsidRPr="00A81FEF"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CD60A14" w14:textId="77777777" w:rsidR="00485616" w:rsidRPr="00A81FEF" w:rsidRDefault="00485616" w:rsidP="00431A29">
            <w:pPr>
              <w:jc w:val="center"/>
            </w:pPr>
            <w:r w:rsidRPr="00A81FEF"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A4D7676" w14:textId="77777777" w:rsidR="00485616" w:rsidRPr="00A81FEF" w:rsidRDefault="00485616" w:rsidP="00431A29">
            <w:pPr>
              <w:jc w:val="center"/>
            </w:pPr>
            <w:r w:rsidRPr="00A81FEF"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8C65480" w14:textId="77777777" w:rsidR="00485616" w:rsidRPr="00A81FEF" w:rsidRDefault="00485616" w:rsidP="00431A29">
            <w:pPr>
              <w:jc w:val="center"/>
            </w:pPr>
            <w:r w:rsidRPr="00A81FEF"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BA47EDA" w14:textId="77777777" w:rsidR="00485616" w:rsidRPr="00A81FEF" w:rsidRDefault="00485616" w:rsidP="00431A29">
            <w:pPr>
              <w:jc w:val="center"/>
            </w:pPr>
            <w:r w:rsidRPr="00A81FEF"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0A34E8E" w14:textId="77777777" w:rsidR="00485616" w:rsidRPr="00A81FEF" w:rsidRDefault="00485616" w:rsidP="00431A29">
            <w:pPr>
              <w:jc w:val="center"/>
            </w:pPr>
            <w:r w:rsidRPr="00A81FEF">
              <w:t>-</w:t>
            </w:r>
          </w:p>
        </w:tc>
      </w:tr>
    </w:tbl>
    <w:p w14:paraId="1C148CCE" w14:textId="77777777" w:rsidR="00485616" w:rsidRPr="0015255A" w:rsidRDefault="00485616" w:rsidP="00485616">
      <w:pPr>
        <w:widowControl w:val="0"/>
        <w:jc w:val="center"/>
        <w:rPr>
          <w:rFonts w:ascii="TimesDL" w:hAnsi="TimesDL"/>
        </w:rPr>
      </w:pPr>
    </w:p>
    <w:p w14:paraId="5B6A744E" w14:textId="77777777" w:rsidR="00485616" w:rsidRPr="0015255A" w:rsidRDefault="00485616" w:rsidP="00485616">
      <w:pPr>
        <w:widowControl w:val="0"/>
        <w:jc w:val="center"/>
        <w:rPr>
          <w:rFonts w:ascii="TimesDL" w:hAnsi="TimesDL"/>
        </w:rPr>
      </w:pPr>
    </w:p>
    <w:p w14:paraId="1DFCBA64" w14:textId="77777777" w:rsidR="00485616" w:rsidRPr="00C31EC5" w:rsidRDefault="00485616" w:rsidP="00485616">
      <w:pPr>
        <w:shd w:val="clear" w:color="auto" w:fill="FFFFFF"/>
        <w:ind w:right="374"/>
        <w:outlineLvl w:val="0"/>
        <w:rPr>
          <w:b/>
          <w:szCs w:val="28"/>
        </w:rPr>
      </w:pPr>
    </w:p>
    <w:p w14:paraId="038750F2" w14:textId="733131AA" w:rsidR="00485616" w:rsidRPr="00485616" w:rsidRDefault="00485616" w:rsidP="00485616">
      <w:pPr>
        <w:shd w:val="clear" w:color="auto" w:fill="FFFFFF"/>
        <w:ind w:right="-1" w:firstLine="567"/>
        <w:jc w:val="both"/>
        <w:outlineLvl w:val="0"/>
        <w:rPr>
          <w:szCs w:val="28"/>
        </w:rPr>
      </w:pPr>
      <w:r w:rsidRPr="00485616">
        <w:rPr>
          <w:szCs w:val="28"/>
        </w:rPr>
        <w:t xml:space="preserve">Поступления в бюджет </w:t>
      </w:r>
      <w:r w:rsidRPr="00485616">
        <w:t>муниципального образования Лопухинское сельское поселение Ломоносовского муниципального района Ленинградской области</w:t>
      </w:r>
      <w:r w:rsidRPr="00485616">
        <w:rPr>
          <w:szCs w:val="28"/>
        </w:rPr>
        <w:t xml:space="preserve"> доходов от приватизации муниципального имущества в 202</w:t>
      </w:r>
      <w:r w:rsidRPr="00485616">
        <w:rPr>
          <w:szCs w:val="28"/>
        </w:rPr>
        <w:t>3</w:t>
      </w:r>
      <w:r w:rsidRPr="00485616">
        <w:rPr>
          <w:szCs w:val="28"/>
        </w:rPr>
        <w:t xml:space="preserve"> году составляют 0,00 рублей.</w:t>
      </w:r>
    </w:p>
    <w:p w14:paraId="3D0AD4E0" w14:textId="77777777" w:rsidR="005D6797" w:rsidRDefault="005D6797" w:rsidP="00485616">
      <w:pPr>
        <w:ind w:right="-1"/>
      </w:pPr>
    </w:p>
    <w:p w14:paraId="2799B5C5" w14:textId="77777777" w:rsidR="00485616" w:rsidRDefault="00485616"/>
    <w:p w14:paraId="60444EF4" w14:textId="77777777" w:rsidR="00485616" w:rsidRDefault="00485616"/>
    <w:sectPr w:rsidR="0048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7B"/>
    <w:rsid w:val="00485616"/>
    <w:rsid w:val="005D6797"/>
    <w:rsid w:val="0094777B"/>
    <w:rsid w:val="00A67EAF"/>
    <w:rsid w:val="00C06EF0"/>
    <w:rsid w:val="00CE4369"/>
    <w:rsid w:val="00E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6F3B"/>
  <w15:chartTrackingRefBased/>
  <w15:docId w15:val="{C6F8F11B-5F9B-4033-B4A9-D72EFAC3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6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E4369"/>
    <w:pPr>
      <w:tabs>
        <w:tab w:val="right" w:leader="dot" w:pos="9628"/>
      </w:tabs>
      <w:spacing w:after="10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Лопухинское СП-2</cp:lastModifiedBy>
  <cp:revision>2</cp:revision>
  <dcterms:created xsi:type="dcterms:W3CDTF">2024-05-02T12:20:00Z</dcterms:created>
  <dcterms:modified xsi:type="dcterms:W3CDTF">2024-05-02T12:26:00Z</dcterms:modified>
</cp:coreProperties>
</file>