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9939" w14:textId="77777777" w:rsidR="001A2627" w:rsidRPr="00982A43" w:rsidRDefault="001A2627" w:rsidP="001A2627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bookmarkStart w:id="0" w:name="_Hlk199840213"/>
      <w:r w:rsidRPr="00982A43">
        <w:rPr>
          <w:b/>
          <w:noProof/>
          <w:color w:val="444444"/>
          <w:sz w:val="28"/>
          <w:szCs w:val="28"/>
        </w:rPr>
        <w:drawing>
          <wp:inline distT="0" distB="0" distL="0" distR="0" wp14:anchorId="2579721C" wp14:editId="3F1B50FF">
            <wp:extent cx="409575" cy="571500"/>
            <wp:effectExtent l="0" t="0" r="0" b="0"/>
            <wp:docPr id="1962545713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00AA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sz w:val="28"/>
          <w:szCs w:val="28"/>
        </w:rPr>
      </w:pPr>
      <w:r w:rsidRPr="00982A43">
        <w:rPr>
          <w:sz w:val="28"/>
          <w:szCs w:val="28"/>
        </w:rPr>
        <w:t>ЛОПУХИНСКОЕ СЕЛЬСКОЕ ПОСЕЛЕНИЕ</w:t>
      </w:r>
    </w:p>
    <w:p w14:paraId="2E5E553F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sz w:val="28"/>
          <w:szCs w:val="28"/>
        </w:rPr>
      </w:pPr>
      <w:r w:rsidRPr="00982A43">
        <w:rPr>
          <w:sz w:val="28"/>
          <w:szCs w:val="28"/>
        </w:rPr>
        <w:t>ЛОМОНОСОВСКОГО МУНИЦИПАЛЬНОГО РАЙОНА</w:t>
      </w:r>
    </w:p>
    <w:p w14:paraId="73F92368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sz w:val="28"/>
          <w:szCs w:val="28"/>
        </w:rPr>
      </w:pPr>
      <w:r w:rsidRPr="00982A43">
        <w:rPr>
          <w:sz w:val="28"/>
          <w:szCs w:val="28"/>
        </w:rPr>
        <w:t>ЛЕНИНГРАДСКОЙ ОБЛАСТИ</w:t>
      </w:r>
    </w:p>
    <w:p w14:paraId="37D03E99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b/>
          <w:sz w:val="16"/>
          <w:szCs w:val="16"/>
        </w:rPr>
      </w:pPr>
    </w:p>
    <w:p w14:paraId="4AFE4A20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sz w:val="28"/>
          <w:szCs w:val="28"/>
        </w:rPr>
      </w:pPr>
      <w:r w:rsidRPr="00982A43">
        <w:rPr>
          <w:sz w:val="28"/>
          <w:szCs w:val="28"/>
        </w:rPr>
        <w:t>СОВЕТ ДЕПУТАТОВ</w:t>
      </w:r>
    </w:p>
    <w:p w14:paraId="186E7F99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sz w:val="16"/>
          <w:szCs w:val="16"/>
        </w:rPr>
      </w:pPr>
    </w:p>
    <w:p w14:paraId="6221DF7B" w14:textId="77777777" w:rsidR="001A2627" w:rsidRPr="00982A43" w:rsidRDefault="001A2627" w:rsidP="001A2627">
      <w:pPr>
        <w:shd w:val="clear" w:color="auto" w:fill="FFFFFF"/>
        <w:autoSpaceDN w:val="0"/>
        <w:jc w:val="center"/>
        <w:rPr>
          <w:b/>
          <w:sz w:val="28"/>
          <w:szCs w:val="28"/>
        </w:rPr>
      </w:pPr>
      <w:r w:rsidRPr="00982A43">
        <w:rPr>
          <w:b/>
          <w:sz w:val="28"/>
          <w:szCs w:val="28"/>
        </w:rPr>
        <w:t>Р Е Ш Е Н И Е</w:t>
      </w:r>
    </w:p>
    <w:p w14:paraId="488755CA" w14:textId="77777777" w:rsidR="001A2627" w:rsidRPr="00982A43" w:rsidRDefault="001A2627" w:rsidP="001A2627">
      <w:pPr>
        <w:autoSpaceDN w:val="0"/>
        <w:rPr>
          <w:sz w:val="28"/>
          <w:szCs w:val="28"/>
        </w:rPr>
      </w:pPr>
    </w:p>
    <w:p w14:paraId="0AF2F3A3" w14:textId="13754FC4" w:rsidR="001A2627" w:rsidRPr="00982A43" w:rsidRDefault="00FC0CCB" w:rsidP="001A2627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21.08</w:t>
      </w:r>
      <w:r w:rsidR="003C3F41">
        <w:rPr>
          <w:sz w:val="28"/>
          <w:szCs w:val="28"/>
          <w:u w:val="single"/>
        </w:rPr>
        <w:t>.</w:t>
      </w:r>
      <w:r w:rsidR="001A2627" w:rsidRPr="00982A43">
        <w:rPr>
          <w:sz w:val="28"/>
          <w:szCs w:val="28"/>
          <w:u w:val="single"/>
        </w:rPr>
        <w:t xml:space="preserve"> 2025 года № </w:t>
      </w:r>
      <w:r w:rsidR="00EC0EFD">
        <w:rPr>
          <w:sz w:val="28"/>
          <w:szCs w:val="28"/>
          <w:u w:val="single"/>
        </w:rPr>
        <w:t>22</w:t>
      </w:r>
      <w:r w:rsidR="001A2627">
        <w:rPr>
          <w:sz w:val="28"/>
          <w:szCs w:val="28"/>
        </w:rPr>
        <w:t xml:space="preserve">           </w:t>
      </w:r>
      <w:r w:rsidR="001A2627" w:rsidRPr="00982A43">
        <w:rPr>
          <w:sz w:val="28"/>
          <w:szCs w:val="28"/>
        </w:rPr>
        <w:t xml:space="preserve">                                      </w:t>
      </w:r>
      <w:r w:rsidR="001A2627">
        <w:rPr>
          <w:sz w:val="28"/>
          <w:szCs w:val="28"/>
        </w:rPr>
        <w:t xml:space="preserve">  </w:t>
      </w:r>
      <w:r w:rsidR="001A2627" w:rsidRPr="00982A43">
        <w:rPr>
          <w:sz w:val="28"/>
          <w:szCs w:val="28"/>
        </w:rPr>
        <w:t xml:space="preserve">              </w:t>
      </w:r>
      <w:r w:rsidR="00D24556">
        <w:rPr>
          <w:sz w:val="28"/>
          <w:szCs w:val="28"/>
        </w:rPr>
        <w:t xml:space="preserve">   </w:t>
      </w:r>
      <w:r w:rsidR="001A2627" w:rsidRPr="00982A43">
        <w:rPr>
          <w:sz w:val="28"/>
          <w:szCs w:val="28"/>
        </w:rPr>
        <w:t xml:space="preserve">    </w:t>
      </w:r>
      <w:r w:rsidR="001A2627" w:rsidRPr="00982A43">
        <w:rPr>
          <w:sz w:val="28"/>
          <w:szCs w:val="28"/>
          <w:u w:val="single"/>
        </w:rPr>
        <w:t>д. Лопухинка</w:t>
      </w:r>
    </w:p>
    <w:bookmarkEnd w:id="0"/>
    <w:p w14:paraId="196A7ADF" w14:textId="77777777" w:rsidR="00016EBF" w:rsidRDefault="00016EBF" w:rsidP="00E91726">
      <w:pPr>
        <w:tabs>
          <w:tab w:val="left" w:pos="4253"/>
        </w:tabs>
        <w:ind w:right="-1"/>
        <w:jc w:val="both"/>
        <w:rPr>
          <w:b/>
          <w:sz w:val="28"/>
          <w:szCs w:val="28"/>
        </w:rPr>
      </w:pPr>
    </w:p>
    <w:p w14:paraId="705F25CC" w14:textId="09B0F4EA" w:rsidR="003508DD" w:rsidRDefault="00DF3B53" w:rsidP="00E91726">
      <w:pPr>
        <w:tabs>
          <w:tab w:val="left" w:pos="4253"/>
        </w:tabs>
        <w:ind w:right="-1"/>
        <w:jc w:val="both"/>
        <w:rPr>
          <w:b/>
          <w:sz w:val="26"/>
          <w:szCs w:val="26"/>
        </w:rPr>
      </w:pPr>
      <w:bookmarkStart w:id="1" w:name="_Hlk100489814"/>
      <w:r w:rsidRPr="00DF3B53">
        <w:rPr>
          <w:rFonts w:eastAsia="Calibri"/>
          <w:b/>
          <w:sz w:val="26"/>
          <w:szCs w:val="26"/>
          <w:lang w:eastAsia="en-US"/>
        </w:rPr>
        <w:t>О внесении изменений в решение Совета депутатов Лопухинско</w:t>
      </w:r>
      <w:r>
        <w:rPr>
          <w:rFonts w:eastAsia="Calibri"/>
          <w:b/>
          <w:sz w:val="26"/>
          <w:szCs w:val="26"/>
          <w:lang w:eastAsia="en-US"/>
        </w:rPr>
        <w:t>го</w:t>
      </w:r>
      <w:r w:rsidRPr="00DF3B53">
        <w:rPr>
          <w:rFonts w:eastAsia="Calibri"/>
          <w:b/>
          <w:sz w:val="26"/>
          <w:szCs w:val="26"/>
          <w:lang w:eastAsia="en-US"/>
        </w:rPr>
        <w:t xml:space="preserve"> сельское поселение от 29.03.2017 года № 14 «Об утверждении Положения о бюджетном процессе в муниципальном образовании Лопухинское сельское поселение Ломоносовского муниципального района Ленинградской области», по итогам рассмотрения протеста Прокуратуры Ломоносовского района </w:t>
      </w:r>
      <w:bookmarkStart w:id="2" w:name="_Hlk207014202"/>
      <w:bookmarkStart w:id="3" w:name="_Hlk207013881"/>
      <w:r w:rsidRPr="00DF3B53">
        <w:rPr>
          <w:rFonts w:eastAsia="Calibri"/>
          <w:b/>
          <w:sz w:val="26"/>
          <w:szCs w:val="26"/>
          <w:lang w:eastAsia="en-US"/>
        </w:rPr>
        <w:t xml:space="preserve">от </w:t>
      </w:r>
      <w:r>
        <w:rPr>
          <w:rFonts w:eastAsia="Calibri"/>
          <w:b/>
          <w:sz w:val="26"/>
          <w:szCs w:val="26"/>
          <w:lang w:eastAsia="en-US"/>
        </w:rPr>
        <w:t>25.06.2025</w:t>
      </w:r>
      <w:r w:rsidRPr="00DF3B53">
        <w:rPr>
          <w:rFonts w:eastAsia="Calibri"/>
          <w:b/>
          <w:sz w:val="26"/>
          <w:szCs w:val="26"/>
          <w:lang w:eastAsia="en-US"/>
        </w:rPr>
        <w:t xml:space="preserve"> г.  № 7-01-2024</w:t>
      </w:r>
      <w:r>
        <w:rPr>
          <w:rFonts w:eastAsia="Calibri"/>
          <w:b/>
          <w:sz w:val="26"/>
          <w:szCs w:val="26"/>
          <w:lang w:eastAsia="en-US"/>
        </w:rPr>
        <w:t>/Прдп296-25-20410012</w:t>
      </w:r>
      <w:bookmarkEnd w:id="2"/>
    </w:p>
    <w:bookmarkEnd w:id="3"/>
    <w:p w14:paraId="456AA443" w14:textId="77777777" w:rsidR="003508DD" w:rsidRPr="009B352A" w:rsidRDefault="003508DD" w:rsidP="00E91726">
      <w:pPr>
        <w:tabs>
          <w:tab w:val="left" w:pos="4253"/>
        </w:tabs>
        <w:ind w:right="-1"/>
        <w:jc w:val="both"/>
        <w:rPr>
          <w:b/>
          <w:sz w:val="26"/>
          <w:szCs w:val="26"/>
        </w:rPr>
      </w:pPr>
    </w:p>
    <w:bookmarkEnd w:id="1"/>
    <w:p w14:paraId="13566CED" w14:textId="1B502C69" w:rsidR="00DF3B53" w:rsidRDefault="004E3E42" w:rsidP="009B3CEB">
      <w:pPr>
        <w:spacing w:line="276" w:lineRule="auto"/>
        <w:ind w:firstLine="851"/>
        <w:jc w:val="both"/>
        <w:rPr>
          <w:sz w:val="26"/>
          <w:szCs w:val="26"/>
        </w:rPr>
      </w:pPr>
      <w:r w:rsidRPr="009B352A">
        <w:rPr>
          <w:sz w:val="26"/>
          <w:szCs w:val="26"/>
        </w:rPr>
        <w:t xml:space="preserve">Рассмотрев </w:t>
      </w:r>
      <w:r w:rsidR="009B3CEB" w:rsidRPr="009B352A">
        <w:rPr>
          <w:sz w:val="26"/>
          <w:szCs w:val="26"/>
        </w:rPr>
        <w:t xml:space="preserve">Представление прокуратуры Ломоносовского района Ленинградской области </w:t>
      </w:r>
      <w:r w:rsidR="00DF3B53" w:rsidRPr="00DF3B53">
        <w:rPr>
          <w:sz w:val="26"/>
          <w:szCs w:val="26"/>
        </w:rPr>
        <w:t>от 25.06.2025 г.  № 7-01-2024/Прдп296-25-20410012</w:t>
      </w:r>
      <w:r w:rsidR="009B3CEB" w:rsidRPr="009B352A">
        <w:rPr>
          <w:sz w:val="26"/>
          <w:szCs w:val="26"/>
        </w:rPr>
        <w:t xml:space="preserve"> </w:t>
      </w:r>
      <w:r w:rsidR="00DF3B53">
        <w:rPr>
          <w:sz w:val="26"/>
          <w:szCs w:val="26"/>
        </w:rPr>
        <w:t xml:space="preserve">на </w:t>
      </w:r>
      <w:r w:rsidR="00DF3B53" w:rsidRPr="00DF3B53">
        <w:rPr>
          <w:sz w:val="26"/>
          <w:szCs w:val="26"/>
        </w:rPr>
        <w:t>решение Совета депутатов Лопухинского сельское поселение от 29.03.2017 года № 14</w:t>
      </w:r>
      <w:r w:rsidR="00DF3B53">
        <w:rPr>
          <w:sz w:val="26"/>
          <w:szCs w:val="26"/>
        </w:rPr>
        <w:t xml:space="preserve"> </w:t>
      </w:r>
      <w:r w:rsidR="00DF3B53" w:rsidRPr="00DF3B53">
        <w:rPr>
          <w:sz w:val="26"/>
          <w:szCs w:val="26"/>
        </w:rPr>
        <w:t>(с изм. от 13.06.2017, 03.08.2021, 17.12.2021</w:t>
      </w:r>
      <w:r w:rsidR="00DF3B53">
        <w:rPr>
          <w:sz w:val="26"/>
          <w:szCs w:val="26"/>
        </w:rPr>
        <w:t>, 28.03.2024</w:t>
      </w:r>
      <w:r w:rsidR="00DF3B53" w:rsidRPr="00DF3B53">
        <w:rPr>
          <w:sz w:val="26"/>
          <w:szCs w:val="26"/>
        </w:rPr>
        <w:t>),</w:t>
      </w:r>
      <w:r w:rsidR="002F779F" w:rsidRPr="002F779F">
        <w:t xml:space="preserve"> </w:t>
      </w:r>
      <w:r w:rsidR="002F779F" w:rsidRPr="002F779F">
        <w:rPr>
          <w:sz w:val="26"/>
          <w:szCs w:val="26"/>
        </w:rPr>
        <w:t>руководствуясь положениями  Федерального закона от 06.10.2003 N 131-ФЗ "Об общих принципах организации местного самоуправления в Российской Федерации", Бюджетного кодекса Российской Федерации, Устава Лопухинско</w:t>
      </w:r>
      <w:r w:rsidR="002F779F">
        <w:rPr>
          <w:sz w:val="26"/>
          <w:szCs w:val="26"/>
        </w:rPr>
        <w:t>го</w:t>
      </w:r>
      <w:r w:rsidR="002F779F" w:rsidRPr="002F779F">
        <w:rPr>
          <w:sz w:val="26"/>
          <w:szCs w:val="26"/>
        </w:rPr>
        <w:t xml:space="preserve"> сельско</w:t>
      </w:r>
      <w:r w:rsidR="002F779F">
        <w:rPr>
          <w:sz w:val="26"/>
          <w:szCs w:val="26"/>
        </w:rPr>
        <w:t>го</w:t>
      </w:r>
      <w:r w:rsidR="002F779F" w:rsidRPr="002F779F">
        <w:rPr>
          <w:sz w:val="26"/>
          <w:szCs w:val="26"/>
        </w:rPr>
        <w:t xml:space="preserve"> поселени</w:t>
      </w:r>
      <w:r w:rsidR="002F779F">
        <w:rPr>
          <w:sz w:val="26"/>
          <w:szCs w:val="26"/>
        </w:rPr>
        <w:t>я</w:t>
      </w:r>
      <w:r w:rsidR="002F779F" w:rsidRPr="002F779F">
        <w:rPr>
          <w:sz w:val="26"/>
          <w:szCs w:val="26"/>
        </w:rPr>
        <w:t xml:space="preserve"> Ломоносовского муниципального района Ленинградской области, Совет депутатов Лопухинско</w:t>
      </w:r>
      <w:r w:rsidR="002F779F">
        <w:rPr>
          <w:sz w:val="26"/>
          <w:szCs w:val="26"/>
        </w:rPr>
        <w:t>го</w:t>
      </w:r>
      <w:r w:rsidR="002F779F" w:rsidRPr="002F779F">
        <w:rPr>
          <w:sz w:val="26"/>
          <w:szCs w:val="26"/>
        </w:rPr>
        <w:t xml:space="preserve"> сельско</w:t>
      </w:r>
      <w:r w:rsidR="002F779F">
        <w:rPr>
          <w:sz w:val="26"/>
          <w:szCs w:val="26"/>
        </w:rPr>
        <w:t>го</w:t>
      </w:r>
      <w:r w:rsidR="002F779F" w:rsidRPr="002F779F">
        <w:rPr>
          <w:sz w:val="26"/>
          <w:szCs w:val="26"/>
        </w:rPr>
        <w:t xml:space="preserve"> поселени</w:t>
      </w:r>
      <w:r w:rsidR="002F779F">
        <w:rPr>
          <w:sz w:val="26"/>
          <w:szCs w:val="26"/>
        </w:rPr>
        <w:t>я</w:t>
      </w:r>
      <w:r w:rsidR="002F779F" w:rsidRPr="002F779F">
        <w:rPr>
          <w:sz w:val="26"/>
          <w:szCs w:val="26"/>
        </w:rPr>
        <w:t xml:space="preserve"> решил:</w:t>
      </w:r>
    </w:p>
    <w:p w14:paraId="2566ED28" w14:textId="77777777" w:rsidR="002F779F" w:rsidRDefault="002F779F" w:rsidP="009B3CEB">
      <w:pPr>
        <w:spacing w:line="276" w:lineRule="auto"/>
        <w:ind w:firstLine="851"/>
        <w:jc w:val="both"/>
        <w:rPr>
          <w:sz w:val="26"/>
          <w:szCs w:val="26"/>
        </w:rPr>
      </w:pPr>
    </w:p>
    <w:p w14:paraId="33C02E5C" w14:textId="23DE2418" w:rsidR="002F779F" w:rsidRPr="002F779F" w:rsidRDefault="002F779F" w:rsidP="002F779F">
      <w:pPr>
        <w:spacing w:line="276" w:lineRule="auto"/>
        <w:ind w:firstLine="851"/>
        <w:jc w:val="both"/>
        <w:rPr>
          <w:sz w:val="26"/>
          <w:szCs w:val="26"/>
        </w:rPr>
      </w:pPr>
      <w:r w:rsidRPr="002F779F">
        <w:rPr>
          <w:sz w:val="26"/>
          <w:szCs w:val="26"/>
        </w:rPr>
        <w:t xml:space="preserve">1. Протест Прокуратуры Ломоносовского района от 25.06.2025 г.  № 7-01-2024/Прдп296-25-20410012 на решение Совета депутатов Лопухинского сельское поселение </w:t>
      </w:r>
      <w:bookmarkStart w:id="4" w:name="_Hlk207014721"/>
      <w:r w:rsidRPr="002F779F">
        <w:rPr>
          <w:sz w:val="26"/>
          <w:szCs w:val="26"/>
        </w:rPr>
        <w:t xml:space="preserve">от 29.03.2017 года № 14 </w:t>
      </w:r>
      <w:bookmarkEnd w:id="4"/>
      <w:r w:rsidRPr="002F779F">
        <w:rPr>
          <w:sz w:val="26"/>
          <w:szCs w:val="26"/>
        </w:rPr>
        <w:t>«Об утверждении Положения о бюджетном процессе в муниципальном образовании Лопухинское сельское поселение Ломоносовского муниципального района Ленинградской области</w:t>
      </w:r>
      <w:r>
        <w:rPr>
          <w:sz w:val="26"/>
          <w:szCs w:val="26"/>
        </w:rPr>
        <w:t xml:space="preserve">» </w:t>
      </w:r>
      <w:r w:rsidRPr="002F779F">
        <w:rPr>
          <w:sz w:val="26"/>
          <w:szCs w:val="26"/>
        </w:rPr>
        <w:t>(с изм. от 13.06.2017, 03.08.2021</w:t>
      </w:r>
      <w:r w:rsidRPr="0072015E">
        <w:rPr>
          <w:sz w:val="26"/>
          <w:szCs w:val="26"/>
        </w:rPr>
        <w:t>, 17.12.2021, 28.03.2024) (</w:t>
      </w:r>
      <w:r>
        <w:rPr>
          <w:sz w:val="26"/>
          <w:szCs w:val="26"/>
        </w:rPr>
        <w:t>далее</w:t>
      </w:r>
      <w:r w:rsidR="00911FAF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911FAF">
        <w:rPr>
          <w:sz w:val="26"/>
          <w:szCs w:val="26"/>
        </w:rPr>
        <w:t>Р</w:t>
      </w:r>
      <w:r>
        <w:rPr>
          <w:sz w:val="26"/>
          <w:szCs w:val="26"/>
        </w:rPr>
        <w:t>ешение СД</w:t>
      </w:r>
      <w:r w:rsidR="00911FAF">
        <w:rPr>
          <w:sz w:val="26"/>
          <w:szCs w:val="26"/>
        </w:rPr>
        <w:t xml:space="preserve"> Лопухинского СП</w:t>
      </w:r>
      <w:r>
        <w:rPr>
          <w:sz w:val="26"/>
          <w:szCs w:val="26"/>
        </w:rPr>
        <w:t xml:space="preserve"> </w:t>
      </w:r>
      <w:r w:rsidR="00911FAF" w:rsidRPr="00911FAF">
        <w:rPr>
          <w:sz w:val="26"/>
          <w:szCs w:val="26"/>
        </w:rPr>
        <w:t>от 29.03.2017 года № 14</w:t>
      </w:r>
      <w:r w:rsidR="00911FAF">
        <w:rPr>
          <w:sz w:val="26"/>
          <w:szCs w:val="26"/>
        </w:rPr>
        <w:t>)</w:t>
      </w:r>
      <w:r w:rsidRPr="002F779F">
        <w:rPr>
          <w:sz w:val="26"/>
          <w:szCs w:val="26"/>
        </w:rPr>
        <w:t>, признать законным и обоснованным.</w:t>
      </w:r>
    </w:p>
    <w:p w14:paraId="47A1885F" w14:textId="77777777" w:rsidR="00911FAF" w:rsidRDefault="002F779F" w:rsidP="002F779F">
      <w:pPr>
        <w:spacing w:line="276" w:lineRule="auto"/>
        <w:ind w:firstLine="851"/>
        <w:jc w:val="both"/>
        <w:rPr>
          <w:sz w:val="26"/>
          <w:szCs w:val="26"/>
        </w:rPr>
      </w:pPr>
      <w:r w:rsidRPr="002F779F">
        <w:rPr>
          <w:sz w:val="26"/>
          <w:szCs w:val="26"/>
        </w:rPr>
        <w:t xml:space="preserve">2. Внести </w:t>
      </w:r>
      <w:r w:rsidR="00911FAF">
        <w:rPr>
          <w:sz w:val="26"/>
          <w:szCs w:val="26"/>
        </w:rPr>
        <w:t xml:space="preserve">в </w:t>
      </w:r>
      <w:r w:rsidR="00911FAF" w:rsidRPr="00911FAF">
        <w:rPr>
          <w:sz w:val="26"/>
          <w:szCs w:val="26"/>
        </w:rPr>
        <w:t>Решение СД Лопухинского СП от 29.03.2017 года № 14</w:t>
      </w:r>
      <w:r w:rsidRPr="002F779F">
        <w:rPr>
          <w:sz w:val="26"/>
          <w:szCs w:val="26"/>
        </w:rPr>
        <w:t xml:space="preserve"> </w:t>
      </w:r>
      <w:r w:rsidR="00911FAF" w:rsidRPr="00911FAF">
        <w:rPr>
          <w:sz w:val="26"/>
          <w:szCs w:val="26"/>
        </w:rPr>
        <w:t>следующие изменения и дополнения</w:t>
      </w:r>
      <w:r w:rsidR="00911FAF">
        <w:rPr>
          <w:sz w:val="26"/>
          <w:szCs w:val="26"/>
        </w:rPr>
        <w:t>:</w:t>
      </w:r>
    </w:p>
    <w:p w14:paraId="3B354F04" w14:textId="2DA0C618" w:rsidR="002F779F" w:rsidRPr="002F779F" w:rsidRDefault="00911FAF" w:rsidP="00D2455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911FAF">
        <w:rPr>
          <w:sz w:val="26"/>
          <w:szCs w:val="26"/>
        </w:rPr>
        <w:t xml:space="preserve"> </w:t>
      </w:r>
      <w:r>
        <w:rPr>
          <w:sz w:val="26"/>
          <w:szCs w:val="26"/>
        </w:rPr>
        <w:t>Статью 21</w:t>
      </w:r>
      <w:r w:rsidR="00D24556">
        <w:rPr>
          <w:sz w:val="26"/>
          <w:szCs w:val="26"/>
        </w:rPr>
        <w:t xml:space="preserve"> </w:t>
      </w:r>
      <w:r w:rsidR="002F779F" w:rsidRPr="002F779F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="002F779F" w:rsidRPr="002F779F">
        <w:rPr>
          <w:sz w:val="26"/>
          <w:szCs w:val="26"/>
        </w:rPr>
        <w:t xml:space="preserve"> о бюджетном процессе в муниципальном образовании Лопухинское сельское поселение Ломоносовского района Ленинградской области</w:t>
      </w:r>
      <w:r w:rsidR="00D24556">
        <w:rPr>
          <w:sz w:val="26"/>
          <w:szCs w:val="26"/>
        </w:rPr>
        <w:t xml:space="preserve"> </w:t>
      </w:r>
      <w:r w:rsidR="002F779F" w:rsidRPr="002F779F">
        <w:rPr>
          <w:sz w:val="26"/>
          <w:szCs w:val="26"/>
        </w:rPr>
        <w:t xml:space="preserve">изложить в следующей редакции: </w:t>
      </w:r>
    </w:p>
    <w:p w14:paraId="64A9C775" w14:textId="77777777" w:rsidR="00D24556" w:rsidRPr="00D24556" w:rsidRDefault="002F779F" w:rsidP="00D24556">
      <w:pPr>
        <w:spacing w:line="276" w:lineRule="auto"/>
        <w:ind w:firstLine="851"/>
        <w:jc w:val="both"/>
        <w:rPr>
          <w:sz w:val="26"/>
          <w:szCs w:val="26"/>
        </w:rPr>
      </w:pPr>
      <w:r w:rsidRPr="002F779F">
        <w:rPr>
          <w:sz w:val="26"/>
          <w:szCs w:val="26"/>
        </w:rPr>
        <w:t>«</w:t>
      </w:r>
      <w:r w:rsidR="00D24556" w:rsidRPr="00D24556">
        <w:rPr>
          <w:sz w:val="26"/>
          <w:szCs w:val="26"/>
        </w:rPr>
        <w:t>Статья 21. Основы исполнения бюджета</w:t>
      </w:r>
    </w:p>
    <w:p w14:paraId="0DBE3DC8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«Статья 21. Основы исполнения бюджета</w:t>
      </w:r>
    </w:p>
    <w:p w14:paraId="5654E4F1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lastRenderedPageBreak/>
        <w:t>Исполнение местного бюджета обеспечивается местной администрацией муниципального образования.</w:t>
      </w:r>
    </w:p>
    <w:p w14:paraId="11DFDB3E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Организация исполнения бюджета возлагается на соответствующий финансовый орган.</w:t>
      </w:r>
    </w:p>
    <w:p w14:paraId="53EA81AF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Исполнение бюджета организуется на основе сводной бюджетной росписи и кассового плана.</w:t>
      </w:r>
    </w:p>
    <w:p w14:paraId="667DFE33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Бюджет исполняется на основе </w:t>
      </w:r>
      <w:hyperlink r:id="rId7" w:history="1">
        <w:r w:rsidRPr="0051323D">
          <w:rPr>
            <w:rStyle w:val="a8"/>
            <w:sz w:val="26"/>
            <w:szCs w:val="26"/>
          </w:rPr>
          <w:t>единства кассы</w:t>
        </w:r>
      </w:hyperlink>
      <w:r w:rsidRPr="0051323D">
        <w:rPr>
          <w:sz w:val="26"/>
          <w:szCs w:val="26"/>
        </w:rPr>
        <w:t> и </w:t>
      </w:r>
      <w:hyperlink r:id="rId8" w:history="1">
        <w:r w:rsidRPr="0051323D">
          <w:rPr>
            <w:rStyle w:val="a8"/>
            <w:sz w:val="26"/>
            <w:szCs w:val="26"/>
          </w:rPr>
          <w:t>подведомственности расходов</w:t>
        </w:r>
      </w:hyperlink>
      <w:r w:rsidRPr="0051323D">
        <w:rPr>
          <w:sz w:val="26"/>
          <w:szCs w:val="26"/>
        </w:rPr>
        <w:t>.</w:t>
      </w:r>
    </w:p>
    <w:p w14:paraId="0A8DCC63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Казначейское обслуживание —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 осуществляется Федеральным казначейством.</w:t>
      </w:r>
    </w:p>
    <w:p w14:paraId="38AD62FB" w14:textId="77777777" w:rsidR="0051323D" w:rsidRPr="0051323D" w:rsidRDefault="0051323D" w:rsidP="0051323D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Для казначейского обслуживания исполнения местного бюджета Федеральное казначейство открывает в Центральном банке Российской Федерации с учетом положений </w:t>
      </w:r>
      <w:hyperlink r:id="rId9" w:history="1">
        <w:r w:rsidRPr="0051323D">
          <w:rPr>
            <w:rStyle w:val="a8"/>
            <w:sz w:val="26"/>
            <w:szCs w:val="26"/>
          </w:rPr>
          <w:t>статей 38.2</w:t>
        </w:r>
      </w:hyperlink>
      <w:r w:rsidRPr="0051323D">
        <w:rPr>
          <w:sz w:val="26"/>
          <w:szCs w:val="26"/>
        </w:rPr>
        <w:t> и </w:t>
      </w:r>
      <w:hyperlink r:id="rId10" w:history="1">
        <w:r w:rsidRPr="0051323D">
          <w:rPr>
            <w:rStyle w:val="a8"/>
            <w:sz w:val="26"/>
            <w:szCs w:val="26"/>
          </w:rPr>
          <w:t>156</w:t>
        </w:r>
      </w:hyperlink>
      <w:r w:rsidRPr="0051323D">
        <w:rPr>
          <w:sz w:val="26"/>
          <w:szCs w:val="26"/>
        </w:rPr>
        <w:t> Бюджетного Кодекса счета, через которые все кассовые операции по исполнению местного бюджета осуществляются Федеральным казначейством либо органом государственной власти субъекта Российской Федерации в соответствии с соглашением, предусмотренным </w:t>
      </w:r>
      <w:hyperlink r:id="rId11" w:anchor="Par1" w:history="1">
        <w:r w:rsidRPr="0051323D">
          <w:rPr>
            <w:rStyle w:val="a8"/>
            <w:sz w:val="26"/>
            <w:szCs w:val="26"/>
          </w:rPr>
          <w:t>частью пятой</w:t>
        </w:r>
      </w:hyperlink>
      <w:r w:rsidRPr="0051323D">
        <w:rPr>
          <w:sz w:val="26"/>
          <w:szCs w:val="26"/>
        </w:rPr>
        <w:t> настоящей статьи.»</w:t>
      </w:r>
    </w:p>
    <w:p w14:paraId="251E920F" w14:textId="6E3D41DA" w:rsidR="0051323D" w:rsidRDefault="0051323D" w:rsidP="0072015E">
      <w:pPr>
        <w:spacing w:line="276" w:lineRule="auto"/>
        <w:ind w:firstLine="851"/>
        <w:jc w:val="both"/>
        <w:rPr>
          <w:sz w:val="26"/>
          <w:szCs w:val="26"/>
        </w:rPr>
      </w:pPr>
      <w:r w:rsidRPr="0051323D">
        <w:rPr>
          <w:sz w:val="26"/>
          <w:szCs w:val="26"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законом (решением) о бюджете по статьям расходов, соответствующим целям, определенным судебным актом.</w:t>
      </w:r>
      <w:r>
        <w:rPr>
          <w:sz w:val="26"/>
          <w:szCs w:val="26"/>
        </w:rPr>
        <w:t>»</w:t>
      </w:r>
    </w:p>
    <w:p w14:paraId="76851E7A" w14:textId="2BFFBC1D" w:rsidR="00791035" w:rsidRPr="00791035" w:rsidRDefault="00791035" w:rsidP="00791035">
      <w:pPr>
        <w:spacing w:line="276" w:lineRule="auto"/>
        <w:ind w:firstLine="851"/>
        <w:jc w:val="both"/>
        <w:rPr>
          <w:sz w:val="26"/>
          <w:szCs w:val="26"/>
        </w:rPr>
      </w:pPr>
      <w:r w:rsidRPr="00791035">
        <w:rPr>
          <w:sz w:val="26"/>
          <w:szCs w:val="26"/>
        </w:rPr>
        <w:t xml:space="preserve">3. Настоящее решение подлежит размещению (обнародованию) на официальном сайте Лопухинского сельского поселения в информационно-телекоммуникационной сети Интернет по электронному адресу: </w:t>
      </w:r>
      <w:hyperlink r:id="rId12" w:history="1">
        <w:r w:rsidRPr="00791035">
          <w:rPr>
            <w:rStyle w:val="a8"/>
            <w:sz w:val="26"/>
            <w:szCs w:val="26"/>
          </w:rPr>
          <w:t>www.лопухинское-адм.рф</w:t>
        </w:r>
      </w:hyperlink>
      <w:r w:rsidRPr="00791035">
        <w:rPr>
          <w:sz w:val="26"/>
          <w:szCs w:val="26"/>
        </w:rPr>
        <w:t xml:space="preserve"> и вступает в силу после его официального опубликования.</w:t>
      </w:r>
    </w:p>
    <w:p w14:paraId="6F46DDB6" w14:textId="57C0DB5B" w:rsidR="00123EA2" w:rsidRDefault="00123EA2" w:rsidP="00791035">
      <w:pPr>
        <w:spacing w:line="276" w:lineRule="auto"/>
        <w:jc w:val="both"/>
        <w:rPr>
          <w:sz w:val="26"/>
          <w:szCs w:val="26"/>
        </w:rPr>
      </w:pPr>
      <w:bookmarkStart w:id="5" w:name="_Hlk100490561"/>
    </w:p>
    <w:p w14:paraId="0F684732" w14:textId="77777777" w:rsidR="0040382D" w:rsidRPr="009B352A" w:rsidRDefault="0040382D" w:rsidP="00123EA2">
      <w:pPr>
        <w:spacing w:line="276" w:lineRule="auto"/>
        <w:ind w:firstLine="851"/>
        <w:jc w:val="both"/>
        <w:rPr>
          <w:sz w:val="26"/>
          <w:szCs w:val="26"/>
        </w:rPr>
      </w:pPr>
    </w:p>
    <w:p w14:paraId="421D7734" w14:textId="40E4F5DF" w:rsidR="00991672" w:rsidRPr="009B352A" w:rsidRDefault="004B37C4" w:rsidP="009B352A">
      <w:pPr>
        <w:spacing w:before="240"/>
        <w:contextualSpacing/>
        <w:jc w:val="both"/>
        <w:rPr>
          <w:sz w:val="26"/>
          <w:szCs w:val="26"/>
        </w:rPr>
      </w:pPr>
      <w:r w:rsidRPr="009B352A">
        <w:rPr>
          <w:sz w:val="26"/>
          <w:szCs w:val="26"/>
        </w:rPr>
        <w:t>Глава Лопухинско</w:t>
      </w:r>
      <w:r w:rsidR="00123EA2" w:rsidRPr="009B352A">
        <w:rPr>
          <w:sz w:val="26"/>
          <w:szCs w:val="26"/>
        </w:rPr>
        <w:t>го</w:t>
      </w:r>
      <w:r w:rsidRPr="009B352A">
        <w:rPr>
          <w:sz w:val="26"/>
          <w:szCs w:val="26"/>
        </w:rPr>
        <w:t xml:space="preserve"> сельско</w:t>
      </w:r>
      <w:r w:rsidR="00123EA2" w:rsidRPr="009B352A">
        <w:rPr>
          <w:sz w:val="26"/>
          <w:szCs w:val="26"/>
        </w:rPr>
        <w:t>го</w:t>
      </w:r>
      <w:r w:rsidRPr="009B352A">
        <w:rPr>
          <w:sz w:val="26"/>
          <w:szCs w:val="26"/>
        </w:rPr>
        <w:t xml:space="preserve"> поселени</w:t>
      </w:r>
      <w:r w:rsidR="00123EA2" w:rsidRPr="009B352A">
        <w:rPr>
          <w:sz w:val="26"/>
          <w:szCs w:val="26"/>
        </w:rPr>
        <w:t>я</w:t>
      </w:r>
      <w:r w:rsidRPr="009B352A">
        <w:rPr>
          <w:sz w:val="26"/>
          <w:szCs w:val="26"/>
        </w:rPr>
        <w:t xml:space="preserve">                                  </w:t>
      </w:r>
      <w:r w:rsidR="00937EE4">
        <w:rPr>
          <w:sz w:val="26"/>
          <w:szCs w:val="26"/>
        </w:rPr>
        <w:t xml:space="preserve"> </w:t>
      </w:r>
      <w:r w:rsidR="00791035">
        <w:rPr>
          <w:sz w:val="26"/>
          <w:szCs w:val="26"/>
        </w:rPr>
        <w:t xml:space="preserve">    </w:t>
      </w:r>
      <w:r w:rsidR="00937EE4">
        <w:rPr>
          <w:sz w:val="26"/>
          <w:szCs w:val="26"/>
        </w:rPr>
        <w:t xml:space="preserve">     </w:t>
      </w:r>
      <w:r w:rsidRPr="009B352A">
        <w:rPr>
          <w:sz w:val="26"/>
          <w:szCs w:val="26"/>
        </w:rPr>
        <w:t xml:space="preserve">   В.В.  Шефе</w:t>
      </w:r>
      <w:bookmarkEnd w:id="5"/>
      <w:r w:rsidR="009B352A">
        <w:rPr>
          <w:sz w:val="26"/>
          <w:szCs w:val="26"/>
        </w:rPr>
        <w:t>р</w:t>
      </w:r>
    </w:p>
    <w:p w14:paraId="74965F42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46A12AC5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099A0ACB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1B2048B3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30A3D3BE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7F28FB70" w14:textId="77777777" w:rsidR="00991672" w:rsidRDefault="00991672" w:rsidP="0072015E">
      <w:pPr>
        <w:widowControl w:val="0"/>
        <w:autoSpaceDE w:val="0"/>
        <w:autoSpaceDN w:val="0"/>
        <w:adjustRightInd w:val="0"/>
        <w:ind w:right="-185"/>
        <w:rPr>
          <w:sz w:val="28"/>
          <w:szCs w:val="28"/>
        </w:rPr>
      </w:pPr>
    </w:p>
    <w:p w14:paraId="3D32A2C0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7522F169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499E2639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14:paraId="079A1ACE" w14:textId="77777777" w:rsidR="00991672" w:rsidRDefault="00991672" w:rsidP="00EA797B">
      <w:pPr>
        <w:widowControl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sectPr w:rsidR="00991672" w:rsidSect="0072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850"/>
    <w:multiLevelType w:val="hybridMultilevel"/>
    <w:tmpl w:val="6736ED3C"/>
    <w:lvl w:ilvl="0" w:tplc="0B30B43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40C38C8"/>
    <w:multiLevelType w:val="multilevel"/>
    <w:tmpl w:val="8D66052E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2" w15:restartNumberingAfterBreak="0">
    <w:nsid w:val="6F735C40"/>
    <w:multiLevelType w:val="hybridMultilevel"/>
    <w:tmpl w:val="AF1C4DF8"/>
    <w:lvl w:ilvl="0" w:tplc="F8F0C5AA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76821027">
    <w:abstractNumId w:val="1"/>
  </w:num>
  <w:num w:numId="2" w16cid:durableId="1513911342">
    <w:abstractNumId w:val="0"/>
  </w:num>
  <w:num w:numId="3" w16cid:durableId="1106998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3B"/>
    <w:rsid w:val="000021E8"/>
    <w:rsid w:val="00016EBF"/>
    <w:rsid w:val="000410A7"/>
    <w:rsid w:val="00044E11"/>
    <w:rsid w:val="000472A8"/>
    <w:rsid w:val="00086089"/>
    <w:rsid w:val="000D755F"/>
    <w:rsid w:val="000E073E"/>
    <w:rsid w:val="000E575B"/>
    <w:rsid w:val="000F69C4"/>
    <w:rsid w:val="000F6C2C"/>
    <w:rsid w:val="00104766"/>
    <w:rsid w:val="00111BAF"/>
    <w:rsid w:val="00112886"/>
    <w:rsid w:val="00123EA2"/>
    <w:rsid w:val="001352B7"/>
    <w:rsid w:val="0016165D"/>
    <w:rsid w:val="001A2627"/>
    <w:rsid w:val="001B06C4"/>
    <w:rsid w:val="001D2291"/>
    <w:rsid w:val="001D613B"/>
    <w:rsid w:val="001E40ED"/>
    <w:rsid w:val="00224E76"/>
    <w:rsid w:val="00244C06"/>
    <w:rsid w:val="00273FD1"/>
    <w:rsid w:val="002761E3"/>
    <w:rsid w:val="002950B9"/>
    <w:rsid w:val="002A7CCC"/>
    <w:rsid w:val="002D5F90"/>
    <w:rsid w:val="002F779F"/>
    <w:rsid w:val="0033300A"/>
    <w:rsid w:val="00334799"/>
    <w:rsid w:val="00340E89"/>
    <w:rsid w:val="0034751D"/>
    <w:rsid w:val="003508DD"/>
    <w:rsid w:val="003C2A27"/>
    <w:rsid w:val="003C3F41"/>
    <w:rsid w:val="003C7246"/>
    <w:rsid w:val="003D7A64"/>
    <w:rsid w:val="003E42C5"/>
    <w:rsid w:val="0040382D"/>
    <w:rsid w:val="004300AF"/>
    <w:rsid w:val="004415F6"/>
    <w:rsid w:val="004419F8"/>
    <w:rsid w:val="004B37C4"/>
    <w:rsid w:val="004C3620"/>
    <w:rsid w:val="004D1273"/>
    <w:rsid w:val="004D5E0F"/>
    <w:rsid w:val="004E38AF"/>
    <w:rsid w:val="004E3E42"/>
    <w:rsid w:val="004E699D"/>
    <w:rsid w:val="00506201"/>
    <w:rsid w:val="0051323D"/>
    <w:rsid w:val="005156A2"/>
    <w:rsid w:val="0053659A"/>
    <w:rsid w:val="00555F27"/>
    <w:rsid w:val="00566856"/>
    <w:rsid w:val="005B4164"/>
    <w:rsid w:val="005B6664"/>
    <w:rsid w:val="005C1726"/>
    <w:rsid w:val="005F533F"/>
    <w:rsid w:val="00630235"/>
    <w:rsid w:val="00630845"/>
    <w:rsid w:val="00652760"/>
    <w:rsid w:val="00657C3B"/>
    <w:rsid w:val="00690FC5"/>
    <w:rsid w:val="006A0008"/>
    <w:rsid w:val="006B017E"/>
    <w:rsid w:val="006F3D8A"/>
    <w:rsid w:val="007003C3"/>
    <w:rsid w:val="00704607"/>
    <w:rsid w:val="0072015E"/>
    <w:rsid w:val="007275D7"/>
    <w:rsid w:val="00730913"/>
    <w:rsid w:val="00732C68"/>
    <w:rsid w:val="00746C2B"/>
    <w:rsid w:val="00750310"/>
    <w:rsid w:val="00756C27"/>
    <w:rsid w:val="00777944"/>
    <w:rsid w:val="00791035"/>
    <w:rsid w:val="007C6E7B"/>
    <w:rsid w:val="00880903"/>
    <w:rsid w:val="00885636"/>
    <w:rsid w:val="008B20D0"/>
    <w:rsid w:val="008B5BE4"/>
    <w:rsid w:val="00903C97"/>
    <w:rsid w:val="0090412C"/>
    <w:rsid w:val="00911FAF"/>
    <w:rsid w:val="00912866"/>
    <w:rsid w:val="009247A9"/>
    <w:rsid w:val="00937EE4"/>
    <w:rsid w:val="00943CE4"/>
    <w:rsid w:val="00962378"/>
    <w:rsid w:val="009659DD"/>
    <w:rsid w:val="00991672"/>
    <w:rsid w:val="00996CF4"/>
    <w:rsid w:val="009A11EA"/>
    <w:rsid w:val="009A5986"/>
    <w:rsid w:val="009A7A04"/>
    <w:rsid w:val="009B352A"/>
    <w:rsid w:val="009B3CEB"/>
    <w:rsid w:val="009B6F98"/>
    <w:rsid w:val="009D2AEC"/>
    <w:rsid w:val="009D5816"/>
    <w:rsid w:val="00A0002F"/>
    <w:rsid w:val="00A014F8"/>
    <w:rsid w:val="00A15A59"/>
    <w:rsid w:val="00A63307"/>
    <w:rsid w:val="00A6475B"/>
    <w:rsid w:val="00A66E81"/>
    <w:rsid w:val="00A714E5"/>
    <w:rsid w:val="00AA6745"/>
    <w:rsid w:val="00AC6ABB"/>
    <w:rsid w:val="00AF1946"/>
    <w:rsid w:val="00B2248D"/>
    <w:rsid w:val="00B519CB"/>
    <w:rsid w:val="00B57927"/>
    <w:rsid w:val="00B700D7"/>
    <w:rsid w:val="00BA63A8"/>
    <w:rsid w:val="00BB09B9"/>
    <w:rsid w:val="00BB7340"/>
    <w:rsid w:val="00BC18A5"/>
    <w:rsid w:val="00BD785A"/>
    <w:rsid w:val="00BD7F77"/>
    <w:rsid w:val="00BE5D05"/>
    <w:rsid w:val="00C12558"/>
    <w:rsid w:val="00C4655C"/>
    <w:rsid w:val="00C469D6"/>
    <w:rsid w:val="00C730DB"/>
    <w:rsid w:val="00CA56BF"/>
    <w:rsid w:val="00CB5B69"/>
    <w:rsid w:val="00CC114B"/>
    <w:rsid w:val="00CD7EAD"/>
    <w:rsid w:val="00CF5199"/>
    <w:rsid w:val="00D160DE"/>
    <w:rsid w:val="00D22930"/>
    <w:rsid w:val="00D24556"/>
    <w:rsid w:val="00D315E1"/>
    <w:rsid w:val="00D43742"/>
    <w:rsid w:val="00D51781"/>
    <w:rsid w:val="00D573AE"/>
    <w:rsid w:val="00D6578D"/>
    <w:rsid w:val="00D67750"/>
    <w:rsid w:val="00D7064E"/>
    <w:rsid w:val="00DD1EAC"/>
    <w:rsid w:val="00DF3B53"/>
    <w:rsid w:val="00E01296"/>
    <w:rsid w:val="00E22909"/>
    <w:rsid w:val="00E90966"/>
    <w:rsid w:val="00E91726"/>
    <w:rsid w:val="00E967F1"/>
    <w:rsid w:val="00E96AF1"/>
    <w:rsid w:val="00EA797B"/>
    <w:rsid w:val="00EC0EFD"/>
    <w:rsid w:val="00F1219A"/>
    <w:rsid w:val="00F13011"/>
    <w:rsid w:val="00F214CD"/>
    <w:rsid w:val="00F21B9D"/>
    <w:rsid w:val="00F26E98"/>
    <w:rsid w:val="00F51140"/>
    <w:rsid w:val="00F71941"/>
    <w:rsid w:val="00F74B84"/>
    <w:rsid w:val="00FB2351"/>
    <w:rsid w:val="00FB6CE3"/>
    <w:rsid w:val="00FC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FC6F"/>
  <w15:docId w15:val="{2FAC05B8-C40E-4038-92E1-55892463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91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7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C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0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CB5B6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B5B6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E5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0B144CB98C3FE322069FA6FD27C7A9F9037157DC4BE7747C415D7EBCA6F5EFE4B66696F6CO7G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30B144CB98C3FE322069FA6FD27C7A9F9037157DC4BE7747C415D7EBCA6F5EFE4B66696C65O7G1N" TargetMode="External"/><Relationship Id="rId12" Type="http://schemas.openxmlformats.org/officeDocument/2006/relationships/hyperlink" Target="http://www.&#1083;&#1086;&#1087;&#1091;&#1093;&#1080;&#1085;&#1089;&#1082;&#1086;&#1077;-&#1072;&#1076;&#1084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xn----8sbmbomfodidi2az4a.xn--p1ai/?p=80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7320A072EDE8E0FF62869D223D3EC046DD2CFA0AC7D148A9BEA61313A65AF47BD7FBBE67CD1445r1I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7320A072EDE8E0FF62869D223D3EC046DD2CFA0AC7D148A9BEA61313A65AF47BD7FBBE65CCr1I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7AFF-4ABC-4AFE-97D9-0896A514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Лопухинское СП-2</cp:lastModifiedBy>
  <cp:revision>17</cp:revision>
  <cp:lastPrinted>2025-06-03T07:52:00Z</cp:lastPrinted>
  <dcterms:created xsi:type="dcterms:W3CDTF">2016-09-10T12:45:00Z</dcterms:created>
  <dcterms:modified xsi:type="dcterms:W3CDTF">2025-08-25T15:09:00Z</dcterms:modified>
</cp:coreProperties>
</file>