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49" w:rsidRPr="008D11BC" w:rsidRDefault="00607D49" w:rsidP="00607D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  доходах</w:t>
      </w:r>
      <w:proofErr w:type="gramEnd"/>
      <w:r>
        <w:rPr>
          <w:rFonts w:ascii="Times New Roman" w:hAnsi="Times New Roman"/>
        </w:rPr>
        <w:t xml:space="preserve"> за</w:t>
      </w:r>
      <w:r w:rsidR="008A1F48">
        <w:rPr>
          <w:rFonts w:ascii="Times New Roman" w:hAnsi="Times New Roman"/>
        </w:rPr>
        <w:t xml:space="preserve"> отчетный период с </w:t>
      </w:r>
      <w:r w:rsidR="00134B96">
        <w:rPr>
          <w:rFonts w:ascii="Times New Roman" w:hAnsi="Times New Roman"/>
        </w:rPr>
        <w:t>1</w:t>
      </w:r>
      <w:r w:rsidR="008A1F48">
        <w:rPr>
          <w:rFonts w:ascii="Times New Roman" w:hAnsi="Times New Roman"/>
        </w:rPr>
        <w:t xml:space="preserve"> января 201</w:t>
      </w:r>
      <w:r w:rsidR="001C5E73">
        <w:rPr>
          <w:rFonts w:ascii="Times New Roman" w:hAnsi="Times New Roman"/>
        </w:rPr>
        <w:t>7</w:t>
      </w:r>
      <w:r w:rsidR="008A1F48">
        <w:rPr>
          <w:rFonts w:ascii="Times New Roman" w:hAnsi="Times New Roman"/>
        </w:rPr>
        <w:t xml:space="preserve"> года по 31</w:t>
      </w:r>
      <w:r w:rsidR="00134B96">
        <w:rPr>
          <w:rFonts w:ascii="Times New Roman" w:hAnsi="Times New Roman"/>
        </w:rPr>
        <w:t xml:space="preserve"> </w:t>
      </w:r>
      <w:r w:rsidR="008A1F48">
        <w:rPr>
          <w:rFonts w:ascii="Times New Roman" w:hAnsi="Times New Roman"/>
        </w:rPr>
        <w:t>декабря  201</w:t>
      </w:r>
      <w:r w:rsidR="001C5E7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</w:t>
      </w: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134B96">
        <w:rPr>
          <w:rFonts w:ascii="Times New Roman" w:hAnsi="Times New Roman"/>
        </w:rPr>
        <w:t>Лопухинского</w:t>
      </w:r>
      <w:r>
        <w:rPr>
          <w:rFonts w:ascii="Times New Roman" w:hAnsi="Times New Roman"/>
        </w:rPr>
        <w:t xml:space="preserve"> сельского поселения</w:t>
      </w:r>
    </w:p>
    <w:p w:rsidR="00607D49" w:rsidRDefault="00607D49" w:rsidP="00607D49">
      <w:pPr>
        <w:pStyle w:val="a3"/>
        <w:rPr>
          <w:rFonts w:ascii="Times New Roman" w:hAnsi="Times New Roman"/>
        </w:rPr>
      </w:pPr>
    </w:p>
    <w:p w:rsidR="00607D49" w:rsidRDefault="00607D49" w:rsidP="00607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3"/>
        <w:gridCol w:w="1417"/>
        <w:gridCol w:w="1418"/>
        <w:gridCol w:w="1276"/>
        <w:gridCol w:w="850"/>
        <w:gridCol w:w="425"/>
        <w:gridCol w:w="1192"/>
        <w:gridCol w:w="1365"/>
        <w:gridCol w:w="1212"/>
        <w:gridCol w:w="1211"/>
      </w:tblGrid>
      <w:tr w:rsidR="00607D49" w:rsidTr="007C4A0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EB3CB9">
              <w:rPr>
                <w:rFonts w:ascii="Times New Roman" w:hAnsi="Times New Roman"/>
                <w:sz w:val="24"/>
                <w:szCs w:val="24"/>
              </w:rPr>
              <w:t>1</w:t>
            </w:r>
            <w:r w:rsidR="001C5E73">
              <w:rPr>
                <w:rFonts w:ascii="Times New Roman" w:hAnsi="Times New Roman"/>
                <w:sz w:val="24"/>
                <w:szCs w:val="24"/>
              </w:rPr>
              <w:t>7</w:t>
            </w:r>
            <w:r w:rsidR="0057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134B96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Никитина Алла Романовна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сектора финансов-главный бухгалтер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850218</w:t>
            </w:r>
            <w:r w:rsidR="00134B9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B96">
              <w:rPr>
                <w:rFonts w:ascii="Times New Roman" w:hAnsi="Times New Roman"/>
                <w:sz w:val="18"/>
                <w:szCs w:val="18"/>
                <w:lang w:eastAsia="en-US"/>
              </w:rPr>
              <w:t>(Не завершенное строительство</w:t>
            </w:r>
            <w:r w:rsidRPr="00134B9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4B96" w:rsidRPr="00134B96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B96">
              <w:rPr>
                <w:rFonts w:ascii="Times New Roman" w:hAnsi="Times New Roman"/>
                <w:sz w:val="24"/>
                <w:szCs w:val="24"/>
                <w:lang w:eastAsia="en-US"/>
              </w:rPr>
              <w:t>Земля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D4DCF" w:rsidRPr="00A82EEC" w:rsidRDefault="00134B96" w:rsidP="00A82E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sz w:val="24"/>
                <w:szCs w:val="24"/>
                <w:lang w:eastAsia="en-US"/>
              </w:rPr>
            </w:pPr>
            <w:r w:rsidRPr="00A82EEC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  <w:r w:rsidR="0024724E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642B7B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D11BC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Василькова Елена Владимировна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</w:t>
            </w:r>
          </w:p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пециалист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E" w:rsidRDefault="001C5E73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625999</w:t>
            </w:r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Элантра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24724E" w:rsidTr="007C4A09">
        <w:trPr>
          <w:gridAfter w:val="10"/>
          <w:wAfter w:w="1047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24E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24724E">
        <w:tc>
          <w:tcPr>
            <w:tcW w:w="14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0D4DCF" w:rsidRPr="003910C0" w:rsidRDefault="0024724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lastRenderedPageBreak/>
              <w:t>Абакумов Евгений Николаевич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1C5E73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3512037</w:t>
            </w:r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861631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3910C0" w:rsidP="008616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  <w:r w:rsidRPr="00861631">
              <w:rPr>
                <w:sz w:val="24"/>
                <w:szCs w:val="24"/>
                <w:lang w:eastAsia="en-US"/>
              </w:rPr>
              <w:t>РФ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</w:t>
            </w:r>
            <w:r w:rsidR="00FB3FE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  <w:r w:rsidR="00A16CD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369651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0D4DCF" w:rsidRDefault="000D4DCF" w:rsidP="00861631">
            <w:pPr>
              <w:rPr>
                <w:lang w:eastAsia="en-US"/>
              </w:rPr>
            </w:pPr>
          </w:p>
          <w:p w:rsidR="000D4DCF" w:rsidRPr="00861631" w:rsidRDefault="000D4DCF" w:rsidP="00FB3F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121AD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Джета</w:t>
            </w:r>
            <w:proofErr w:type="spellEnd"/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FB3FEC" w:rsidP="00EB3C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E06BC" w:rsidTr="00EC4072">
        <w:trPr>
          <w:trHeight w:val="1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861631" w:rsidRDefault="006E06BC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861631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77A0" w:rsidTr="00EC407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Pr="00861631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RPr="00A82EEC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 w:rsidP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910C0">
              <w:rPr>
                <w:rFonts w:ascii="Times New Roman" w:hAnsi="Times New Roman"/>
                <w:b/>
                <w:lang w:eastAsia="en-US"/>
              </w:rPr>
              <w:t>Смоличева</w:t>
            </w:r>
            <w:proofErr w:type="spellEnd"/>
            <w:r w:rsidRPr="003910C0">
              <w:rPr>
                <w:rFonts w:ascii="Times New Roman" w:hAnsi="Times New Roman"/>
                <w:b/>
                <w:lang w:eastAsia="en-US"/>
              </w:rPr>
              <w:t xml:space="preserve"> Светлана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572355</w:t>
            </w:r>
            <w:r w:rsidR="007330E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4A7CA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Иванова Елена Анатольевна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E5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категории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589308,19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ЛПХ;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rPr>
          <w:trHeight w:val="7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Безрукова Татьяна Николаевна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813516,03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FA3E3D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Егорова Анна Сергеевна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626E08" w:rsidP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910C0">
              <w:rPr>
                <w:rFonts w:ascii="Times New Roman" w:hAnsi="Times New Roman"/>
                <w:sz w:val="24"/>
                <w:szCs w:val="24"/>
                <w:lang w:eastAsia="en-US"/>
              </w:rPr>
              <w:t>92867,64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Солярис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26E08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Осипов Вячеслав Александрович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482481,33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Pr="003910C0" w:rsidRDefault="00E42452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Соколова Любовь Александровна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415797,08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7C4A09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910C0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23523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910C0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Pr="003910C0" w:rsidRDefault="003910C0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Яковлева Ольга Николаевна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551666,75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ИЖС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(аренда)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</w:t>
            </w: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D917B6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OPEL ZAFIRA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МТЗ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-80</w:t>
            </w: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rPr>
                <w:lang w:eastAsia="en-US"/>
              </w:rPr>
            </w:pPr>
          </w:p>
          <w:p w:rsidR="00EC4072" w:rsidRPr="00D917B6" w:rsidRDefault="00EC4072" w:rsidP="00EC407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D49" w:rsidRDefault="00607D49" w:rsidP="00607D49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&lt;2&gt; Указывается только должность муниципального служащего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&lt;3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607D49" w:rsidRDefault="00607D49" w:rsidP="00607D49">
      <w:pPr>
        <w:rPr>
          <w:b/>
          <w:sz w:val="28"/>
          <w:szCs w:val="28"/>
        </w:rPr>
      </w:pPr>
    </w:p>
    <w:p w:rsidR="00183C76" w:rsidRDefault="00183C76"/>
    <w:sectPr w:rsidR="00183C76" w:rsidSect="008D11B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9"/>
    <w:rsid w:val="000D4DCF"/>
    <w:rsid w:val="000D77A0"/>
    <w:rsid w:val="00134B96"/>
    <w:rsid w:val="00167B15"/>
    <w:rsid w:val="00183C76"/>
    <w:rsid w:val="001C5E73"/>
    <w:rsid w:val="0024724E"/>
    <w:rsid w:val="00323523"/>
    <w:rsid w:val="003910C0"/>
    <w:rsid w:val="004A7CA1"/>
    <w:rsid w:val="005121AD"/>
    <w:rsid w:val="00571C22"/>
    <w:rsid w:val="005A74BE"/>
    <w:rsid w:val="00607D49"/>
    <w:rsid w:val="00626E08"/>
    <w:rsid w:val="00642B7B"/>
    <w:rsid w:val="006E06BC"/>
    <w:rsid w:val="00717627"/>
    <w:rsid w:val="007330E5"/>
    <w:rsid w:val="007C4A09"/>
    <w:rsid w:val="00861631"/>
    <w:rsid w:val="008A1F48"/>
    <w:rsid w:val="008D11BC"/>
    <w:rsid w:val="009037E9"/>
    <w:rsid w:val="009553D3"/>
    <w:rsid w:val="00961543"/>
    <w:rsid w:val="009D2381"/>
    <w:rsid w:val="00A16CD2"/>
    <w:rsid w:val="00A82EEC"/>
    <w:rsid w:val="00AD4935"/>
    <w:rsid w:val="00B7482E"/>
    <w:rsid w:val="00C14057"/>
    <w:rsid w:val="00D44CB5"/>
    <w:rsid w:val="00DD31A1"/>
    <w:rsid w:val="00E42452"/>
    <w:rsid w:val="00EB3CB9"/>
    <w:rsid w:val="00EC4072"/>
    <w:rsid w:val="00FA3E3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05656-33B1-436D-B15E-6B7D8197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7D4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Anna</cp:lastModifiedBy>
  <cp:revision>3</cp:revision>
  <cp:lastPrinted>2015-04-30T07:44:00Z</cp:lastPrinted>
  <dcterms:created xsi:type="dcterms:W3CDTF">2018-05-10T11:51:00Z</dcterms:created>
  <dcterms:modified xsi:type="dcterms:W3CDTF">2018-05-10T11:52:00Z</dcterms:modified>
</cp:coreProperties>
</file>