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8698D" w14:textId="1CA92B5E" w:rsidR="00F31D08" w:rsidRDefault="00F31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F184CD" wp14:editId="57705833">
            <wp:extent cx="3720603" cy="2480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Animals___Pigs_Two_funny_pink_pigs_on_green_grass_120355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2907" cy="249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1E7E1" w14:textId="0F32CE0C" w:rsidR="0046085F" w:rsidRDefault="0046085F" w:rsidP="00F31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владельцы животных, личных-подсобных и крестьянско-фермерских хозяйств! Обращаем ваше внимание на необходимость и важность соблюдения мер по предотвращению заноса вируса АЧС на территорию Ленинградской области!</w:t>
      </w:r>
    </w:p>
    <w:p w14:paraId="1C014603" w14:textId="3F88F17B" w:rsidR="00E60F1A" w:rsidRPr="00AA5DAD" w:rsidRDefault="00E570A6" w:rsidP="00F31D08">
      <w:pPr>
        <w:rPr>
          <w:rFonts w:ascii="Times New Roman" w:hAnsi="Times New Roman" w:cs="Times New Roman"/>
          <w:sz w:val="24"/>
          <w:szCs w:val="24"/>
        </w:rPr>
      </w:pPr>
      <w:r w:rsidRPr="00AA5DAD">
        <w:rPr>
          <w:rFonts w:ascii="Times New Roman" w:hAnsi="Times New Roman" w:cs="Times New Roman"/>
          <w:sz w:val="24"/>
          <w:szCs w:val="24"/>
        </w:rPr>
        <w:t>В связи с ухудшением в 20</w:t>
      </w:r>
      <w:r w:rsidR="0046085F">
        <w:rPr>
          <w:rFonts w:ascii="Times New Roman" w:hAnsi="Times New Roman" w:cs="Times New Roman"/>
          <w:sz w:val="24"/>
          <w:szCs w:val="24"/>
        </w:rPr>
        <w:t>2</w:t>
      </w:r>
      <w:r w:rsidR="00C2443F">
        <w:rPr>
          <w:rFonts w:ascii="Times New Roman" w:hAnsi="Times New Roman" w:cs="Times New Roman"/>
          <w:sz w:val="24"/>
          <w:szCs w:val="24"/>
        </w:rPr>
        <w:t>2</w:t>
      </w:r>
      <w:r w:rsidRPr="00AA5DAD">
        <w:rPr>
          <w:rFonts w:ascii="Times New Roman" w:hAnsi="Times New Roman" w:cs="Times New Roman"/>
          <w:sz w:val="24"/>
          <w:szCs w:val="24"/>
        </w:rPr>
        <w:t xml:space="preserve"> году эпизоотологической ситуации по африканской чуме на территории Ленинградской </w:t>
      </w:r>
      <w:r w:rsidR="0046085F" w:rsidRPr="00AA5DAD">
        <w:rPr>
          <w:rFonts w:ascii="Times New Roman" w:hAnsi="Times New Roman" w:cs="Times New Roman"/>
          <w:sz w:val="24"/>
          <w:szCs w:val="24"/>
        </w:rPr>
        <w:t>области,</w:t>
      </w:r>
      <w:r w:rsidRPr="00AA5DAD">
        <w:rPr>
          <w:rFonts w:ascii="Times New Roman" w:hAnsi="Times New Roman" w:cs="Times New Roman"/>
          <w:sz w:val="24"/>
          <w:szCs w:val="24"/>
        </w:rPr>
        <w:t xml:space="preserve"> в рамках областной целевой программы предлагается сокращение поголовья</w:t>
      </w:r>
      <w:r w:rsidR="00D57A18" w:rsidRPr="00AA5DAD">
        <w:rPr>
          <w:rFonts w:ascii="Times New Roman" w:hAnsi="Times New Roman" w:cs="Times New Roman"/>
          <w:sz w:val="24"/>
          <w:szCs w:val="24"/>
        </w:rPr>
        <w:t xml:space="preserve"> в личных подсобных и крестьянских </w:t>
      </w:r>
      <w:r w:rsidR="00E276EC" w:rsidRPr="00E20905">
        <w:rPr>
          <w:rFonts w:ascii="Times New Roman" w:hAnsi="Times New Roman" w:cs="Times New Roman"/>
          <w:sz w:val="24"/>
          <w:szCs w:val="24"/>
        </w:rPr>
        <w:t xml:space="preserve">(фермерских) </w:t>
      </w:r>
      <w:r w:rsidR="00D57A18" w:rsidRPr="00AA5DAD">
        <w:rPr>
          <w:rFonts w:ascii="Times New Roman" w:hAnsi="Times New Roman" w:cs="Times New Roman"/>
          <w:sz w:val="24"/>
          <w:szCs w:val="24"/>
        </w:rPr>
        <w:t>хозяйствах.</w:t>
      </w:r>
    </w:p>
    <w:p w14:paraId="7498BA21" w14:textId="6DE28439" w:rsidR="00D57A18" w:rsidRPr="00AA5DAD" w:rsidRDefault="00D57A18" w:rsidP="00F31D08">
      <w:pPr>
        <w:rPr>
          <w:rFonts w:ascii="Times New Roman" w:hAnsi="Times New Roman" w:cs="Times New Roman"/>
          <w:sz w:val="24"/>
          <w:szCs w:val="24"/>
        </w:rPr>
      </w:pPr>
      <w:r w:rsidRPr="00AA5DAD">
        <w:rPr>
          <w:rFonts w:ascii="Times New Roman" w:hAnsi="Times New Roman" w:cs="Times New Roman"/>
          <w:sz w:val="24"/>
          <w:szCs w:val="24"/>
        </w:rPr>
        <w:t xml:space="preserve">Цель программы по перепрофилированию ЛПХ И КФХ - прекращение содержания свиней и переход к содержанию других видов сельскохозяйственных животных. </w:t>
      </w:r>
    </w:p>
    <w:p w14:paraId="11A0683B" w14:textId="77777777" w:rsidR="00A02618" w:rsidRPr="00AA5DAD" w:rsidRDefault="00A02618" w:rsidP="00F31D0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5DAD">
        <w:rPr>
          <w:rFonts w:ascii="Times New Roman" w:hAnsi="Times New Roman" w:cs="Times New Roman"/>
          <w:b/>
          <w:sz w:val="24"/>
          <w:szCs w:val="24"/>
          <w:u w:val="single"/>
        </w:rPr>
        <w:t xml:space="preserve">Что же такое африканская чума свиней? </w:t>
      </w:r>
    </w:p>
    <w:p w14:paraId="25F76CEE" w14:textId="53021304" w:rsidR="00A02618" w:rsidRPr="00AA5DAD" w:rsidRDefault="00A02618">
      <w:pPr>
        <w:rPr>
          <w:rFonts w:ascii="Times New Roman" w:hAnsi="Times New Roman" w:cs="Times New Roman"/>
          <w:sz w:val="24"/>
          <w:szCs w:val="24"/>
        </w:rPr>
      </w:pPr>
      <w:r w:rsidRPr="00AA5DAD">
        <w:rPr>
          <w:rFonts w:ascii="Times New Roman" w:hAnsi="Times New Roman" w:cs="Times New Roman"/>
          <w:sz w:val="24"/>
          <w:szCs w:val="24"/>
        </w:rPr>
        <w:t>Африканская чума свиней это - особо опасная, острозаразная, вирусная болезнь домашних и диких свиней. Степень заболеваемости и смертности среди свиней достигает 100%.</w:t>
      </w:r>
    </w:p>
    <w:p w14:paraId="19D21AC2" w14:textId="77777777" w:rsidR="00A02618" w:rsidRPr="00AA5DAD" w:rsidRDefault="00A02618" w:rsidP="00A02618">
      <w:pPr>
        <w:pStyle w:val="a3"/>
      </w:pPr>
      <w:r w:rsidRPr="00AA5DAD">
        <w:t>Возбудитель АЧС — вирус, который очень устойчив во внешней среде и способен сохраняться до 100 и более дней в почве, навозе или охлажденном мясе, 300 дней — в ветчине и солонине. В замороженном мясе вирус остается жизнеспособным 15 лет. На досках, кирпиче и других материалах вирус может сохраняться до 180 дней.</w:t>
      </w:r>
    </w:p>
    <w:p w14:paraId="63B88C2E" w14:textId="5F076A91" w:rsidR="00A02618" w:rsidRPr="00AA5DAD" w:rsidRDefault="00A02618" w:rsidP="00A02618">
      <w:pPr>
        <w:pStyle w:val="a3"/>
      </w:pPr>
      <w:r w:rsidRPr="00AA5DAD">
        <w:t>Зараженные свиньи выделяют вирус АЧС с мочой, калом, выделениями из носа, глаз и другими выделениями. Здоровые животные заражаются при контакте с больными свиньями или их трупами, а также через корма</w:t>
      </w:r>
      <w:r w:rsidR="00E20905">
        <w:t xml:space="preserve">, </w:t>
      </w:r>
      <w:r w:rsidRPr="00AA5DAD">
        <w:t>воду, предметы ухода, транспортные средства, загрязненные выделениями больных животных.</w:t>
      </w:r>
    </w:p>
    <w:p w14:paraId="4DA5B1F9" w14:textId="6A3706C6" w:rsidR="00A02618" w:rsidRPr="00AA5DAD" w:rsidRDefault="00A026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5DAD">
        <w:rPr>
          <w:rFonts w:ascii="Times New Roman" w:hAnsi="Times New Roman" w:cs="Times New Roman"/>
          <w:b/>
          <w:sz w:val="24"/>
          <w:szCs w:val="24"/>
          <w:u w:val="single"/>
        </w:rPr>
        <w:t>Чем же опасна африканская чума свиней?</w:t>
      </w:r>
    </w:p>
    <w:p w14:paraId="6695543F" w14:textId="5AF5A06C" w:rsidR="002D40CE" w:rsidRPr="00C60D5A" w:rsidRDefault="00A02618">
      <w:pPr>
        <w:rPr>
          <w:rFonts w:ascii="Times New Roman" w:hAnsi="Times New Roman" w:cs="Times New Roman"/>
          <w:sz w:val="24"/>
          <w:szCs w:val="24"/>
        </w:rPr>
      </w:pPr>
      <w:r w:rsidRPr="00AA5DAD">
        <w:rPr>
          <w:rFonts w:ascii="Times New Roman" w:hAnsi="Times New Roman" w:cs="Times New Roman"/>
          <w:sz w:val="24"/>
          <w:szCs w:val="24"/>
        </w:rPr>
        <w:t>К сожалению, не существует ни вакцины</w:t>
      </w:r>
      <w:r w:rsidR="00E276EC">
        <w:rPr>
          <w:rFonts w:ascii="Times New Roman" w:hAnsi="Times New Roman" w:cs="Times New Roman"/>
          <w:sz w:val="24"/>
          <w:szCs w:val="24"/>
        </w:rPr>
        <w:t>,</w:t>
      </w:r>
      <w:r w:rsidRPr="00AA5DAD">
        <w:rPr>
          <w:rFonts w:ascii="Times New Roman" w:hAnsi="Times New Roman" w:cs="Times New Roman"/>
          <w:sz w:val="24"/>
          <w:szCs w:val="24"/>
        </w:rPr>
        <w:t xml:space="preserve"> ни лекарства от данного заболевания. Лечение заболевших животных – не предусмотрено и </w:t>
      </w:r>
      <w:r w:rsidR="00E276EC">
        <w:rPr>
          <w:rFonts w:ascii="Times New Roman" w:hAnsi="Times New Roman" w:cs="Times New Roman"/>
          <w:sz w:val="24"/>
          <w:szCs w:val="24"/>
        </w:rPr>
        <w:t>нецелесообразно.</w:t>
      </w:r>
    </w:p>
    <w:p w14:paraId="6D654CC8" w14:textId="2A38F82B" w:rsidR="00A02618" w:rsidRPr="00E20905" w:rsidRDefault="00A02618">
      <w:pPr>
        <w:rPr>
          <w:b/>
          <w:u w:val="single"/>
        </w:rPr>
      </w:pPr>
      <w:r w:rsidRPr="00E20905">
        <w:rPr>
          <w:b/>
          <w:u w:val="single"/>
        </w:rPr>
        <w:t>Что делать?</w:t>
      </w:r>
    </w:p>
    <w:p w14:paraId="5B18D015" w14:textId="27CAAE55" w:rsidR="00A02618" w:rsidRDefault="00AA5DAD" w:rsidP="00AA5DAD">
      <w:pPr>
        <w:pStyle w:val="a3"/>
        <w:numPr>
          <w:ilvl w:val="0"/>
          <w:numId w:val="2"/>
        </w:numPr>
        <w:spacing w:line="276" w:lineRule="auto"/>
      </w:pPr>
      <w:r>
        <w:t>С</w:t>
      </w:r>
      <w:r w:rsidR="00A02618">
        <w:t>одержать свиней в закрытых помещениях или надежно огороженных,</w:t>
      </w:r>
      <w:r>
        <w:t xml:space="preserve"> </w:t>
      </w:r>
      <w:r w:rsidR="00A02618">
        <w:t>изолированных местах, не допускать свободного выгула свиней, контакта их с другими животными;</w:t>
      </w:r>
    </w:p>
    <w:p w14:paraId="381AA642" w14:textId="011B4560" w:rsidR="00A02618" w:rsidRDefault="00AA5DAD" w:rsidP="00AA5DAD">
      <w:pPr>
        <w:pStyle w:val="a3"/>
        <w:numPr>
          <w:ilvl w:val="0"/>
          <w:numId w:val="2"/>
        </w:numPr>
        <w:spacing w:line="276" w:lineRule="auto"/>
      </w:pPr>
      <w:r>
        <w:t>Н</w:t>
      </w:r>
      <w:r w:rsidR="00A02618">
        <w:t xml:space="preserve">е покупать живых свиней без ветеринарных сопроводительных документов, не завозить/вывозить свиней и продукцию свиноводства без разрешения должностных </w:t>
      </w:r>
      <w:r w:rsidR="00A02618">
        <w:lastRenderedPageBreak/>
        <w:t xml:space="preserve">лиц государственной ветеринарной службы, регистрировать </w:t>
      </w:r>
      <w:r w:rsidR="0046085F">
        <w:t>свинопоголовья</w:t>
      </w:r>
      <w:r w:rsidR="00A02618">
        <w:t xml:space="preserve"> в местных администрациях округов и поселений;</w:t>
      </w:r>
    </w:p>
    <w:p w14:paraId="4BE2274B" w14:textId="1E12B790" w:rsidR="00AA5DAD" w:rsidRDefault="00AA5DAD" w:rsidP="00AA5DAD">
      <w:pPr>
        <w:pStyle w:val="a3"/>
        <w:numPr>
          <w:ilvl w:val="0"/>
          <w:numId w:val="2"/>
        </w:numPr>
        <w:spacing w:line="276" w:lineRule="auto"/>
      </w:pPr>
      <w:r>
        <w:t>Регулярно проводить очистку и дезинфекцию помещений, где содержатся животные;</w:t>
      </w:r>
    </w:p>
    <w:p w14:paraId="28151562" w14:textId="06347731" w:rsidR="00AA5DAD" w:rsidRPr="00A02618" w:rsidRDefault="00AA5DAD" w:rsidP="00AA5DAD">
      <w:pPr>
        <w:pStyle w:val="a3"/>
        <w:numPr>
          <w:ilvl w:val="0"/>
          <w:numId w:val="2"/>
        </w:numPr>
        <w:spacing w:line="276" w:lineRule="auto"/>
      </w:pPr>
      <w:r>
        <w:t>Исключить кормление свиней кормами животного происхождения и пищевыми отходами;</w:t>
      </w:r>
    </w:p>
    <w:p w14:paraId="4A05A68E" w14:textId="0C6B66E2" w:rsidR="00A02618" w:rsidRPr="00AA5DAD" w:rsidRDefault="00A02618" w:rsidP="00AA5DA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выбрасывать трупы животных, отходы от их содержания и переработки на свалки, обочины дорог, не захоранивать их на своем огороде или другом земельном участке</w:t>
      </w:r>
      <w:r w:rsidR="00AA5D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E745718" w14:textId="7CBE76EA" w:rsidR="00A02618" w:rsidRPr="00A02618" w:rsidRDefault="00A02618" w:rsidP="00AA5DA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6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первых признаках заболевания или падежа свиней немедленно информировать врача гос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ударственной </w:t>
      </w:r>
      <w:r w:rsidRPr="00A026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еринарной </w:t>
      </w:r>
      <w:r w:rsidRPr="00A0261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службы;</w:t>
      </w:r>
    </w:p>
    <w:p w14:paraId="69C4213A" w14:textId="77777777" w:rsidR="00A02618" w:rsidRPr="00A02618" w:rsidRDefault="00A02618" w:rsidP="00AA5DA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пытаться переработать мясо павших или вынужденно убитых свиней – это запрещено и обязательно приведет к дальнейшему распространению болезни и может нанести непоправимый вред Вашему здоровью и здоровью Ваших близких;</w:t>
      </w:r>
    </w:p>
    <w:p w14:paraId="243B95A0" w14:textId="77777777" w:rsidR="00A02618" w:rsidRPr="00A02618" w:rsidRDefault="00A02618" w:rsidP="00AA5DA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посещать территории, на которые наложен карантин по африканской чуме свиней;</w:t>
      </w:r>
    </w:p>
    <w:p w14:paraId="1B491675" w14:textId="609D1E43" w:rsidR="00AA5DAD" w:rsidRPr="00AA5DAD" w:rsidRDefault="00A02618" w:rsidP="00AA5DAD">
      <w:pPr>
        <w:numPr>
          <w:ilvl w:val="0"/>
          <w:numId w:val="2"/>
        </w:numPr>
        <w:spacing w:before="100" w:beforeAutospacing="1" w:after="100" w:afterAutospacing="1" w:line="276" w:lineRule="auto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A026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возвращении домой из неблагополучных по АЧС регионов подвергать стирке и дезинфекции всю одежду и обувь, а также колеса автомобиля.</w:t>
      </w:r>
    </w:p>
    <w:p w14:paraId="13D0EC0C" w14:textId="530124C0" w:rsidR="00A02618" w:rsidRDefault="00AA5DAD" w:rsidP="00AA5DAD">
      <w:pPr>
        <w:pStyle w:val="a3"/>
        <w:numPr>
          <w:ilvl w:val="0"/>
          <w:numId w:val="2"/>
        </w:numPr>
        <w:spacing w:line="276" w:lineRule="auto"/>
      </w:pPr>
      <w:r w:rsidRPr="00AA5DAD">
        <w:rPr>
          <w:rStyle w:val="a4"/>
          <w:b w:val="0"/>
        </w:rPr>
        <w:t>Н</w:t>
      </w:r>
      <w:r w:rsidR="00A02618">
        <w:t>е проводить подворный убой и реализацию свинины без ветеринарного предубойного осмотра животных и ветеринарно-санитарной экспертизы мяса и продуктов убоя специалистами государственной ветеринарной службы;</w:t>
      </w:r>
    </w:p>
    <w:p w14:paraId="3A9A7F75" w14:textId="5494E271" w:rsidR="00A02618" w:rsidRPr="00A02618" w:rsidRDefault="00A02618" w:rsidP="00A02618">
      <w:pPr>
        <w:pStyle w:val="a3"/>
        <w:numPr>
          <w:ilvl w:val="0"/>
          <w:numId w:val="2"/>
        </w:numPr>
        <w:spacing w:line="276" w:lineRule="auto"/>
      </w:pPr>
      <w:r>
        <w:t>не покупать мясопродукты в местах торговли, не установленных для этих целей местной администрацией;</w:t>
      </w:r>
    </w:p>
    <w:p w14:paraId="72C66DEE" w14:textId="486B5475" w:rsidR="0046085F" w:rsidRPr="00A02618" w:rsidRDefault="00A02618" w:rsidP="00460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обнаружения трупа дикого кабана, появления признаков заболевания свиней или внезапной их гибели НЕМЕДЛЕННО </w:t>
      </w:r>
      <w:proofErr w:type="gramStart"/>
      <w:r w:rsidRPr="00A0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</w:t>
      </w:r>
      <w:r w:rsidR="00AA5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AA5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618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 ЛО «СББЖ</w:t>
      </w:r>
      <w:r w:rsidR="00AA5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Ломоносовского</w:t>
      </w:r>
      <w:r w:rsidRPr="00A0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</w:t>
      </w:r>
      <w:r w:rsidR="00AA5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телефон </w:t>
      </w:r>
      <w:r w:rsidRPr="00A02618"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 w:rsidR="00AA5DAD">
        <w:rPr>
          <w:rFonts w:ascii="Times New Roman" w:eastAsia="Times New Roman" w:hAnsi="Times New Roman" w:cs="Times New Roman"/>
          <w:sz w:val="24"/>
          <w:szCs w:val="24"/>
          <w:lang w:eastAsia="ru-RU"/>
        </w:rPr>
        <w:t>812-4</w:t>
      </w:r>
      <w:r w:rsidR="0046085F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="00AA5D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6085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AA5D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6085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AA5D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6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тел. горячей линии </w:t>
      </w:r>
      <w:r w:rsidR="0046085F" w:rsidRPr="0046085F">
        <w:rPr>
          <w:rFonts w:ascii="Arial" w:hAnsi="Arial" w:cs="Arial"/>
          <w:sz w:val="23"/>
          <w:szCs w:val="23"/>
          <w:shd w:val="clear" w:color="auto" w:fill="FFFFFF"/>
        </w:rPr>
        <w:t>8</w:t>
      </w:r>
      <w:r w:rsidR="0046085F">
        <w:rPr>
          <w:rFonts w:ascii="Arial" w:hAnsi="Arial" w:cs="Arial"/>
          <w:sz w:val="23"/>
          <w:szCs w:val="23"/>
          <w:shd w:val="clear" w:color="auto" w:fill="FFFFFF"/>
        </w:rPr>
        <w:t>-</w:t>
      </w:r>
      <w:r w:rsidR="0046085F" w:rsidRPr="0046085F">
        <w:rPr>
          <w:rFonts w:ascii="Arial" w:hAnsi="Arial" w:cs="Arial"/>
          <w:sz w:val="23"/>
          <w:szCs w:val="23"/>
          <w:shd w:val="clear" w:color="auto" w:fill="FFFFFF"/>
        </w:rPr>
        <w:t>921</w:t>
      </w:r>
      <w:r w:rsidR="0046085F">
        <w:rPr>
          <w:rFonts w:ascii="Arial" w:hAnsi="Arial" w:cs="Arial"/>
          <w:sz w:val="23"/>
          <w:szCs w:val="23"/>
          <w:shd w:val="clear" w:color="auto" w:fill="FFFFFF"/>
        </w:rPr>
        <w:t>-</w:t>
      </w:r>
      <w:r w:rsidR="0046085F" w:rsidRPr="0046085F">
        <w:rPr>
          <w:rFonts w:ascii="Arial" w:hAnsi="Arial" w:cs="Arial"/>
          <w:sz w:val="23"/>
          <w:szCs w:val="23"/>
          <w:shd w:val="clear" w:color="auto" w:fill="FFFFFF"/>
        </w:rPr>
        <w:t>407</w:t>
      </w:r>
      <w:r w:rsidR="0046085F">
        <w:rPr>
          <w:rFonts w:ascii="Arial" w:hAnsi="Arial" w:cs="Arial"/>
          <w:sz w:val="23"/>
          <w:szCs w:val="23"/>
          <w:shd w:val="clear" w:color="auto" w:fill="FFFFFF"/>
        </w:rPr>
        <w:t>-</w:t>
      </w:r>
      <w:r w:rsidR="0046085F" w:rsidRPr="0046085F">
        <w:rPr>
          <w:rFonts w:ascii="Arial" w:hAnsi="Arial" w:cs="Arial"/>
          <w:sz w:val="23"/>
          <w:szCs w:val="23"/>
          <w:shd w:val="clear" w:color="auto" w:fill="FFFFFF"/>
        </w:rPr>
        <w:t>21</w:t>
      </w:r>
      <w:r w:rsidR="0046085F">
        <w:rPr>
          <w:rFonts w:ascii="Arial" w:hAnsi="Arial" w:cs="Arial"/>
          <w:sz w:val="23"/>
          <w:szCs w:val="23"/>
          <w:shd w:val="clear" w:color="auto" w:fill="FFFFFF"/>
        </w:rPr>
        <w:t>-</w:t>
      </w:r>
      <w:r w:rsidR="0046085F" w:rsidRPr="0046085F">
        <w:rPr>
          <w:rFonts w:ascii="Arial" w:hAnsi="Arial" w:cs="Arial"/>
          <w:sz w:val="23"/>
          <w:szCs w:val="23"/>
          <w:shd w:val="clear" w:color="auto" w:fill="FFFFFF"/>
        </w:rPr>
        <w:t xml:space="preserve">58 </w:t>
      </w:r>
      <w:r w:rsidR="004608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0B12110" w14:textId="77777777" w:rsidR="002D40CE" w:rsidRPr="00E20905" w:rsidRDefault="002D40CE" w:rsidP="002D40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0905">
        <w:rPr>
          <w:rFonts w:ascii="Times New Roman" w:hAnsi="Times New Roman" w:cs="Times New Roman"/>
          <w:b/>
          <w:sz w:val="24"/>
          <w:szCs w:val="24"/>
          <w:u w:val="single"/>
        </w:rPr>
        <w:t>Знайте!</w:t>
      </w:r>
    </w:p>
    <w:p w14:paraId="164E3B4E" w14:textId="0F75BEE6" w:rsidR="002D40CE" w:rsidRPr="00E20905" w:rsidRDefault="002D40CE" w:rsidP="002D40CE">
      <w:pPr>
        <w:rPr>
          <w:rFonts w:ascii="Times New Roman" w:hAnsi="Times New Roman" w:cs="Times New Roman"/>
          <w:sz w:val="24"/>
          <w:szCs w:val="24"/>
        </w:rPr>
      </w:pPr>
      <w:r w:rsidRPr="00E20905">
        <w:rPr>
          <w:rFonts w:ascii="Times New Roman" w:hAnsi="Times New Roman" w:cs="Times New Roman"/>
          <w:sz w:val="24"/>
          <w:szCs w:val="24"/>
        </w:rPr>
        <w:t>Как показывает практика, именно хозяйства, имеющие низкий уровень биологической защиты и не работающие в режиме закрытого типа, занимающиеся укрывательством свинопоголовья, самолечением, нарушающие правила сбора и утилизации биологических отходов и не находящиеся под контролем государственной ветеринарной службы, являются главным источником возникновения заболевания.</w:t>
      </w:r>
    </w:p>
    <w:p w14:paraId="5B0A2A14" w14:textId="1ECAE3B1" w:rsidR="002D40CE" w:rsidRDefault="002D40CE" w:rsidP="002D40CE">
      <w:pPr>
        <w:rPr>
          <w:rFonts w:ascii="Times New Roman" w:hAnsi="Times New Roman" w:cs="Times New Roman"/>
          <w:sz w:val="24"/>
          <w:szCs w:val="24"/>
        </w:rPr>
      </w:pPr>
      <w:r w:rsidRPr="00E20905">
        <w:rPr>
          <w:rFonts w:ascii="Times New Roman" w:hAnsi="Times New Roman" w:cs="Times New Roman"/>
          <w:sz w:val="24"/>
          <w:szCs w:val="24"/>
        </w:rPr>
        <w:t>В случае возникновения вспышки африканской чумы свиней , уничтожению подлежит всё поголовье</w:t>
      </w:r>
      <w:r w:rsidR="00E20905">
        <w:rPr>
          <w:rFonts w:ascii="Times New Roman" w:hAnsi="Times New Roman" w:cs="Times New Roman"/>
          <w:sz w:val="24"/>
          <w:szCs w:val="24"/>
        </w:rPr>
        <w:t xml:space="preserve"> свиней</w:t>
      </w:r>
      <w:r w:rsidRPr="00E20905">
        <w:rPr>
          <w:rFonts w:ascii="Times New Roman" w:hAnsi="Times New Roman" w:cs="Times New Roman"/>
          <w:sz w:val="24"/>
          <w:szCs w:val="24"/>
        </w:rPr>
        <w:t>, имеющееся в хозяйстве. Деревянные хозяйственные постройки, навоз, остатки корма, малоценные предметы ухода уничтожаются сжиганием. Земельные участки, помещения и территории ферм, свинарников подвергаются дезинфекции. На хозяйство накладывают карантин , который снимают через 30 дней после уничтожения всех свиней, а возможность их дальнейшего содержания и разведения в неблагополучном пункте рассматривается не ранее, чем через год после снятия карантина.</w:t>
      </w:r>
    </w:p>
    <w:p w14:paraId="688DC60E" w14:textId="2159437D" w:rsidR="00E20905" w:rsidRPr="00E20905" w:rsidRDefault="00E20905" w:rsidP="00C60D5A">
      <w:pPr>
        <w:pStyle w:val="western"/>
        <w:spacing w:after="0" w:afterAutospacing="0"/>
      </w:pPr>
      <w:r w:rsidRPr="00E20905">
        <w:t>Хотелось бы напомнить, что в настоящий момент законодательством РФ предусмотрена административная ответственность за нарушение ветеринарно-санитарных норм и правил, а также уголовная - в случае, если причины повлекли распространение эпизоотии АЧС.</w:t>
      </w:r>
    </w:p>
    <w:p w14:paraId="62E1B73F" w14:textId="77777777" w:rsidR="00E20905" w:rsidRDefault="00E20905" w:rsidP="00E20905">
      <w:pPr>
        <w:pStyle w:val="western"/>
        <w:spacing w:after="0" w:afterAutospacing="0"/>
        <w:rPr>
          <w:b/>
          <w:u w:val="single"/>
        </w:rPr>
      </w:pPr>
      <w:r>
        <w:rPr>
          <w:b/>
          <w:u w:val="single"/>
        </w:rPr>
        <w:lastRenderedPageBreak/>
        <w:t>Ц</w:t>
      </w:r>
      <w:r w:rsidRPr="00E20905">
        <w:rPr>
          <w:b/>
          <w:u w:val="single"/>
        </w:rPr>
        <w:t>елевая программа перепрофилирования «Предупреждение возникновения и распространения АЧС на территории Ленинградской области»</w:t>
      </w:r>
    </w:p>
    <w:p w14:paraId="0EB9C166" w14:textId="77777777" w:rsidR="00E20905" w:rsidRDefault="00E20905" w:rsidP="00E20905">
      <w:pPr>
        <w:pStyle w:val="western"/>
        <w:spacing w:after="0" w:afterAutospacing="0"/>
        <w:rPr>
          <w:b/>
          <w:u w:val="single"/>
        </w:rPr>
      </w:pPr>
      <w:r>
        <w:rPr>
          <w:b/>
          <w:u w:val="single"/>
        </w:rPr>
        <w:t>Что такое перепрофилирование ЛПХ и КФХ ?</w:t>
      </w:r>
    </w:p>
    <w:p w14:paraId="5A8183DF" w14:textId="2BF845B1" w:rsidR="00A02618" w:rsidRPr="00E20905" w:rsidRDefault="00E20905" w:rsidP="00E20905">
      <w:pPr>
        <w:pStyle w:val="western"/>
        <w:spacing w:after="0" w:afterAutospacing="0"/>
      </w:pPr>
      <w:r>
        <w:t>В первую очередь это п</w:t>
      </w:r>
      <w:r w:rsidR="002D40CE" w:rsidRPr="00E20905">
        <w:t xml:space="preserve">оддержка владельцев </w:t>
      </w:r>
      <w:r>
        <w:t xml:space="preserve">личных подсобных и крестьянских </w:t>
      </w:r>
      <w:r w:rsidR="006E5838" w:rsidRPr="00E20905">
        <w:t xml:space="preserve">(фермерских) </w:t>
      </w:r>
      <w:r>
        <w:t xml:space="preserve"> хозяйств</w:t>
      </w:r>
      <w:r w:rsidR="002D40CE" w:rsidRPr="00E20905">
        <w:t>, не имеющих зоосанитарной защиты от проникновения вируса АЧС, на прекращение содержания свиней и перепрофилирование хозяйств на альтернативные свиноводству виды животноводства. Мероприятие реализуется путем предоставления субсидий на возмещение части затрат личных подсобных хозяйств и крестьянских (фермерских) хозяйств, не имеющих зоосанитарной защиты от проникновения вируса африканской чумы свиней</w:t>
      </w:r>
      <w:r>
        <w:t>.</w:t>
      </w:r>
    </w:p>
    <w:p w14:paraId="6E895919" w14:textId="4D8BBA4D" w:rsidR="002D40CE" w:rsidRDefault="00E20905" w:rsidP="00A02618">
      <w:pPr>
        <w:tabs>
          <w:tab w:val="left" w:pos="22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данной программы п</w:t>
      </w:r>
      <w:r w:rsidRPr="00E20905">
        <w:rPr>
          <w:rFonts w:ascii="Times New Roman" w:hAnsi="Times New Roman" w:cs="Times New Roman"/>
          <w:sz w:val="24"/>
          <w:szCs w:val="24"/>
        </w:rPr>
        <w:t>о условиям соглашения владельцы, отказавшиеся от выращивания свиней на ближайшие 5 лет, получают государственную субсидию в размере 95 руб. за 1 кг живого веса.</w:t>
      </w:r>
    </w:p>
    <w:p w14:paraId="684E5E11" w14:textId="77777777" w:rsidR="00E20905" w:rsidRPr="00E20905" w:rsidRDefault="00E20905" w:rsidP="00F31D0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center"/>
      </w:pPr>
      <w:r w:rsidRPr="00E20905">
        <w:t>На сегодняшний день эпизоотическое благополучие Ломоносовскогоо района по АЧС зависит буквально от каждого жителя.</w:t>
      </w:r>
    </w:p>
    <w:p w14:paraId="7C69221B" w14:textId="77777777" w:rsidR="00E20905" w:rsidRPr="00E20905" w:rsidRDefault="00E20905" w:rsidP="00E20905">
      <w:pPr>
        <w:rPr>
          <w:rFonts w:ascii="Times New Roman" w:hAnsi="Times New Roman" w:cs="Times New Roman"/>
          <w:sz w:val="24"/>
          <w:szCs w:val="24"/>
        </w:rPr>
      </w:pPr>
    </w:p>
    <w:sectPr w:rsidR="00E20905" w:rsidRPr="00E20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03E47"/>
    <w:multiLevelType w:val="multilevel"/>
    <w:tmpl w:val="F39E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EE3EB1"/>
    <w:multiLevelType w:val="hybridMultilevel"/>
    <w:tmpl w:val="D3C25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2606">
    <w:abstractNumId w:val="0"/>
  </w:num>
  <w:num w:numId="2" w16cid:durableId="476075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1A"/>
    <w:rsid w:val="002D40CE"/>
    <w:rsid w:val="0046085F"/>
    <w:rsid w:val="006E5838"/>
    <w:rsid w:val="00A02618"/>
    <w:rsid w:val="00AA5DAD"/>
    <w:rsid w:val="00C2443F"/>
    <w:rsid w:val="00C60D5A"/>
    <w:rsid w:val="00D57A18"/>
    <w:rsid w:val="00E20905"/>
    <w:rsid w:val="00E276EC"/>
    <w:rsid w:val="00E570A6"/>
    <w:rsid w:val="00E60F1A"/>
    <w:rsid w:val="00F3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0E38"/>
  <w15:chartTrackingRefBased/>
  <w15:docId w15:val="{12921034-F436-4035-9F5C-5A36E741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0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2618"/>
    <w:rPr>
      <w:b/>
      <w:bCs/>
    </w:rPr>
  </w:style>
  <w:style w:type="paragraph" w:styleId="a5">
    <w:name w:val="List Paragraph"/>
    <w:basedOn w:val="a"/>
    <w:uiPriority w:val="34"/>
    <w:qFormat/>
    <w:rsid w:val="00A02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ВетСтанция ЛМН</dc:creator>
  <cp:keywords/>
  <dc:description/>
  <cp:lastModifiedBy>ВетСтанция ЛМН</cp:lastModifiedBy>
  <cp:revision>7</cp:revision>
  <dcterms:created xsi:type="dcterms:W3CDTF">2019-02-13T08:38:00Z</dcterms:created>
  <dcterms:modified xsi:type="dcterms:W3CDTF">2022-06-15T14:10:00Z</dcterms:modified>
</cp:coreProperties>
</file>