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CB27" w14:textId="4900D82E" w:rsidR="007F5EDC" w:rsidRDefault="003C3999" w:rsidP="002B2E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C55714">
        <w:rPr>
          <w:rFonts w:ascii="Times New Roman" w:hAnsi="Times New Roman" w:cs="Times New Roman"/>
          <w:sz w:val="28"/>
          <w:szCs w:val="28"/>
        </w:rPr>
        <w:t>Лопухинского</w:t>
      </w:r>
      <w:r>
        <w:rPr>
          <w:rFonts w:ascii="Times New Roman" w:hAnsi="Times New Roman" w:cs="Times New Roman"/>
          <w:sz w:val="28"/>
          <w:szCs w:val="28"/>
        </w:rPr>
        <w:t xml:space="preserve"> сел</w:t>
      </w:r>
      <w:r w:rsidR="00737D3A">
        <w:rPr>
          <w:rFonts w:ascii="Times New Roman" w:hAnsi="Times New Roman" w:cs="Times New Roman"/>
          <w:sz w:val="28"/>
          <w:szCs w:val="28"/>
        </w:rPr>
        <w:t xml:space="preserve">ьского поселения был реализован инициативный </w:t>
      </w:r>
      <w:r w:rsidR="00737D3A" w:rsidRPr="007F5EDC">
        <w:rPr>
          <w:rFonts w:ascii="Times New Roman" w:hAnsi="Times New Roman" w:cs="Times New Roman"/>
          <w:sz w:val="28"/>
          <w:szCs w:val="28"/>
        </w:rPr>
        <w:t>проект</w:t>
      </w:r>
      <w:r w:rsidR="007F5EDC" w:rsidRPr="007F5EDC">
        <w:rPr>
          <w:rFonts w:ascii="Times New Roman" w:hAnsi="Times New Roman" w:cs="Times New Roman"/>
          <w:sz w:val="28"/>
          <w:szCs w:val="28"/>
        </w:rPr>
        <w:t xml:space="preserve"> по выполнению работ по</w:t>
      </w:r>
      <w:r w:rsidR="002B2E97" w:rsidRPr="002B2E97">
        <w:rPr>
          <w:rFonts w:ascii="Times New Roman" w:hAnsi="Times New Roman" w:cs="Times New Roman"/>
          <w:sz w:val="28"/>
          <w:szCs w:val="28"/>
        </w:rPr>
        <w:t xml:space="preserve"> обустройству парковки по ул. Первомайская, д. 11 в дер. Лопухинка</w:t>
      </w:r>
      <w:r w:rsidR="00737D3A">
        <w:rPr>
          <w:rFonts w:ascii="Times New Roman" w:hAnsi="Times New Roman" w:cs="Times New Roman"/>
          <w:sz w:val="28"/>
          <w:szCs w:val="28"/>
        </w:rPr>
        <w:t xml:space="preserve">, выдвинутого </w:t>
      </w:r>
      <w:r w:rsidR="000C3860">
        <w:rPr>
          <w:rFonts w:ascii="Times New Roman" w:hAnsi="Times New Roman" w:cs="Times New Roman"/>
          <w:sz w:val="28"/>
          <w:szCs w:val="28"/>
        </w:rPr>
        <w:t xml:space="preserve">ТОС д. Лопухинка «Соседи»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областным законом от 16.02.2025 № 10-оз </w:t>
      </w:r>
      <w:r w:rsidR="000A4249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содействии участию населения в осуществлении местного самоуправления в Лен</w:t>
      </w:r>
      <w:r w:rsidR="00737D3A">
        <w:rPr>
          <w:rFonts w:ascii="Times New Roman" w:hAnsi="Times New Roman" w:cs="Times New Roman"/>
          <w:sz w:val="28"/>
          <w:szCs w:val="28"/>
        </w:rPr>
        <w:t>инградской области» в 2025 году.</w:t>
      </w:r>
    </w:p>
    <w:p w14:paraId="6F91D16F" w14:textId="6C7204B8" w:rsidR="003C3999" w:rsidRDefault="00737D3A" w:rsidP="009F63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выполнения работ составила</w:t>
      </w:r>
      <w:r w:rsidR="009F6307">
        <w:rPr>
          <w:rFonts w:ascii="Times New Roman" w:hAnsi="Times New Roman" w:cs="Times New Roman"/>
          <w:sz w:val="28"/>
          <w:szCs w:val="28"/>
        </w:rPr>
        <w:t xml:space="preserve"> </w:t>
      </w:r>
      <w:r w:rsidR="000C3860">
        <w:rPr>
          <w:rFonts w:ascii="Times New Roman" w:hAnsi="Times New Roman" w:cs="Times New Roman"/>
          <w:sz w:val="28"/>
          <w:szCs w:val="28"/>
        </w:rPr>
        <w:t>1611,47</w:t>
      </w:r>
      <w:r w:rsidR="009F6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тыс.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300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 числе </w:t>
      </w:r>
      <w:r w:rsidR="003C3999">
        <w:rPr>
          <w:rFonts w:ascii="Times New Roman" w:hAnsi="Times New Roman" w:cs="Times New Roman"/>
          <w:sz w:val="28"/>
          <w:szCs w:val="28"/>
        </w:rPr>
        <w:t xml:space="preserve">за </w:t>
      </w:r>
      <w:r w:rsidR="003C3999" w:rsidRPr="003C3999">
        <w:rPr>
          <w:rFonts w:ascii="Times New Roman" w:hAnsi="Times New Roman" w:cs="Times New Roman"/>
          <w:sz w:val="28"/>
          <w:szCs w:val="28"/>
        </w:rPr>
        <w:t xml:space="preserve">счет субсидии </w:t>
      </w:r>
      <w:r w:rsidR="000C3860">
        <w:rPr>
          <w:rFonts w:ascii="Times New Roman" w:hAnsi="Times New Roman" w:cs="Times New Roman"/>
          <w:sz w:val="28"/>
          <w:szCs w:val="28"/>
        </w:rPr>
        <w:t>929,58</w:t>
      </w:r>
      <w:r w:rsidR="009F6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630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9F6307">
        <w:rPr>
          <w:rFonts w:ascii="Times New Roman" w:hAnsi="Times New Roman" w:cs="Times New Roman"/>
          <w:sz w:val="28"/>
          <w:szCs w:val="28"/>
        </w:rPr>
        <w:t>.,</w:t>
      </w:r>
      <w:r w:rsidR="003C3999" w:rsidRPr="003C3999">
        <w:rPr>
          <w:rFonts w:ascii="Times New Roman" w:hAnsi="Times New Roman" w:cs="Times New Roman"/>
          <w:sz w:val="28"/>
          <w:szCs w:val="28"/>
        </w:rPr>
        <w:t xml:space="preserve"> выделяемой Комитетом по местному самоуправлению, межнациональными межконфессиональным отношениям Ленинградской области</w:t>
      </w:r>
      <w:r w:rsidR="003C3999">
        <w:rPr>
          <w:rFonts w:ascii="Times New Roman" w:hAnsi="Times New Roman" w:cs="Times New Roman"/>
          <w:sz w:val="28"/>
          <w:szCs w:val="28"/>
        </w:rPr>
        <w:t>, являющейся государственной поддержкой из областного</w:t>
      </w:r>
      <w:r w:rsidR="000E7AC8">
        <w:rPr>
          <w:rFonts w:ascii="Times New Roman" w:hAnsi="Times New Roman" w:cs="Times New Roman"/>
          <w:sz w:val="28"/>
          <w:szCs w:val="28"/>
        </w:rPr>
        <w:t xml:space="preserve"> бюджета Ленинградской области, а также </w:t>
      </w:r>
      <w:r w:rsidR="003C3999">
        <w:rPr>
          <w:rFonts w:ascii="Times New Roman" w:hAnsi="Times New Roman" w:cs="Times New Roman"/>
          <w:sz w:val="28"/>
          <w:szCs w:val="28"/>
        </w:rPr>
        <w:t xml:space="preserve">за счет местного бюджета </w:t>
      </w:r>
      <w:r w:rsidR="000E7AC8">
        <w:rPr>
          <w:rFonts w:ascii="Times New Roman" w:hAnsi="Times New Roman" w:cs="Times New Roman"/>
          <w:sz w:val="28"/>
          <w:szCs w:val="28"/>
        </w:rPr>
        <w:t>поселения</w:t>
      </w:r>
      <w:r w:rsidR="009F6307">
        <w:rPr>
          <w:rFonts w:ascii="Times New Roman" w:hAnsi="Times New Roman" w:cs="Times New Roman"/>
          <w:sz w:val="28"/>
          <w:szCs w:val="28"/>
        </w:rPr>
        <w:t xml:space="preserve"> </w:t>
      </w:r>
      <w:r w:rsidR="000C3860">
        <w:rPr>
          <w:rFonts w:ascii="Times New Roman" w:hAnsi="Times New Roman" w:cs="Times New Roman"/>
          <w:sz w:val="28"/>
          <w:szCs w:val="28"/>
        </w:rPr>
        <w:t>671,88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E7AC8">
        <w:rPr>
          <w:rFonts w:ascii="Times New Roman" w:hAnsi="Times New Roman" w:cs="Times New Roman"/>
          <w:sz w:val="28"/>
          <w:szCs w:val="28"/>
        </w:rPr>
        <w:t xml:space="preserve"> и средств </w:t>
      </w:r>
      <w:proofErr w:type="spellStart"/>
      <w:r w:rsidR="009F6307">
        <w:rPr>
          <w:rFonts w:ascii="Times New Roman" w:hAnsi="Times New Roman" w:cs="Times New Roman"/>
          <w:sz w:val="28"/>
          <w:szCs w:val="28"/>
        </w:rPr>
        <w:t>юр.лица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307">
        <w:rPr>
          <w:rFonts w:ascii="Times New Roman" w:hAnsi="Times New Roman" w:cs="Times New Roman"/>
          <w:sz w:val="28"/>
          <w:szCs w:val="28"/>
        </w:rPr>
        <w:t xml:space="preserve">10,0 </w:t>
      </w:r>
      <w:proofErr w:type="spellStart"/>
      <w:r w:rsidR="009F630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9F6307">
        <w:rPr>
          <w:rFonts w:ascii="Times New Roman" w:hAnsi="Times New Roman" w:cs="Times New Roman"/>
          <w:sz w:val="28"/>
          <w:szCs w:val="28"/>
        </w:rPr>
        <w:t>.</w:t>
      </w:r>
    </w:p>
    <w:p w14:paraId="481C949F" w14:textId="0BCCF175" w:rsidR="000E7AC8" w:rsidRDefault="00737D3A" w:rsidP="000300B4">
      <w:pPr>
        <w:tabs>
          <w:tab w:val="left" w:pos="9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0B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Реализация данного инициативного проекта </w:t>
      </w:r>
      <w:r w:rsidR="009F6307">
        <w:rPr>
          <w:rFonts w:ascii="Times New Roman" w:hAnsi="Times New Roman" w:cs="Times New Roman"/>
          <w:sz w:val="28"/>
          <w:szCs w:val="28"/>
        </w:rPr>
        <w:t>по выполнению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307" w:rsidRPr="009F6307">
        <w:rPr>
          <w:rFonts w:ascii="Times New Roman" w:hAnsi="Times New Roman" w:cs="Times New Roman"/>
          <w:sz w:val="28"/>
          <w:szCs w:val="28"/>
        </w:rPr>
        <w:t xml:space="preserve">работ по </w:t>
      </w:r>
      <w:r w:rsidR="000C3860" w:rsidRPr="000C3860">
        <w:rPr>
          <w:rFonts w:ascii="Times New Roman" w:hAnsi="Times New Roman" w:cs="Times New Roman"/>
          <w:sz w:val="28"/>
          <w:szCs w:val="28"/>
        </w:rPr>
        <w:t xml:space="preserve"> обустройству парковки по ул. Первомайская, д. 11 в дер. </w:t>
      </w:r>
      <w:proofErr w:type="gramStart"/>
      <w:r w:rsidR="000C3860" w:rsidRPr="000C3860">
        <w:rPr>
          <w:rFonts w:ascii="Times New Roman" w:hAnsi="Times New Roman" w:cs="Times New Roman"/>
          <w:sz w:val="28"/>
          <w:szCs w:val="28"/>
        </w:rPr>
        <w:t>Лопухинка</w:t>
      </w:r>
      <w:r w:rsidR="000C3860">
        <w:rPr>
          <w:rFonts w:ascii="Times New Roman" w:hAnsi="Times New Roman" w:cs="Times New Roman"/>
          <w:sz w:val="28"/>
          <w:szCs w:val="28"/>
        </w:rPr>
        <w:t xml:space="preserve"> </w:t>
      </w:r>
      <w:r w:rsidR="000300B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300B4">
        <w:rPr>
          <w:rFonts w:ascii="Times New Roman" w:hAnsi="Times New Roman" w:cs="Times New Roman"/>
          <w:sz w:val="28"/>
          <w:szCs w:val="28"/>
        </w:rPr>
        <w:t xml:space="preserve"> части обеспечения</w:t>
      </w:r>
      <w:r w:rsidR="009F6307">
        <w:rPr>
          <w:rFonts w:ascii="Times New Roman" w:hAnsi="Times New Roman" w:cs="Times New Roman"/>
          <w:sz w:val="28"/>
          <w:szCs w:val="28"/>
        </w:rPr>
        <w:t xml:space="preserve"> </w:t>
      </w:r>
      <w:r w:rsidR="000300B4">
        <w:rPr>
          <w:rFonts w:ascii="Times New Roman" w:hAnsi="Times New Roman" w:cs="Times New Roman"/>
          <w:sz w:val="28"/>
          <w:szCs w:val="28"/>
        </w:rPr>
        <w:t>безопасност</w:t>
      </w:r>
      <w:r w:rsidR="009F6307">
        <w:rPr>
          <w:rFonts w:ascii="Times New Roman" w:hAnsi="Times New Roman" w:cs="Times New Roman"/>
          <w:sz w:val="28"/>
          <w:szCs w:val="28"/>
        </w:rPr>
        <w:t>и</w:t>
      </w:r>
      <w:r w:rsidR="000300B4">
        <w:rPr>
          <w:rFonts w:ascii="Times New Roman" w:hAnsi="Times New Roman" w:cs="Times New Roman"/>
          <w:sz w:val="28"/>
          <w:szCs w:val="28"/>
        </w:rPr>
        <w:t xml:space="preserve"> передвижения, обеспечения комфортного проживания</w:t>
      </w:r>
      <w:r w:rsidR="009F6307">
        <w:rPr>
          <w:rFonts w:ascii="Times New Roman" w:hAnsi="Times New Roman" w:cs="Times New Roman"/>
          <w:sz w:val="28"/>
          <w:szCs w:val="28"/>
        </w:rPr>
        <w:t>.</w:t>
      </w:r>
    </w:p>
    <w:p w14:paraId="0206BB1B" w14:textId="6F519B55" w:rsidR="002B36E3" w:rsidRDefault="00C57542" w:rsidP="000300B4">
      <w:pPr>
        <w:tabs>
          <w:tab w:val="left" w:pos="9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C0F455" wp14:editId="68598F46">
            <wp:extent cx="5940425" cy="7920355"/>
            <wp:effectExtent l="0" t="0" r="3175" b="4445"/>
            <wp:docPr id="1837821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21819" name="Рисунок 18378218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F3FF" w14:textId="58B1E55A" w:rsidR="002B36E3" w:rsidRDefault="002B36E3" w:rsidP="000300B4">
      <w:pPr>
        <w:tabs>
          <w:tab w:val="left" w:pos="99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B7E7700" w14:textId="77777777" w:rsidR="000E7AC8" w:rsidRDefault="000E7AC8" w:rsidP="000300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81DB26" w14:textId="77777777" w:rsidR="00C57542" w:rsidRDefault="00C57542" w:rsidP="000300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2991D3" w14:textId="6685076B" w:rsidR="00C57542" w:rsidRDefault="00C57542" w:rsidP="00030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7A7F52" wp14:editId="2CD899A9">
            <wp:extent cx="5940425" cy="4455160"/>
            <wp:effectExtent l="0" t="0" r="3175" b="2540"/>
            <wp:docPr id="19152944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94409" name="Рисунок 19152944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7C84" w14:textId="77777777" w:rsidR="003271E0" w:rsidRDefault="003271E0" w:rsidP="000300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117850" w14:textId="3BB884FD" w:rsidR="003271E0" w:rsidRPr="003C3999" w:rsidRDefault="003271E0" w:rsidP="000300B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271E0" w:rsidRPr="003C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9B"/>
    <w:rsid w:val="00020183"/>
    <w:rsid w:val="000300B4"/>
    <w:rsid w:val="000A4249"/>
    <w:rsid w:val="000C3860"/>
    <w:rsid w:val="000E7AC8"/>
    <w:rsid w:val="002B2E97"/>
    <w:rsid w:val="002B36E3"/>
    <w:rsid w:val="003271E0"/>
    <w:rsid w:val="0039510C"/>
    <w:rsid w:val="003C3999"/>
    <w:rsid w:val="00455176"/>
    <w:rsid w:val="004854A7"/>
    <w:rsid w:val="004F2014"/>
    <w:rsid w:val="00671D4A"/>
    <w:rsid w:val="0070585A"/>
    <w:rsid w:val="00737D3A"/>
    <w:rsid w:val="007F5EDC"/>
    <w:rsid w:val="00860B65"/>
    <w:rsid w:val="008B11F3"/>
    <w:rsid w:val="009F6307"/>
    <w:rsid w:val="00A05E4F"/>
    <w:rsid w:val="00C55714"/>
    <w:rsid w:val="00C57542"/>
    <w:rsid w:val="00E8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5236"/>
  <w15:docId w15:val="{EEE3294F-2B9B-4817-9289-2FECE779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Ильинична Окорокова</dc:creator>
  <cp:lastModifiedBy>Евгений Дмитриев</cp:lastModifiedBy>
  <cp:revision>16</cp:revision>
  <cp:lastPrinted>2025-09-23T13:53:00Z</cp:lastPrinted>
  <dcterms:created xsi:type="dcterms:W3CDTF">2025-09-29T13:24:00Z</dcterms:created>
  <dcterms:modified xsi:type="dcterms:W3CDTF">2025-09-29T13:41:00Z</dcterms:modified>
</cp:coreProperties>
</file>