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0250" w:rsidRPr="005E0250" w:rsidRDefault="009E580D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0</w:t>
      </w:r>
      <w:r w:rsidR="00205BC6">
        <w:rPr>
          <w:rFonts w:ascii="Times New Roman" w:hAnsi="Times New Roman" w:cs="Times New Roman"/>
          <w:sz w:val="24"/>
          <w:szCs w:val="24"/>
        </w:rPr>
        <w:t>9</w:t>
      </w:r>
      <w:r w:rsidRPr="009E580D">
        <w:rPr>
          <w:rFonts w:ascii="Times New Roman" w:hAnsi="Times New Roman" w:cs="Times New Roman"/>
          <w:sz w:val="24"/>
          <w:szCs w:val="24"/>
        </w:rPr>
        <w:t>.</w:t>
      </w:r>
      <w:r w:rsidR="000034C5">
        <w:rPr>
          <w:rFonts w:ascii="Times New Roman" w:hAnsi="Times New Roman" w:cs="Times New Roman"/>
          <w:sz w:val="24"/>
          <w:szCs w:val="24"/>
        </w:rPr>
        <w:t>01</w:t>
      </w:r>
      <w:r w:rsidRPr="009E580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 xml:space="preserve">20 </w:t>
      </w:r>
      <w:r w:rsidR="000034C5">
        <w:rPr>
          <w:rFonts w:ascii="Times New Roman" w:hAnsi="Times New Roman" w:cs="Times New Roman"/>
          <w:sz w:val="24"/>
          <w:szCs w:val="24"/>
        </w:rPr>
        <w:t>года</w:t>
      </w:r>
      <w:r w:rsidRPr="009E580D">
        <w:rPr>
          <w:rFonts w:ascii="Times New Roman" w:hAnsi="Times New Roman" w:cs="Times New Roman"/>
          <w:sz w:val="24"/>
          <w:szCs w:val="24"/>
        </w:rPr>
        <w:t>             </w:t>
      </w:r>
      <w:r w:rsidR="00365095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9E58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34C5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 xml:space="preserve"> </w:t>
      </w:r>
      <w:r w:rsidR="00365095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  № </w:t>
      </w:r>
      <w:r w:rsidR="000034C5">
        <w:rPr>
          <w:rFonts w:ascii="Times New Roman" w:hAnsi="Times New Roman" w:cs="Times New Roman"/>
          <w:sz w:val="24"/>
          <w:szCs w:val="24"/>
        </w:rPr>
        <w:t>1</w:t>
      </w:r>
      <w:r w:rsidR="00365095">
        <w:rPr>
          <w:rFonts w:ascii="Times New Roman" w:hAnsi="Times New Roman" w:cs="Times New Roman"/>
          <w:sz w:val="24"/>
          <w:szCs w:val="24"/>
        </w:rPr>
        <w:t>/1</w:t>
      </w:r>
    </w:p>
    <w:p w:rsidR="007869BB" w:rsidRPr="005E0250" w:rsidRDefault="009E580D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250">
        <w:rPr>
          <w:rFonts w:ascii="Times New Roman" w:hAnsi="Times New Roman" w:cs="Times New Roman"/>
          <w:b/>
          <w:sz w:val="24"/>
          <w:szCs w:val="24"/>
        </w:rPr>
        <w:t>О нормативе стоимости одного квадратного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метра общей площади жилья на </w:t>
      </w:r>
      <w:r w:rsidRPr="005E02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365095">
        <w:rPr>
          <w:rFonts w:ascii="Times New Roman" w:hAnsi="Times New Roman" w:cs="Times New Roman"/>
          <w:b/>
          <w:sz w:val="24"/>
          <w:szCs w:val="24"/>
        </w:rPr>
        <w:t>20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83586">
        <w:rPr>
          <w:rFonts w:ascii="Times New Roman" w:hAnsi="Times New Roman" w:cs="Times New Roman"/>
          <w:b/>
          <w:sz w:val="24"/>
          <w:szCs w:val="24"/>
        </w:rPr>
        <w:t xml:space="preserve">и стоимости 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586" w:rsidRPr="005E0250">
        <w:rPr>
          <w:rFonts w:ascii="Times New Roman" w:hAnsi="Times New Roman" w:cs="Times New Roman"/>
          <w:b/>
          <w:sz w:val="24"/>
          <w:szCs w:val="24"/>
        </w:rPr>
        <w:t xml:space="preserve">одного квадратного метра общей площади жилья </w:t>
      </w:r>
      <w:r w:rsidR="00183586">
        <w:rPr>
          <w:rFonts w:ascii="Times New Roman" w:hAnsi="Times New Roman" w:cs="Times New Roman"/>
          <w:b/>
          <w:sz w:val="24"/>
          <w:szCs w:val="24"/>
        </w:rPr>
        <w:t>на 20</w:t>
      </w:r>
      <w:r w:rsidR="00365095">
        <w:rPr>
          <w:rFonts w:ascii="Times New Roman" w:hAnsi="Times New Roman" w:cs="Times New Roman"/>
          <w:b/>
          <w:sz w:val="24"/>
          <w:szCs w:val="24"/>
        </w:rPr>
        <w:t>20</w:t>
      </w:r>
      <w:r w:rsidR="00183586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5E025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50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25E" w:rsidRPr="009E580D" w:rsidRDefault="009E580D" w:rsidP="00A30A51">
      <w:pPr>
        <w:jc w:val="both"/>
        <w:rPr>
          <w:rFonts w:ascii="Times New Roman" w:hAnsi="Times New Roman" w:cs="Times New Roman"/>
          <w:sz w:val="24"/>
          <w:szCs w:val="24"/>
        </w:rPr>
      </w:pPr>
      <w:r w:rsidRPr="00A30A51">
        <w:rPr>
          <w:rFonts w:ascii="Times New Roman" w:hAnsi="Times New Roman" w:cs="Times New Roman"/>
          <w:sz w:val="24"/>
          <w:szCs w:val="24"/>
        </w:rPr>
        <w:t xml:space="preserve">Руководствуясь приказом </w:t>
      </w:r>
      <w:r w:rsidR="00A30A51" w:rsidRPr="00A30A51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 РФ от 1</w:t>
      </w:r>
      <w:r w:rsidR="0053525E">
        <w:rPr>
          <w:rFonts w:ascii="Times New Roman" w:hAnsi="Times New Roman" w:cs="Times New Roman"/>
          <w:sz w:val="24"/>
          <w:szCs w:val="24"/>
        </w:rPr>
        <w:t>9</w:t>
      </w:r>
      <w:r w:rsidR="00A30A51" w:rsidRPr="00A30A51">
        <w:rPr>
          <w:rFonts w:ascii="Times New Roman" w:hAnsi="Times New Roman" w:cs="Times New Roman"/>
          <w:sz w:val="24"/>
          <w:szCs w:val="24"/>
        </w:rPr>
        <w:t xml:space="preserve"> декабря 2019 г. № 827/</w:t>
      </w:r>
      <w:proofErr w:type="spellStart"/>
      <w:proofErr w:type="gramStart"/>
      <w:r w:rsidR="00A30A51" w:rsidRPr="00A30A5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A30A51" w:rsidRPr="00A30A51">
        <w:rPr>
          <w:rFonts w:ascii="Times New Roman" w:hAnsi="Times New Roman" w:cs="Times New Roman"/>
          <w:sz w:val="24"/>
          <w:szCs w:val="24"/>
        </w:rPr>
        <w:t xml:space="preserve"> “О нормативе стоимости одного квадратного метра общей площади жилого помещения по Российской Федерации на первое полугодие 2020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 года”</w:t>
      </w:r>
      <w:r w:rsidR="00A30A51">
        <w:rPr>
          <w:rFonts w:ascii="Times New Roman" w:hAnsi="Times New Roman" w:cs="Times New Roman"/>
          <w:sz w:val="24"/>
          <w:szCs w:val="24"/>
        </w:rPr>
        <w:t xml:space="preserve">, </w:t>
      </w:r>
      <w:r w:rsidRPr="009E580D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определению норматива стоимости </w:t>
      </w:r>
      <w:proofErr w:type="gramStart"/>
      <w:r w:rsidRPr="009E580D">
        <w:rPr>
          <w:rFonts w:ascii="Times New Roman" w:hAnsi="Times New Roman" w:cs="Times New Roman"/>
          <w:sz w:val="24"/>
          <w:szCs w:val="24"/>
        </w:rPr>
        <w:t>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</w:t>
      </w:r>
      <w:proofErr w:type="gramEnd"/>
      <w:r w:rsidRPr="009E580D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580D" w:rsidRPr="004F2E07" w:rsidRDefault="009E580D" w:rsidP="007869BB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BB">
        <w:rPr>
          <w:rFonts w:ascii="Times New Roman" w:hAnsi="Times New Roman" w:cs="Times New Roman"/>
          <w:sz w:val="24"/>
          <w:szCs w:val="24"/>
        </w:rPr>
        <w:t xml:space="preserve">Утвердить на </w:t>
      </w:r>
      <w:r w:rsidRPr="00786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69B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Pr="007869BB">
        <w:rPr>
          <w:rFonts w:ascii="Times New Roman" w:hAnsi="Times New Roman" w:cs="Times New Roman"/>
          <w:sz w:val="24"/>
          <w:szCs w:val="24"/>
        </w:rPr>
        <w:t xml:space="preserve"> года норматив стоимости одного квадратного метра общей площади жилья на территории муниципального образования Лопухинское сельское  поселение муниципального образования Ломоносовский муниципальный район Ленинградской области, применяемый в рамках реализации </w:t>
      </w:r>
      <w:r w:rsidR="004F2E07">
        <w:rPr>
          <w:rFonts w:ascii="Times New Roman" w:hAnsi="Times New Roman" w:cs="Times New Roman"/>
          <w:sz w:val="24"/>
          <w:szCs w:val="24"/>
        </w:rPr>
        <w:t>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</w:t>
      </w:r>
      <w:r w:rsidR="00FB5182">
        <w:rPr>
          <w:rFonts w:ascii="Times New Roman" w:hAnsi="Times New Roman" w:cs="Times New Roman"/>
          <w:sz w:val="24"/>
          <w:szCs w:val="24"/>
        </w:rPr>
        <w:t xml:space="preserve"> </w:t>
      </w:r>
      <w:r w:rsidR="004F2E07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Российской Федерации </w:t>
      </w:r>
      <w:r w:rsidRPr="007869BB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="004F2E07">
        <w:rPr>
          <w:rFonts w:ascii="Times New Roman" w:hAnsi="Times New Roman" w:cs="Times New Roman"/>
          <w:sz w:val="24"/>
          <w:szCs w:val="24"/>
        </w:rPr>
        <w:t>доступным и комфортным</w:t>
      </w:r>
      <w:proofErr w:type="gramEnd"/>
      <w:r w:rsidR="004F2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E07">
        <w:rPr>
          <w:rFonts w:ascii="Times New Roman" w:hAnsi="Times New Roman" w:cs="Times New Roman"/>
          <w:sz w:val="24"/>
          <w:szCs w:val="24"/>
        </w:rPr>
        <w:t xml:space="preserve">жильем и коммунальными услугами граждан Российской Федерации», а также </w:t>
      </w:r>
      <w:r w:rsidR="004F2E07">
        <w:rPr>
          <w:rFonts w:ascii="Times New Roman" w:hAnsi="Times New Roman" w:cs="Times New Roman"/>
          <w:sz w:val="24"/>
          <w:szCs w:val="24"/>
        </w:rPr>
        <w:lastRenderedPageBreak/>
        <w:t xml:space="preserve">основных мероприятий «Улучшение жилищных условий </w:t>
      </w:r>
      <w:r w:rsidR="004F2E07" w:rsidRPr="007869BB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4F2E07">
        <w:rPr>
          <w:rFonts w:ascii="Times New Roman" w:hAnsi="Times New Roman" w:cs="Times New Roman"/>
          <w:sz w:val="24"/>
          <w:szCs w:val="24"/>
        </w:rPr>
        <w:t>граждан (</w:t>
      </w:r>
      <w:r w:rsidRPr="007869BB">
        <w:rPr>
          <w:rFonts w:ascii="Times New Roman" w:hAnsi="Times New Roman" w:cs="Times New Roman"/>
          <w:sz w:val="24"/>
          <w:szCs w:val="24"/>
        </w:rPr>
        <w:t>молодых семей</w:t>
      </w:r>
      <w:r w:rsidR="004F2E07">
        <w:rPr>
          <w:rFonts w:ascii="Times New Roman" w:hAnsi="Times New Roman" w:cs="Times New Roman"/>
          <w:sz w:val="24"/>
          <w:szCs w:val="24"/>
        </w:rPr>
        <w:t>)</w:t>
      </w:r>
      <w:r w:rsidRPr="007869BB">
        <w:rPr>
          <w:rFonts w:ascii="Times New Roman" w:hAnsi="Times New Roman" w:cs="Times New Roman"/>
          <w:sz w:val="24"/>
          <w:szCs w:val="24"/>
        </w:rPr>
        <w:t xml:space="preserve">» </w:t>
      </w:r>
      <w:r w:rsidR="00FB5182">
        <w:rPr>
          <w:rFonts w:ascii="Times New Roman" w:hAnsi="Times New Roman" w:cs="Times New Roman"/>
          <w:sz w:val="24"/>
          <w:szCs w:val="24"/>
        </w:rPr>
        <w:t xml:space="preserve">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</w:t>
      </w:r>
      <w:r w:rsidRPr="007869BB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="00FB5182">
        <w:rPr>
          <w:rFonts w:ascii="Times New Roman" w:hAnsi="Times New Roman" w:cs="Times New Roman"/>
          <w:sz w:val="24"/>
          <w:szCs w:val="24"/>
        </w:rPr>
        <w:t xml:space="preserve"> Ленинградской области «Формирование городской среды и обеспечение качественным жильем граждан</w:t>
      </w:r>
      <w:r w:rsidRPr="007869BB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4F2E07" w:rsidRPr="004F2E07">
        <w:rPr>
          <w:rFonts w:ascii="Times New Roman" w:hAnsi="Times New Roman" w:cs="Times New Roman"/>
          <w:sz w:val="24"/>
          <w:szCs w:val="24"/>
        </w:rPr>
        <w:t xml:space="preserve">45783 </w:t>
      </w:r>
      <w:r w:rsidRPr="004F2E0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F2E07" w:rsidRPr="004F2E07">
        <w:rPr>
          <w:rFonts w:ascii="Times New Roman" w:hAnsi="Times New Roman" w:cs="Times New Roman"/>
          <w:sz w:val="24"/>
          <w:szCs w:val="24"/>
        </w:rPr>
        <w:t>28</w:t>
      </w:r>
      <w:r w:rsidRPr="004F2E07">
        <w:rPr>
          <w:rFonts w:ascii="Times New Roman" w:hAnsi="Times New Roman" w:cs="Times New Roman"/>
          <w:sz w:val="24"/>
          <w:szCs w:val="24"/>
        </w:rPr>
        <w:t xml:space="preserve"> копеек (сорок </w:t>
      </w:r>
      <w:r w:rsidR="004F2E07" w:rsidRPr="004F2E07">
        <w:rPr>
          <w:rFonts w:ascii="Times New Roman" w:hAnsi="Times New Roman" w:cs="Times New Roman"/>
          <w:sz w:val="24"/>
          <w:szCs w:val="24"/>
        </w:rPr>
        <w:t>пять</w:t>
      </w:r>
      <w:r w:rsidRPr="004F2E0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D02AF" w:rsidRPr="004F2E07">
        <w:rPr>
          <w:rFonts w:ascii="Times New Roman" w:hAnsi="Times New Roman" w:cs="Times New Roman"/>
          <w:sz w:val="24"/>
          <w:szCs w:val="24"/>
        </w:rPr>
        <w:t>семьсот восемьдесят</w:t>
      </w:r>
      <w:proofErr w:type="gramEnd"/>
      <w:r w:rsidR="006D02AF" w:rsidRPr="004F2E07">
        <w:rPr>
          <w:rFonts w:ascii="Times New Roman" w:hAnsi="Times New Roman" w:cs="Times New Roman"/>
          <w:sz w:val="24"/>
          <w:szCs w:val="24"/>
        </w:rPr>
        <w:t xml:space="preserve"> </w:t>
      </w:r>
      <w:r w:rsidR="004F2E07" w:rsidRPr="004F2E07">
        <w:rPr>
          <w:rFonts w:ascii="Times New Roman" w:hAnsi="Times New Roman" w:cs="Times New Roman"/>
          <w:sz w:val="24"/>
          <w:szCs w:val="24"/>
        </w:rPr>
        <w:t>три</w:t>
      </w:r>
      <w:r w:rsidR="00CB41D2" w:rsidRPr="004F2E07">
        <w:rPr>
          <w:rFonts w:ascii="Times New Roman" w:hAnsi="Times New Roman" w:cs="Times New Roman"/>
          <w:sz w:val="24"/>
          <w:szCs w:val="24"/>
        </w:rPr>
        <w:t xml:space="preserve"> </w:t>
      </w:r>
      <w:r w:rsidRPr="004F2E07">
        <w:rPr>
          <w:rFonts w:ascii="Times New Roman" w:hAnsi="Times New Roman" w:cs="Times New Roman"/>
          <w:sz w:val="24"/>
          <w:szCs w:val="24"/>
        </w:rPr>
        <w:t>рубл</w:t>
      </w:r>
      <w:r w:rsidR="004F2E07" w:rsidRPr="004F2E07">
        <w:rPr>
          <w:rFonts w:ascii="Times New Roman" w:hAnsi="Times New Roman" w:cs="Times New Roman"/>
          <w:sz w:val="24"/>
          <w:szCs w:val="24"/>
        </w:rPr>
        <w:t>я 28</w:t>
      </w:r>
      <w:r w:rsidRPr="004F2E07">
        <w:rPr>
          <w:rFonts w:ascii="Times New Roman" w:hAnsi="Times New Roman" w:cs="Times New Roman"/>
          <w:sz w:val="24"/>
          <w:szCs w:val="24"/>
        </w:rPr>
        <w:t xml:space="preserve"> копе</w:t>
      </w:r>
      <w:r w:rsidR="004F2E07" w:rsidRPr="004F2E07">
        <w:rPr>
          <w:rFonts w:ascii="Times New Roman" w:hAnsi="Times New Roman" w:cs="Times New Roman"/>
          <w:sz w:val="24"/>
          <w:szCs w:val="24"/>
        </w:rPr>
        <w:t>ек</w:t>
      </w:r>
      <w:r w:rsidRPr="004F2E07">
        <w:rPr>
          <w:rFonts w:ascii="Times New Roman" w:hAnsi="Times New Roman" w:cs="Times New Roman"/>
          <w:sz w:val="24"/>
          <w:szCs w:val="24"/>
        </w:rPr>
        <w:t>), согласно Приложению</w:t>
      </w:r>
      <w:r w:rsidR="00CE5315" w:rsidRPr="004F2E07">
        <w:rPr>
          <w:rFonts w:ascii="Times New Roman" w:hAnsi="Times New Roman" w:cs="Times New Roman"/>
          <w:sz w:val="24"/>
          <w:szCs w:val="24"/>
        </w:rPr>
        <w:t xml:space="preserve"> 1</w:t>
      </w:r>
      <w:r w:rsidRPr="004F2E07">
        <w:rPr>
          <w:rFonts w:ascii="Times New Roman" w:hAnsi="Times New Roman" w:cs="Times New Roman"/>
          <w:sz w:val="24"/>
          <w:szCs w:val="24"/>
        </w:rPr>
        <w:t xml:space="preserve">, к настоящему постановлению. </w:t>
      </w:r>
    </w:p>
    <w:p w:rsidR="007869BB" w:rsidRPr="004F2E07" w:rsidRDefault="007869BB" w:rsidP="009F1D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CD1">
        <w:rPr>
          <w:rFonts w:ascii="Times New Roman" w:hAnsi="Times New Roman" w:cs="Times New Roman"/>
          <w:sz w:val="24"/>
          <w:szCs w:val="24"/>
        </w:rPr>
        <w:t>Утвердить стоимость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 20</w:t>
      </w:r>
      <w:r w:rsidR="004F2E07">
        <w:rPr>
          <w:rFonts w:ascii="Times New Roman" w:hAnsi="Times New Roman" w:cs="Times New Roman"/>
          <w:sz w:val="24"/>
          <w:szCs w:val="24"/>
        </w:rPr>
        <w:t>20</w:t>
      </w:r>
      <w:r w:rsidRPr="007E5CD1">
        <w:rPr>
          <w:rFonts w:ascii="Times New Roman" w:hAnsi="Times New Roman" w:cs="Times New Roman"/>
          <w:sz w:val="24"/>
          <w:szCs w:val="24"/>
        </w:rPr>
        <w:t xml:space="preserve"> год в рамках реализации</w:t>
      </w:r>
      <w:r w:rsidR="007E5CD1" w:rsidRPr="007E5CD1">
        <w:rPr>
          <w:rFonts w:ascii="Times New Roman" w:hAnsi="Times New Roman" w:cs="Times New Roman"/>
          <w:sz w:val="24"/>
          <w:szCs w:val="24"/>
        </w:rPr>
        <w:t xml:space="preserve"> </w:t>
      </w:r>
      <w:r w:rsidR="00FB5182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</w:t>
      </w:r>
      <w:r w:rsidRPr="007E5CD1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территорий» </w:t>
      </w:r>
      <w:r w:rsidR="00FB5182">
        <w:rPr>
          <w:rFonts w:ascii="Times New Roman" w:hAnsi="Times New Roman" w:cs="Times New Roman"/>
          <w:sz w:val="24"/>
          <w:szCs w:val="24"/>
        </w:rPr>
        <w:t xml:space="preserve">подпрограммы «Обеспечение условий развития агропромышленного комплекса» </w:t>
      </w:r>
      <w:r w:rsidR="007E5CD1" w:rsidRPr="007E5CD1">
        <w:rPr>
          <w:rFonts w:ascii="Times New Roman" w:hAnsi="Times New Roman" w:cs="Times New Roman"/>
          <w:sz w:val="24"/>
          <w:szCs w:val="24"/>
        </w:rPr>
        <w:t>государственной программы развития сельского хозяйства и регулирование рынков сельскохозяйственной продукции, сырья и продовольствия</w:t>
      </w:r>
      <w:r w:rsidR="007E5CD1" w:rsidRPr="004F2E07">
        <w:rPr>
          <w:rFonts w:ascii="Times New Roman" w:hAnsi="Times New Roman" w:cs="Times New Roman"/>
          <w:sz w:val="24"/>
          <w:szCs w:val="24"/>
        </w:rPr>
        <w:t xml:space="preserve">, </w:t>
      </w:r>
      <w:r w:rsidR="00FB5182">
        <w:rPr>
          <w:rFonts w:ascii="Times New Roman" w:hAnsi="Times New Roman" w:cs="Times New Roman"/>
          <w:sz w:val="24"/>
          <w:szCs w:val="24"/>
        </w:rPr>
        <w:t>в</w:t>
      </w:r>
      <w:r w:rsidR="007E5CD1" w:rsidRPr="004F2E07">
        <w:rPr>
          <w:rFonts w:ascii="Times New Roman" w:hAnsi="Times New Roman" w:cs="Times New Roman"/>
          <w:sz w:val="24"/>
          <w:szCs w:val="24"/>
        </w:rPr>
        <w:t xml:space="preserve"> размере  </w:t>
      </w:r>
      <w:r w:rsidR="009F1D1D" w:rsidRPr="004F2E07">
        <w:rPr>
          <w:rFonts w:ascii="Times New Roman" w:hAnsi="Times New Roman" w:cs="Times New Roman"/>
          <w:sz w:val="24"/>
          <w:szCs w:val="24"/>
        </w:rPr>
        <w:t>36 894 рублей 93</w:t>
      </w:r>
      <w:proofErr w:type="gramEnd"/>
      <w:r w:rsidR="009F1D1D" w:rsidRPr="004F2E07">
        <w:rPr>
          <w:rFonts w:ascii="Times New Roman" w:hAnsi="Times New Roman" w:cs="Times New Roman"/>
          <w:sz w:val="24"/>
          <w:szCs w:val="24"/>
        </w:rPr>
        <w:t xml:space="preserve"> копейки (тридцать шесть тысяч восемьсот девяносто четыре руб. 93 коп) </w:t>
      </w:r>
      <w:r w:rsidR="007E5CD1" w:rsidRPr="004F2E07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E5315" w:rsidRPr="004F2E07">
        <w:rPr>
          <w:rFonts w:ascii="Times New Roman" w:hAnsi="Times New Roman" w:cs="Times New Roman"/>
          <w:sz w:val="24"/>
          <w:szCs w:val="24"/>
        </w:rPr>
        <w:t xml:space="preserve"> 2</w:t>
      </w:r>
      <w:r w:rsidR="007E5CD1" w:rsidRPr="004F2E07">
        <w:rPr>
          <w:rFonts w:ascii="Times New Roman" w:hAnsi="Times New Roman" w:cs="Times New Roman"/>
          <w:sz w:val="24"/>
          <w:szCs w:val="24"/>
        </w:rPr>
        <w:t>, к настоящему постановлению.</w:t>
      </w:r>
    </w:p>
    <w:p w:rsidR="009E580D" w:rsidRPr="007E5CD1" w:rsidRDefault="009E580D" w:rsidP="007E5CD1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E5CD1">
        <w:rPr>
          <w:rFonts w:ascii="Times New Roman" w:hAnsi="Times New Roman" w:cs="Times New Roman"/>
          <w:sz w:val="24"/>
          <w:szCs w:val="24"/>
        </w:rPr>
        <w:t xml:space="preserve"> Довести до сведения населения,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:rsidR="00CE5315" w:rsidRDefault="009E580D" w:rsidP="00CE5315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531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E5315" w:rsidRPr="00CE5315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МО Лопухинское сельское поселение и </w:t>
      </w:r>
      <w:r w:rsidRPr="00CE5315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:rsidR="009F1D1D" w:rsidRPr="009F1D1D" w:rsidRDefault="009E580D" w:rsidP="009E580D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5315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  <w:r w:rsidRPr="00CE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580D" w:rsidRPr="009F1D1D" w:rsidRDefault="009E580D" w:rsidP="002859CE">
      <w:pPr>
        <w:pStyle w:val="a5"/>
        <w:spacing w:after="24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F1D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580D" w:rsidRPr="009E580D" w:rsidRDefault="00365095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9E580D" w:rsidRPr="009E580D" w:rsidRDefault="009E580D" w:rsidP="009E580D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</w:t>
      </w:r>
      <w:r w:rsidR="00365095">
        <w:rPr>
          <w:rFonts w:ascii="Times New Roman" w:hAnsi="Times New Roman" w:cs="Times New Roman"/>
          <w:sz w:val="24"/>
          <w:szCs w:val="24"/>
        </w:rPr>
        <w:t>Н. Абакумов</w:t>
      </w:r>
    </w:p>
    <w:p w:rsidR="009E580D" w:rsidRPr="00C619D6" w:rsidRDefault="009E580D" w:rsidP="009E580D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A30A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0A51" w:rsidRDefault="00A30A51" w:rsidP="00A30A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E5315">
        <w:rPr>
          <w:rFonts w:ascii="Times New Roman" w:hAnsi="Times New Roman" w:cs="Times New Roman"/>
          <w:sz w:val="24"/>
          <w:szCs w:val="24"/>
        </w:rPr>
        <w:t xml:space="preserve"> 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650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34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Cs/>
          <w:sz w:val="24"/>
          <w:szCs w:val="24"/>
        </w:rPr>
        <w:t>от  0</w:t>
      </w:r>
      <w:r w:rsidR="00205BC6">
        <w:rPr>
          <w:rFonts w:ascii="Times New Roman" w:hAnsi="Times New Roman" w:cs="Times New Roman"/>
          <w:bCs/>
          <w:sz w:val="24"/>
          <w:szCs w:val="24"/>
        </w:rPr>
        <w:t>9</w:t>
      </w:r>
      <w:r w:rsidRPr="007C17ED">
        <w:rPr>
          <w:rFonts w:ascii="Times New Roman" w:hAnsi="Times New Roman" w:cs="Times New Roman"/>
          <w:bCs/>
          <w:sz w:val="24"/>
          <w:szCs w:val="24"/>
        </w:rPr>
        <w:t>.</w:t>
      </w:r>
      <w:r w:rsidR="000034C5">
        <w:rPr>
          <w:rFonts w:ascii="Times New Roman" w:hAnsi="Times New Roman" w:cs="Times New Roman"/>
          <w:bCs/>
          <w:sz w:val="24"/>
          <w:szCs w:val="24"/>
        </w:rPr>
        <w:t>01</w:t>
      </w:r>
      <w:r w:rsidRPr="007C17E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г.  № </w:t>
      </w:r>
      <w:r w:rsidR="000034C5">
        <w:rPr>
          <w:rFonts w:ascii="Times New Roman" w:hAnsi="Times New Roman" w:cs="Times New Roman"/>
          <w:sz w:val="24"/>
          <w:szCs w:val="24"/>
        </w:rPr>
        <w:t>1</w:t>
      </w:r>
      <w:r w:rsidR="00365095">
        <w:rPr>
          <w:rFonts w:ascii="Times New Roman" w:hAnsi="Times New Roman" w:cs="Times New Roman"/>
          <w:sz w:val="24"/>
          <w:szCs w:val="24"/>
        </w:rPr>
        <w:t>/1</w:t>
      </w: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стоимости  одного  квадратного  метра  общей  площади  жилья в   МО  Лопухинское  сельское  поселение  на  </w:t>
      </w:r>
      <w:r w:rsidR="000034C5">
        <w:rPr>
          <w:rFonts w:ascii="Times New Roman" w:hAnsi="Times New Roman" w:cs="Times New Roman"/>
          <w:sz w:val="24"/>
          <w:szCs w:val="24"/>
        </w:rPr>
        <w:t>1</w:t>
      </w:r>
      <w:r w:rsidRPr="007C17ED">
        <w:rPr>
          <w:rFonts w:ascii="Times New Roman" w:hAnsi="Times New Roman" w:cs="Times New Roman"/>
          <w:sz w:val="24"/>
          <w:szCs w:val="24"/>
        </w:rPr>
        <w:t>-й    квартал  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AE1B0B" w:rsidRPr="007C17ED" w:rsidRDefault="00AE1B0B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290"/>
        <w:gridCol w:w="1290"/>
        <w:gridCol w:w="1502"/>
        <w:gridCol w:w="1290"/>
        <w:gridCol w:w="1290"/>
        <w:gridCol w:w="1193"/>
      </w:tblGrid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ст.,</w:t>
            </w:r>
          </w:p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дог.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строй</w:t>
            </w:r>
          </w:p>
        </w:tc>
      </w:tr>
      <w:tr w:rsidR="007C17ED" w:rsidRPr="00CB41D2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>д. Лопухинка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A76657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45783,28</w:t>
            </w:r>
            <w:r w:rsidRPr="00FB3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A76657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45240,42 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A76657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242A40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 xml:space="preserve">42846,66  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76657" w:rsidRDefault="00ED559D" w:rsidP="00A02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57">
              <w:rPr>
                <w:rFonts w:ascii="Times New Roman" w:hAnsi="Times New Roman" w:cs="Times New Roman"/>
                <w:sz w:val="24"/>
                <w:szCs w:val="24"/>
              </w:rPr>
              <w:t>55540,36</w:t>
            </w:r>
            <w:r w:rsidR="007C17ED" w:rsidRPr="00A76657">
              <w:rPr>
                <w:rFonts w:ascii="Times New Roman" w:hAnsi="Times New Roman" w:cs="Times New Roman"/>
                <w:sz w:val="24"/>
                <w:szCs w:val="24"/>
              </w:rPr>
              <w:t xml:space="preserve"> руб. кв. 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76657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17ED" w:rsidRPr="00CB41D2" w:rsidRDefault="007C17ED" w:rsidP="007C17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754B" w:rsidRDefault="0067754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1 этап:</w:t>
      </w:r>
    </w:p>
    <w:p w:rsidR="00AE1B0B" w:rsidRPr="003330C1" w:rsidRDefault="00AE1B0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Расчет проводится по формуле:</w:t>
      </w: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End"/>
      <w:r w:rsidRPr="00D97D9E">
        <w:rPr>
          <w:rFonts w:ascii="Times New Roman" w:hAnsi="Times New Roman" w:cs="Times New Roman"/>
          <w:sz w:val="24"/>
          <w:szCs w:val="24"/>
          <w:u w:val="single"/>
        </w:rPr>
        <w:t>_дог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х0,92 +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0,92+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Ст_стат+Ст.строй</w:t>
      </w:r>
      <w:proofErr w:type="spellEnd"/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97D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AE1B0B" w:rsidRDefault="00AE1B0B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Ст_квм=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>_дефл</w:t>
      </w:r>
      <w:proofErr w:type="spellEnd"/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D97D9E" w:rsidRP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  <w:r w:rsidR="00677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F3A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97D9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 xml:space="preserve"> показателей, используемых при расчете</w:t>
      </w:r>
    </w:p>
    <w:p w:rsid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индекс-цен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</w:t>
      </w:r>
      <w:proofErr w:type="gramEnd"/>
    </w:p>
    <w:p w:rsidR="00AE1B0B" w:rsidRDefault="00AE1B0B" w:rsidP="00AE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Данные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17ED">
        <w:rPr>
          <w:rFonts w:ascii="Times New Roman" w:hAnsi="Times New Roman" w:cs="Times New Roman"/>
          <w:sz w:val="24"/>
          <w:szCs w:val="24"/>
        </w:rPr>
        <w:t>-й квартал 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Pr="007C17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1B0B" w:rsidRPr="00AE1B0B" w:rsidRDefault="00AE1B0B" w:rsidP="00AE1B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D02" w:rsidRPr="003C74D0" w:rsidRDefault="00CA6C6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42A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данные отсутствуют</w:t>
      </w:r>
    </w:p>
    <w:p w:rsidR="003C74D0" w:rsidRPr="00242A4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C74D0" w:rsidRPr="003C74D0" w:rsidRDefault="00CA6C62" w:rsidP="003C74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42A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на территории МО  Лопухинское сельское поселение строительство не ведется</w:t>
      </w:r>
    </w:p>
    <w:p w:rsidR="003C74D0" w:rsidRPr="003C74D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A76657" w:rsidRDefault="00930D0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A76657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A76657">
        <w:rPr>
          <w:rFonts w:ascii="Times New Roman" w:hAnsi="Times New Roman" w:cs="Times New Roman"/>
          <w:sz w:val="24"/>
          <w:szCs w:val="24"/>
        </w:rPr>
        <w:t>. По д</w:t>
      </w:r>
      <w:r w:rsidR="00CA6C62" w:rsidRPr="00A76657">
        <w:rPr>
          <w:rFonts w:ascii="Times New Roman" w:hAnsi="Times New Roman" w:cs="Times New Roman"/>
          <w:sz w:val="24"/>
          <w:szCs w:val="24"/>
        </w:rPr>
        <w:t>анны</w:t>
      </w:r>
      <w:r w:rsidRPr="00A76657">
        <w:rPr>
          <w:rFonts w:ascii="Times New Roman" w:hAnsi="Times New Roman" w:cs="Times New Roman"/>
          <w:sz w:val="24"/>
          <w:szCs w:val="24"/>
        </w:rPr>
        <w:t xml:space="preserve">м </w:t>
      </w:r>
      <w:r w:rsidR="006E6BAE" w:rsidRPr="00A76657">
        <w:rPr>
          <w:rFonts w:ascii="Times New Roman" w:hAnsi="Times New Roman" w:cs="Times New Roman"/>
          <w:sz w:val="24"/>
          <w:szCs w:val="24"/>
        </w:rPr>
        <w:t>риэлтерских</w:t>
      </w:r>
      <w:r w:rsidR="00CA6C62" w:rsidRPr="00A76657">
        <w:rPr>
          <w:rFonts w:ascii="Times New Roman" w:hAnsi="Times New Roman" w:cs="Times New Roman"/>
          <w:sz w:val="24"/>
          <w:szCs w:val="24"/>
        </w:rPr>
        <w:t xml:space="preserve"> агентств, СМИ</w:t>
      </w:r>
    </w:p>
    <w:p w:rsidR="00930D02" w:rsidRPr="00A76657" w:rsidRDefault="00930D02" w:rsidP="003C74D0">
      <w:pPr>
        <w:pStyle w:val="a5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A76657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A76657">
        <w:rPr>
          <w:rFonts w:ascii="Times New Roman" w:hAnsi="Times New Roman" w:cs="Times New Roman"/>
          <w:sz w:val="24"/>
          <w:szCs w:val="24"/>
        </w:rPr>
        <w:t xml:space="preserve">.  - </w:t>
      </w:r>
      <w:r w:rsidR="00242A40" w:rsidRPr="00A76657">
        <w:rPr>
          <w:rFonts w:ascii="Times New Roman" w:hAnsi="Times New Roman" w:cs="Times New Roman"/>
          <w:sz w:val="24"/>
          <w:szCs w:val="24"/>
        </w:rPr>
        <w:t xml:space="preserve">42 846,66  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 кв. м.</w:t>
      </w:r>
    </w:p>
    <w:p w:rsidR="00930D02" w:rsidRPr="00A76657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- однокомнатная квартира </w:t>
      </w:r>
      <w:r w:rsidR="00242A40" w:rsidRPr="00A76657">
        <w:rPr>
          <w:rFonts w:ascii="Times New Roman" w:hAnsi="Times New Roman" w:cs="Times New Roman"/>
          <w:sz w:val="24"/>
          <w:szCs w:val="24"/>
        </w:rPr>
        <w:t>–</w:t>
      </w:r>
      <w:r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="00ED559D" w:rsidRPr="00A76657">
        <w:rPr>
          <w:rFonts w:ascii="Times New Roman" w:hAnsi="Times New Roman" w:cs="Times New Roman"/>
          <w:sz w:val="24"/>
          <w:szCs w:val="24"/>
        </w:rPr>
        <w:t>40895,5</w:t>
      </w:r>
      <w:r w:rsidR="00242A40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</w:rPr>
        <w:t>руб. за кв. м.</w:t>
      </w:r>
    </w:p>
    <w:p w:rsidR="00930D02" w:rsidRPr="00A76657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ED559D" w:rsidRPr="00A76657">
        <w:rPr>
          <w:rFonts w:ascii="Times New Roman" w:hAnsi="Times New Roman" w:cs="Times New Roman"/>
          <w:sz w:val="24"/>
          <w:szCs w:val="24"/>
        </w:rPr>
        <w:t>37254,9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183586" w:rsidRPr="00A76657" w:rsidRDefault="00183586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3586" w:rsidRPr="00A76657" w:rsidRDefault="00183586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0D02" w:rsidRPr="00A76657" w:rsidRDefault="00930D02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>- трехкомнатная квартира – 3</w:t>
      </w:r>
      <w:r w:rsidR="00ED559D" w:rsidRPr="00A76657">
        <w:rPr>
          <w:rFonts w:ascii="Times New Roman" w:hAnsi="Times New Roman" w:cs="Times New Roman"/>
          <w:sz w:val="24"/>
          <w:szCs w:val="24"/>
        </w:rPr>
        <w:t>5785,9</w:t>
      </w:r>
      <w:r w:rsidR="00A76657" w:rsidRPr="00A76657">
        <w:rPr>
          <w:rFonts w:ascii="Times New Roman" w:hAnsi="Times New Roman" w:cs="Times New Roman"/>
          <w:sz w:val="24"/>
          <w:szCs w:val="24"/>
        </w:rPr>
        <w:t>5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930D02" w:rsidRPr="00A76657" w:rsidRDefault="00CA6C6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lastRenderedPageBreak/>
        <w:t xml:space="preserve">Ст. </w:t>
      </w:r>
      <w:proofErr w:type="spellStart"/>
      <w:r w:rsidRPr="00A76657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A76657">
        <w:rPr>
          <w:rFonts w:ascii="Times New Roman" w:hAnsi="Times New Roman" w:cs="Times New Roman"/>
          <w:sz w:val="24"/>
          <w:szCs w:val="24"/>
        </w:rPr>
        <w:t>. =</w:t>
      </w:r>
      <w:r w:rsidR="00930D02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="00ED559D" w:rsidRPr="00A76657">
        <w:rPr>
          <w:rFonts w:ascii="Times New Roman" w:hAnsi="Times New Roman" w:cs="Times New Roman"/>
          <w:sz w:val="24"/>
          <w:szCs w:val="24"/>
          <w:u w:val="single"/>
        </w:rPr>
        <w:t>40895,5</w:t>
      </w:r>
      <w:r w:rsidR="00930D02" w:rsidRPr="00A76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ED559D" w:rsidRPr="00A76657">
        <w:rPr>
          <w:rFonts w:ascii="Times New Roman" w:hAnsi="Times New Roman" w:cs="Times New Roman"/>
          <w:sz w:val="24"/>
          <w:szCs w:val="24"/>
          <w:u w:val="single"/>
        </w:rPr>
        <w:t>37254,9</w:t>
      </w:r>
      <w:r w:rsidR="00930D02" w:rsidRPr="00A76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ED559D" w:rsidRPr="00A76657">
        <w:rPr>
          <w:rFonts w:ascii="Times New Roman" w:hAnsi="Times New Roman" w:cs="Times New Roman"/>
          <w:sz w:val="24"/>
          <w:szCs w:val="24"/>
          <w:u w:val="single"/>
        </w:rPr>
        <w:t>35785,9</w:t>
      </w:r>
      <w:r w:rsidR="00A76657" w:rsidRPr="00A7665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30D02" w:rsidRPr="00A76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</w:rPr>
        <w:t>рублей 1 кв.</w:t>
      </w:r>
      <w:r w:rsidR="003C74D0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</w:rPr>
        <w:t>м</w:t>
      </w:r>
    </w:p>
    <w:p w:rsidR="00930D02" w:rsidRPr="00A76657" w:rsidRDefault="00930D0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:rsidR="00CA6C62" w:rsidRPr="00A76657" w:rsidRDefault="00CA6C62" w:rsidP="00242A40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65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6657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Pr="00A76657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A76657">
        <w:rPr>
          <w:rFonts w:ascii="Times New Roman" w:hAnsi="Times New Roman" w:cs="Times New Roman"/>
          <w:sz w:val="24"/>
          <w:szCs w:val="24"/>
        </w:rPr>
        <w:t>риелт</w:t>
      </w:r>
      <w:proofErr w:type="spellEnd"/>
      <w:r w:rsidRPr="00A76657">
        <w:rPr>
          <w:rFonts w:ascii="Times New Roman" w:hAnsi="Times New Roman" w:cs="Times New Roman"/>
          <w:sz w:val="24"/>
          <w:szCs w:val="24"/>
        </w:rPr>
        <w:t xml:space="preserve">.)  = </w:t>
      </w:r>
      <w:r w:rsidR="00A76657" w:rsidRPr="00A76657">
        <w:rPr>
          <w:rFonts w:ascii="Times New Roman" w:hAnsi="Times New Roman" w:cs="Times New Roman"/>
          <w:sz w:val="24"/>
          <w:szCs w:val="24"/>
        </w:rPr>
        <w:t>37978,78</w:t>
      </w:r>
      <w:r w:rsidR="00242A40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кв.м</w:t>
      </w:r>
    </w:p>
    <w:p w:rsidR="00CA6C62" w:rsidRPr="00A76657" w:rsidRDefault="00CA6C62" w:rsidP="00CA6C62">
      <w:pPr>
        <w:rPr>
          <w:rFonts w:ascii="Times New Roman" w:hAnsi="Times New Roman" w:cs="Times New Roman"/>
          <w:sz w:val="24"/>
          <w:szCs w:val="24"/>
        </w:rPr>
      </w:pPr>
    </w:p>
    <w:p w:rsidR="00242A40" w:rsidRPr="00A76657" w:rsidRDefault="00242A40" w:rsidP="00242A40">
      <w:pPr>
        <w:pStyle w:val="a5"/>
        <w:numPr>
          <w:ilvl w:val="0"/>
          <w:numId w:val="3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657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A76657">
        <w:rPr>
          <w:rFonts w:ascii="Times New Roman" w:hAnsi="Times New Roman" w:cs="Times New Roman"/>
          <w:b/>
          <w:sz w:val="24"/>
          <w:szCs w:val="24"/>
        </w:rPr>
        <w:t>_стат</w:t>
      </w:r>
      <w:proofErr w:type="spellEnd"/>
      <w:r w:rsidRPr="00A766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76657">
        <w:rPr>
          <w:rFonts w:ascii="Times New Roman" w:hAnsi="Times New Roman" w:cs="Times New Roman"/>
          <w:sz w:val="24"/>
          <w:szCs w:val="24"/>
        </w:rPr>
        <w:t>на основании данных территориального органа Федеральной службы государственной статистики по городу г. Санкт- Петербургу и Ленинградской области</w:t>
      </w:r>
    </w:p>
    <w:p w:rsidR="00242A40" w:rsidRPr="00A76657" w:rsidRDefault="00242A40" w:rsidP="00242A4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A76657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Средняя цена 1 м. кв. общей площади квартир </w:t>
      </w:r>
    </w:p>
    <w:p w:rsidR="00242A40" w:rsidRPr="00A76657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>-первичный рынок – 5</w:t>
      </w:r>
      <w:r w:rsidR="00ED559D" w:rsidRPr="00A76657">
        <w:rPr>
          <w:rFonts w:ascii="Times New Roman" w:hAnsi="Times New Roman" w:cs="Times New Roman"/>
          <w:sz w:val="24"/>
          <w:szCs w:val="24"/>
        </w:rPr>
        <w:t>9017</w:t>
      </w:r>
      <w:r w:rsidRPr="00A76657">
        <w:rPr>
          <w:rFonts w:ascii="Times New Roman" w:hAnsi="Times New Roman" w:cs="Times New Roman"/>
          <w:sz w:val="24"/>
          <w:szCs w:val="24"/>
        </w:rPr>
        <w:t>,</w:t>
      </w:r>
      <w:r w:rsidR="00ED559D" w:rsidRPr="00A76657">
        <w:rPr>
          <w:rFonts w:ascii="Times New Roman" w:hAnsi="Times New Roman" w:cs="Times New Roman"/>
          <w:sz w:val="24"/>
          <w:szCs w:val="24"/>
        </w:rPr>
        <w:t>67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242A40" w:rsidRPr="00A76657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>-вторичный рынок  – 52</w:t>
      </w:r>
      <w:r w:rsidR="00ED559D" w:rsidRPr="00A76657">
        <w:rPr>
          <w:rFonts w:ascii="Times New Roman" w:hAnsi="Times New Roman" w:cs="Times New Roman"/>
          <w:sz w:val="24"/>
          <w:szCs w:val="24"/>
        </w:rPr>
        <w:t>063</w:t>
      </w:r>
      <w:r w:rsidRPr="00A76657">
        <w:rPr>
          <w:rFonts w:ascii="Times New Roman" w:hAnsi="Times New Roman" w:cs="Times New Roman"/>
          <w:sz w:val="24"/>
          <w:szCs w:val="24"/>
        </w:rPr>
        <w:t>,</w:t>
      </w:r>
      <w:r w:rsidR="00ED559D" w:rsidRPr="00A76657">
        <w:rPr>
          <w:rFonts w:ascii="Times New Roman" w:hAnsi="Times New Roman" w:cs="Times New Roman"/>
          <w:sz w:val="24"/>
          <w:szCs w:val="24"/>
        </w:rPr>
        <w:t>05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242A40" w:rsidRPr="00A76657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 (</w:t>
      </w:r>
      <w:r w:rsidR="00ED559D" w:rsidRPr="00A76657">
        <w:rPr>
          <w:rFonts w:ascii="Times New Roman" w:hAnsi="Times New Roman" w:cs="Times New Roman"/>
          <w:sz w:val="24"/>
          <w:szCs w:val="24"/>
        </w:rPr>
        <w:t xml:space="preserve">59017,67 </w:t>
      </w:r>
      <w:r w:rsidRPr="00A76657">
        <w:rPr>
          <w:rFonts w:ascii="Times New Roman" w:hAnsi="Times New Roman" w:cs="Times New Roman"/>
          <w:sz w:val="24"/>
          <w:szCs w:val="24"/>
        </w:rPr>
        <w:t>+</w:t>
      </w:r>
      <w:r w:rsidR="00ED559D" w:rsidRPr="00A76657">
        <w:rPr>
          <w:rFonts w:ascii="Times New Roman" w:hAnsi="Times New Roman" w:cs="Times New Roman"/>
          <w:sz w:val="24"/>
          <w:szCs w:val="24"/>
        </w:rPr>
        <w:t>52063,05</w:t>
      </w:r>
      <w:r w:rsidRPr="00A76657">
        <w:rPr>
          <w:rFonts w:ascii="Times New Roman" w:hAnsi="Times New Roman" w:cs="Times New Roman"/>
          <w:sz w:val="24"/>
          <w:szCs w:val="24"/>
        </w:rPr>
        <w:t xml:space="preserve">)= </w:t>
      </w:r>
      <w:r w:rsidR="00ED559D" w:rsidRPr="00A76657">
        <w:rPr>
          <w:rFonts w:ascii="Times New Roman" w:hAnsi="Times New Roman" w:cs="Times New Roman"/>
          <w:sz w:val="24"/>
          <w:szCs w:val="24"/>
        </w:rPr>
        <w:t>111080,72</w:t>
      </w:r>
      <w:proofErr w:type="gramStart"/>
      <w:r w:rsidRPr="00A766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6657">
        <w:rPr>
          <w:rFonts w:ascii="Times New Roman" w:hAnsi="Times New Roman" w:cs="Times New Roman"/>
          <w:sz w:val="24"/>
          <w:szCs w:val="24"/>
        </w:rPr>
        <w:t xml:space="preserve"> 2 = 5</w:t>
      </w:r>
      <w:r w:rsidR="00ED559D" w:rsidRPr="00A76657">
        <w:rPr>
          <w:rFonts w:ascii="Times New Roman" w:hAnsi="Times New Roman" w:cs="Times New Roman"/>
          <w:sz w:val="24"/>
          <w:szCs w:val="24"/>
        </w:rPr>
        <w:t>5540</w:t>
      </w:r>
      <w:r w:rsidRPr="00A76657">
        <w:rPr>
          <w:rFonts w:ascii="Times New Roman" w:hAnsi="Times New Roman" w:cs="Times New Roman"/>
          <w:sz w:val="24"/>
          <w:szCs w:val="24"/>
        </w:rPr>
        <w:t>,</w:t>
      </w:r>
      <w:r w:rsidR="00ED559D" w:rsidRPr="00A76657">
        <w:rPr>
          <w:rFonts w:ascii="Times New Roman" w:hAnsi="Times New Roman" w:cs="Times New Roman"/>
          <w:sz w:val="24"/>
          <w:szCs w:val="24"/>
        </w:rPr>
        <w:t>36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3C74D0" w:rsidRDefault="00242A4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 Ст. стат. среднее = </w:t>
      </w:r>
      <w:r w:rsidR="00ED559D" w:rsidRPr="00A76657">
        <w:rPr>
          <w:rFonts w:ascii="Times New Roman" w:hAnsi="Times New Roman" w:cs="Times New Roman"/>
          <w:sz w:val="24"/>
          <w:szCs w:val="24"/>
        </w:rPr>
        <w:t xml:space="preserve">55540,36 </w:t>
      </w:r>
      <w:r w:rsidRPr="00A76657">
        <w:rPr>
          <w:rFonts w:ascii="Times New Roman" w:hAnsi="Times New Roman" w:cs="Times New Roman"/>
          <w:sz w:val="24"/>
          <w:szCs w:val="24"/>
        </w:rPr>
        <w:t>руб. кв. м.</w:t>
      </w:r>
    </w:p>
    <w:p w:rsidR="00AE1B0B" w:rsidRDefault="00AE1B0B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Pr="007C17ED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2 этап:</w:t>
      </w:r>
    </w:p>
    <w:p w:rsidR="00AE1B0B" w:rsidRPr="007C17ED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 стоимости  одного  квадратного  метра  общей  площади  жилья  </w:t>
      </w:r>
    </w:p>
    <w:p w:rsidR="00AE1B0B" w:rsidRDefault="00AE1B0B" w:rsidP="004A7C0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в   МО Лопухинское сельское поселение</w:t>
      </w:r>
    </w:p>
    <w:p w:rsidR="003C74D0" w:rsidRDefault="003C74D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6E6BAE" w:rsidRDefault="006E6BAE" w:rsidP="00AE1B0B">
      <w:pPr>
        <w:pStyle w:val="a5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E6BAE">
        <w:rPr>
          <w:rFonts w:ascii="Times New Roman" w:hAnsi="Times New Roman" w:cs="Times New Roman"/>
          <w:sz w:val="24"/>
          <w:szCs w:val="24"/>
        </w:rPr>
        <w:t>Ср__кв</w:t>
      </w:r>
      <w:proofErr w:type="gramStart"/>
      <w:r w:rsidR="00A76657">
        <w:rPr>
          <w:rFonts w:ascii="Times New Roman" w:hAnsi="Times New Roman" w:cs="Times New Roman"/>
          <w:sz w:val="24"/>
          <w:szCs w:val="24"/>
        </w:rPr>
        <w:t>.</w:t>
      </w:r>
      <w:r w:rsidRPr="006E6BA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6E6BA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0,92 +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0,92+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Ст_стат+Ст.строй</w:t>
      </w:r>
      <w:proofErr w:type="spellEnd"/>
    </w:p>
    <w:p w:rsidR="006E6BAE" w:rsidRPr="006E6BAE" w:rsidRDefault="006E6BAE" w:rsidP="00AE1B0B">
      <w:pPr>
        <w:pStyle w:val="a5"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E6B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6E6BA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6E6BAE" w:rsidRDefault="006E6BAE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67754B" w:rsidRDefault="006E6BAE" w:rsidP="00AE1B0B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C17ED">
        <w:rPr>
          <w:rFonts w:ascii="Times New Roman" w:hAnsi="Times New Roman" w:cs="Times New Roman"/>
          <w:sz w:val="24"/>
          <w:szCs w:val="24"/>
        </w:rPr>
        <w:t>Ср</w:t>
      </w:r>
      <w:r w:rsidR="00A76657">
        <w:rPr>
          <w:rFonts w:ascii="Times New Roman" w:hAnsi="Times New Roman" w:cs="Times New Roman"/>
          <w:sz w:val="24"/>
          <w:szCs w:val="24"/>
        </w:rPr>
        <w:t>__</w:t>
      </w:r>
      <w:r w:rsidRPr="007C17E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C17E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754B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>=</w:t>
      </w:r>
      <w:r w:rsidR="0067754B">
        <w:rPr>
          <w:rFonts w:ascii="Times New Roman" w:hAnsi="Times New Roman" w:cs="Times New Roman"/>
          <w:sz w:val="24"/>
          <w:szCs w:val="24"/>
        </w:rPr>
        <w:t xml:space="preserve"> </w:t>
      </w:r>
      <w:r w:rsidR="00A76657">
        <w:rPr>
          <w:rFonts w:ascii="Times New Roman" w:hAnsi="Times New Roman" w:cs="Times New Roman"/>
          <w:sz w:val="24"/>
          <w:szCs w:val="24"/>
          <w:u w:val="single"/>
        </w:rPr>
        <w:t>37978,78</w:t>
      </w:r>
      <w:r w:rsidR="00677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677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0.92 + </w:t>
      </w:r>
      <w:r w:rsidR="00A76657">
        <w:rPr>
          <w:rFonts w:ascii="Times New Roman" w:hAnsi="Times New Roman" w:cs="Times New Roman"/>
          <w:sz w:val="24"/>
          <w:szCs w:val="24"/>
          <w:u w:val="single"/>
        </w:rPr>
        <w:t>55540,36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54B" w:rsidRPr="0067754B">
        <w:rPr>
          <w:rFonts w:ascii="Times New Roman" w:hAnsi="Times New Roman" w:cs="Times New Roman"/>
          <w:sz w:val="24"/>
          <w:szCs w:val="24"/>
        </w:rPr>
        <w:t>=</w:t>
      </w:r>
      <w:r w:rsidR="00A76657">
        <w:rPr>
          <w:rFonts w:ascii="Times New Roman" w:hAnsi="Times New Roman" w:cs="Times New Roman"/>
          <w:sz w:val="24"/>
          <w:szCs w:val="24"/>
        </w:rPr>
        <w:t xml:space="preserve"> 45240,42</w:t>
      </w:r>
    </w:p>
    <w:p w:rsidR="0067754B" w:rsidRPr="0067754B" w:rsidRDefault="0067754B" w:rsidP="00AE1B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B0B">
        <w:rPr>
          <w:rFonts w:ascii="Times New Roman" w:hAnsi="Times New Roman" w:cs="Times New Roman"/>
          <w:sz w:val="24"/>
          <w:szCs w:val="24"/>
        </w:rPr>
        <w:t xml:space="preserve">       </w:t>
      </w:r>
      <w:r w:rsidR="00A76657"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6E6BAE" w:rsidRPr="00677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B3637" w:rsidRPr="00AE1B0B" w:rsidRDefault="003C74D0" w:rsidP="00AE1B0B">
      <w:pPr>
        <w:pStyle w:val="a5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B0B">
        <w:rPr>
          <w:rFonts w:ascii="Times New Roman" w:hAnsi="Times New Roman" w:cs="Times New Roman"/>
          <w:sz w:val="24"/>
          <w:szCs w:val="24"/>
        </w:rPr>
        <w:t xml:space="preserve">СТ </w:t>
      </w:r>
      <w:proofErr w:type="spellStart"/>
      <w:r w:rsidRPr="00AE1B0B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="00272D5F" w:rsidRPr="00AE1B0B">
        <w:rPr>
          <w:rFonts w:ascii="Times New Roman" w:hAnsi="Times New Roman" w:cs="Times New Roman"/>
          <w:sz w:val="24"/>
          <w:szCs w:val="24"/>
        </w:rPr>
        <w:t xml:space="preserve"> </w:t>
      </w:r>
      <w:r w:rsidRPr="00AE1B0B">
        <w:rPr>
          <w:rFonts w:ascii="Times New Roman" w:hAnsi="Times New Roman" w:cs="Times New Roman"/>
          <w:sz w:val="24"/>
          <w:szCs w:val="24"/>
        </w:rPr>
        <w:t>=</w:t>
      </w:r>
      <w:r w:rsidR="00272D5F" w:rsidRPr="00AE1B0B">
        <w:rPr>
          <w:rFonts w:ascii="Times New Roman" w:hAnsi="Times New Roman" w:cs="Times New Roman"/>
          <w:sz w:val="24"/>
          <w:szCs w:val="24"/>
        </w:rPr>
        <w:t xml:space="preserve"> </w:t>
      </w:r>
      <w:r w:rsidRPr="00AE1B0B">
        <w:rPr>
          <w:rFonts w:ascii="Times New Roman" w:hAnsi="Times New Roman" w:cs="Times New Roman"/>
          <w:sz w:val="24"/>
          <w:szCs w:val="24"/>
          <w:u w:val="single"/>
        </w:rPr>
        <w:t xml:space="preserve">Ср.кв.м </w:t>
      </w:r>
      <w:proofErr w:type="spellStart"/>
      <w:r w:rsidRPr="00AE1B0B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proofErr w:type="gramStart"/>
      <w:r w:rsidRPr="00AE1B0B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="00FB3637" w:rsidRPr="00AE1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E1B0B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AE1B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3637" w:rsidRPr="00FB3637" w:rsidRDefault="00FB3637" w:rsidP="00FB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D0" w:rsidRPr="00FB3637" w:rsidRDefault="003C74D0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FB363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FB36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3637">
        <w:rPr>
          <w:rFonts w:ascii="Times New Roman" w:hAnsi="Times New Roman" w:cs="Times New Roman"/>
          <w:sz w:val="24"/>
          <w:szCs w:val="24"/>
        </w:rPr>
        <w:t>вм.=</w:t>
      </w:r>
      <w:proofErr w:type="spellEnd"/>
      <w:r w:rsidRPr="00FB3637">
        <w:rPr>
          <w:rFonts w:ascii="Times New Roman" w:hAnsi="Times New Roman" w:cs="Times New Roman"/>
          <w:sz w:val="24"/>
          <w:szCs w:val="24"/>
        </w:rPr>
        <w:t xml:space="preserve"> </w:t>
      </w:r>
      <w:r w:rsidR="00A76657">
        <w:rPr>
          <w:rFonts w:ascii="Times New Roman" w:hAnsi="Times New Roman" w:cs="Times New Roman"/>
          <w:sz w:val="24"/>
          <w:szCs w:val="24"/>
        </w:rPr>
        <w:t>45240,42*</w:t>
      </w:r>
      <w:r w:rsidRPr="00FB3637">
        <w:rPr>
          <w:rFonts w:ascii="Times New Roman" w:hAnsi="Times New Roman" w:cs="Times New Roman"/>
          <w:sz w:val="24"/>
          <w:szCs w:val="24"/>
        </w:rPr>
        <w:t xml:space="preserve"> 10</w:t>
      </w:r>
      <w:r w:rsidR="00365095">
        <w:rPr>
          <w:rFonts w:ascii="Times New Roman" w:hAnsi="Times New Roman" w:cs="Times New Roman"/>
          <w:sz w:val="24"/>
          <w:szCs w:val="24"/>
        </w:rPr>
        <w:t>1</w:t>
      </w:r>
      <w:r w:rsidRPr="00FB3637">
        <w:rPr>
          <w:rFonts w:ascii="Times New Roman" w:hAnsi="Times New Roman" w:cs="Times New Roman"/>
          <w:sz w:val="24"/>
          <w:szCs w:val="24"/>
        </w:rPr>
        <w:t>,</w:t>
      </w:r>
      <w:r w:rsidR="00365095">
        <w:rPr>
          <w:rFonts w:ascii="Times New Roman" w:hAnsi="Times New Roman" w:cs="Times New Roman"/>
          <w:sz w:val="24"/>
          <w:szCs w:val="24"/>
        </w:rPr>
        <w:t>2</w:t>
      </w:r>
      <w:r w:rsidRPr="00FB3637">
        <w:rPr>
          <w:rFonts w:ascii="Times New Roman" w:hAnsi="Times New Roman" w:cs="Times New Roman"/>
          <w:sz w:val="24"/>
          <w:szCs w:val="24"/>
        </w:rPr>
        <w:t xml:space="preserve">= </w:t>
      </w:r>
      <w:r w:rsidR="00A76657">
        <w:rPr>
          <w:rFonts w:ascii="Times New Roman" w:hAnsi="Times New Roman" w:cs="Times New Roman"/>
          <w:sz w:val="24"/>
          <w:szCs w:val="24"/>
        </w:rPr>
        <w:t>45783,28</w:t>
      </w:r>
      <w:r w:rsidRPr="00FB3637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3C74D0" w:rsidRPr="00FB3637" w:rsidRDefault="003C74D0" w:rsidP="0024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C62" w:rsidRDefault="00CA6C62" w:rsidP="00242A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Pr="00D97D9E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9E" w:rsidRDefault="00D97D9E" w:rsidP="007C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B722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B722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B722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6657" w:rsidRDefault="00A76657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A51" w:rsidRDefault="00A30A51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B0B" w:rsidRPr="007C17ED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lastRenderedPageBreak/>
        <w:t>МО Ломоносовский муниципальный район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E1B0B" w:rsidRDefault="00AE1B0B" w:rsidP="00AE1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C17ED">
        <w:rPr>
          <w:rFonts w:ascii="Times New Roman" w:hAnsi="Times New Roman" w:cs="Times New Roman"/>
          <w:bCs/>
          <w:sz w:val="24"/>
          <w:szCs w:val="24"/>
        </w:rPr>
        <w:t>от  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C17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7C17ED">
        <w:rPr>
          <w:rFonts w:ascii="Times New Roman" w:hAnsi="Times New Roman" w:cs="Times New Roman"/>
          <w:sz w:val="24"/>
          <w:szCs w:val="24"/>
        </w:rPr>
        <w:t>.20</w:t>
      </w:r>
      <w:r w:rsidR="004F2E07">
        <w:rPr>
          <w:rFonts w:ascii="Times New Roman" w:hAnsi="Times New Roman" w:cs="Times New Roman"/>
          <w:sz w:val="24"/>
          <w:szCs w:val="24"/>
        </w:rPr>
        <w:t>20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г.  № </w:t>
      </w:r>
      <w:r w:rsidR="004F2E07">
        <w:rPr>
          <w:rFonts w:ascii="Times New Roman" w:hAnsi="Times New Roman" w:cs="Times New Roman"/>
          <w:sz w:val="24"/>
          <w:szCs w:val="24"/>
        </w:rPr>
        <w:t>1/1</w:t>
      </w:r>
    </w:p>
    <w:p w:rsidR="007C17ED" w:rsidRDefault="007C17ED" w:rsidP="007C17E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2AF" w:rsidRDefault="006D02AF" w:rsidP="007C17E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5182" w:rsidRDefault="00B72207" w:rsidP="00FB51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E5CD1">
        <w:rPr>
          <w:rFonts w:ascii="Times New Roman" w:hAnsi="Times New Roman" w:cs="Times New Roman"/>
          <w:sz w:val="24"/>
          <w:szCs w:val="24"/>
        </w:rPr>
        <w:t>тоимость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 20</w:t>
      </w:r>
      <w:r w:rsidR="00FB5182">
        <w:rPr>
          <w:rFonts w:ascii="Times New Roman" w:hAnsi="Times New Roman" w:cs="Times New Roman"/>
          <w:sz w:val="24"/>
          <w:szCs w:val="24"/>
        </w:rPr>
        <w:t>20</w:t>
      </w:r>
      <w:r w:rsidRPr="007E5CD1">
        <w:rPr>
          <w:rFonts w:ascii="Times New Roman" w:hAnsi="Times New Roman" w:cs="Times New Roman"/>
          <w:sz w:val="24"/>
          <w:szCs w:val="24"/>
        </w:rPr>
        <w:t xml:space="preserve"> год </w:t>
      </w:r>
      <w:r w:rsidR="00FB5182">
        <w:rPr>
          <w:rFonts w:ascii="Times New Roman" w:hAnsi="Times New Roman" w:cs="Times New Roman"/>
          <w:sz w:val="24"/>
          <w:szCs w:val="24"/>
        </w:rPr>
        <w:t xml:space="preserve"> в </w:t>
      </w:r>
      <w:r w:rsidR="00FB5182" w:rsidRPr="007E5CD1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FB5182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</w:t>
      </w:r>
      <w:r w:rsidR="00FB5182" w:rsidRPr="007E5CD1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территорий» </w:t>
      </w:r>
      <w:r w:rsidR="00FB5182">
        <w:rPr>
          <w:rFonts w:ascii="Times New Roman" w:hAnsi="Times New Roman" w:cs="Times New Roman"/>
          <w:sz w:val="24"/>
          <w:szCs w:val="24"/>
        </w:rPr>
        <w:t xml:space="preserve">подпрограммы «Обеспечение условий развития агропромышленного комплекса» </w:t>
      </w:r>
      <w:r w:rsidR="00FB5182" w:rsidRPr="007E5CD1">
        <w:rPr>
          <w:rFonts w:ascii="Times New Roman" w:hAnsi="Times New Roman" w:cs="Times New Roman"/>
          <w:sz w:val="24"/>
          <w:szCs w:val="24"/>
        </w:rPr>
        <w:t>государственной программы развития сельского хозяйства и регулирование рынков сельскохозяйственной продукции, сырья и продовольствия</w:t>
      </w:r>
      <w:proofErr w:type="gramEnd"/>
    </w:p>
    <w:p w:rsidR="00FB5182" w:rsidRDefault="00FB5182" w:rsidP="006D02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D02AF" w:rsidP="006D02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>Расчет:</w:t>
      </w:r>
    </w:p>
    <w:p w:rsidR="009F1D1D" w:rsidRPr="002859CE" w:rsidRDefault="009F1D1D" w:rsidP="006D02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ФСТЖ = </w:t>
      </w:r>
      <w:r w:rsidR="00B72207" w:rsidRPr="002859CE">
        <w:rPr>
          <w:rFonts w:ascii="Times New Roman" w:hAnsi="Times New Roman" w:cs="Times New Roman"/>
          <w:sz w:val="24"/>
          <w:szCs w:val="24"/>
        </w:rPr>
        <w:t>2 269 902</w:t>
      </w:r>
      <w:r w:rsidRPr="002859CE">
        <w:rPr>
          <w:rFonts w:ascii="Times New Roman" w:hAnsi="Times New Roman" w:cs="Times New Roman"/>
          <w:sz w:val="24"/>
          <w:szCs w:val="24"/>
        </w:rPr>
        <w:t xml:space="preserve"> руб. </w:t>
      </w:r>
      <w:r w:rsidR="00B72207" w:rsidRPr="002859CE">
        <w:rPr>
          <w:rFonts w:ascii="Times New Roman" w:hAnsi="Times New Roman" w:cs="Times New Roman"/>
          <w:sz w:val="24"/>
          <w:szCs w:val="24"/>
        </w:rPr>
        <w:t>80 коп.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ФСТЖ = ФСТЖ мо/G </w:t>
      </w:r>
    </w:p>
    <w:p w:rsidR="002859CE" w:rsidRPr="002859CE" w:rsidRDefault="002859CE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B72207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2 269 902 </w:t>
      </w:r>
      <w:r w:rsidR="009F1D1D" w:rsidRPr="002859CE">
        <w:rPr>
          <w:rFonts w:ascii="Times New Roman" w:hAnsi="Times New Roman" w:cs="Times New Roman"/>
          <w:sz w:val="24"/>
          <w:szCs w:val="24"/>
        </w:rPr>
        <w:t>,</w:t>
      </w:r>
      <w:r w:rsidRPr="002859CE">
        <w:rPr>
          <w:rFonts w:ascii="Times New Roman" w:hAnsi="Times New Roman" w:cs="Times New Roman"/>
          <w:sz w:val="24"/>
          <w:szCs w:val="24"/>
        </w:rPr>
        <w:t xml:space="preserve">80 </w:t>
      </w:r>
      <w:r w:rsidR="009F1D1D" w:rsidRPr="002859CE">
        <w:rPr>
          <w:rFonts w:ascii="Times New Roman" w:hAnsi="Times New Roman" w:cs="Times New Roman"/>
          <w:sz w:val="24"/>
          <w:szCs w:val="24"/>
        </w:rPr>
        <w:t>руб.:</w:t>
      </w:r>
      <w:r w:rsidR="006D02AF" w:rsidRPr="002859CE">
        <w:rPr>
          <w:rFonts w:ascii="Times New Roman" w:hAnsi="Times New Roman" w:cs="Times New Roman"/>
          <w:sz w:val="24"/>
          <w:szCs w:val="24"/>
        </w:rPr>
        <w:t xml:space="preserve">1 гражданина = </w:t>
      </w:r>
      <w:r w:rsidR="009F1D1D" w:rsidRPr="002859CE">
        <w:rPr>
          <w:rFonts w:ascii="Times New Roman" w:hAnsi="Times New Roman" w:cs="Times New Roman"/>
          <w:sz w:val="24"/>
          <w:szCs w:val="24"/>
        </w:rPr>
        <w:t>2 269 902,80 руб.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9CE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2859CE">
        <w:rPr>
          <w:rFonts w:ascii="Times New Roman" w:hAnsi="Times New Roman" w:cs="Times New Roman"/>
          <w:sz w:val="24"/>
          <w:szCs w:val="24"/>
        </w:rPr>
        <w:t xml:space="preserve"> мо =</w:t>
      </w:r>
      <w:r w:rsidR="009F1D1D" w:rsidRPr="002859CE">
        <w:rPr>
          <w:rFonts w:ascii="Times New Roman" w:hAnsi="Times New Roman" w:cs="Times New Roman"/>
          <w:sz w:val="24"/>
          <w:szCs w:val="24"/>
        </w:rPr>
        <w:t xml:space="preserve"> 63</w:t>
      </w:r>
      <w:r w:rsidRPr="002859CE">
        <w:rPr>
          <w:rFonts w:ascii="Times New Roman" w:hAnsi="Times New Roman" w:cs="Times New Roman"/>
          <w:sz w:val="24"/>
          <w:szCs w:val="24"/>
        </w:rPr>
        <w:t xml:space="preserve">.0 : 1 гражданин = </w:t>
      </w:r>
      <w:r w:rsidR="009F1D1D" w:rsidRPr="002859CE">
        <w:rPr>
          <w:rFonts w:ascii="Times New Roman" w:hAnsi="Times New Roman" w:cs="Times New Roman"/>
          <w:sz w:val="24"/>
          <w:szCs w:val="24"/>
        </w:rPr>
        <w:t>63</w:t>
      </w:r>
      <w:r w:rsidRPr="002859CE">
        <w:rPr>
          <w:rFonts w:ascii="Times New Roman" w:hAnsi="Times New Roman" w:cs="Times New Roman"/>
          <w:sz w:val="24"/>
          <w:szCs w:val="24"/>
        </w:rPr>
        <w:t xml:space="preserve">.0 кв.м 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ФСТ </w:t>
      </w:r>
      <w:proofErr w:type="spellStart"/>
      <w:r w:rsidRPr="002859C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2859CE">
        <w:rPr>
          <w:rFonts w:ascii="Times New Roman" w:hAnsi="Times New Roman" w:cs="Times New Roman"/>
          <w:sz w:val="24"/>
          <w:szCs w:val="24"/>
        </w:rPr>
        <w:t xml:space="preserve"> = ФСТЖ/</w:t>
      </w:r>
      <w:proofErr w:type="spellStart"/>
      <w:proofErr w:type="gramStart"/>
      <w:r w:rsidRPr="002859CE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2859CE">
        <w:rPr>
          <w:rFonts w:ascii="Times New Roman" w:hAnsi="Times New Roman" w:cs="Times New Roman"/>
          <w:sz w:val="24"/>
          <w:szCs w:val="24"/>
        </w:rPr>
        <w:t xml:space="preserve">*И= </w:t>
      </w:r>
      <w:r w:rsidR="009F1D1D" w:rsidRPr="002859CE">
        <w:rPr>
          <w:rFonts w:ascii="Times New Roman" w:hAnsi="Times New Roman" w:cs="Times New Roman"/>
          <w:sz w:val="24"/>
          <w:szCs w:val="24"/>
        </w:rPr>
        <w:t>2 269 902 ,80 руб</w:t>
      </w:r>
      <w:r w:rsidRPr="002859CE">
        <w:rPr>
          <w:rFonts w:ascii="Times New Roman" w:hAnsi="Times New Roman" w:cs="Times New Roman"/>
          <w:sz w:val="24"/>
          <w:szCs w:val="24"/>
        </w:rPr>
        <w:t xml:space="preserve">. : </w:t>
      </w:r>
      <w:r w:rsidR="009F1D1D" w:rsidRPr="002859CE">
        <w:rPr>
          <w:rFonts w:ascii="Times New Roman" w:hAnsi="Times New Roman" w:cs="Times New Roman"/>
          <w:sz w:val="24"/>
          <w:szCs w:val="24"/>
        </w:rPr>
        <w:t>63</w:t>
      </w:r>
      <w:r w:rsidRPr="002859CE">
        <w:rPr>
          <w:rFonts w:ascii="Times New Roman" w:hAnsi="Times New Roman" w:cs="Times New Roman"/>
          <w:sz w:val="24"/>
          <w:szCs w:val="24"/>
        </w:rPr>
        <w:t>.0 кв.м</w:t>
      </w:r>
      <w:r w:rsidR="0006556A">
        <w:rPr>
          <w:rFonts w:ascii="Times New Roman" w:hAnsi="Times New Roman" w:cs="Times New Roman"/>
          <w:sz w:val="24"/>
          <w:szCs w:val="24"/>
        </w:rPr>
        <w:t xml:space="preserve"> </w:t>
      </w:r>
      <w:r w:rsidR="009F1D1D" w:rsidRPr="002859CE">
        <w:rPr>
          <w:rFonts w:ascii="Times New Roman" w:hAnsi="Times New Roman" w:cs="Times New Roman"/>
          <w:sz w:val="24"/>
          <w:szCs w:val="24"/>
        </w:rPr>
        <w:t>*102,4 =</w:t>
      </w:r>
      <w:r w:rsidRPr="002859CE">
        <w:rPr>
          <w:rFonts w:ascii="Times New Roman" w:hAnsi="Times New Roman" w:cs="Times New Roman"/>
          <w:sz w:val="24"/>
          <w:szCs w:val="24"/>
        </w:rPr>
        <w:t>3</w:t>
      </w:r>
      <w:r w:rsidR="009F1D1D" w:rsidRPr="002859CE">
        <w:rPr>
          <w:rFonts w:ascii="Times New Roman" w:hAnsi="Times New Roman" w:cs="Times New Roman"/>
          <w:sz w:val="24"/>
          <w:szCs w:val="24"/>
        </w:rPr>
        <w:t xml:space="preserve">6 894,93 </w:t>
      </w:r>
      <w:r w:rsidRPr="002859CE">
        <w:rPr>
          <w:rFonts w:ascii="Times New Roman" w:hAnsi="Times New Roman" w:cs="Times New Roman"/>
          <w:sz w:val="24"/>
          <w:szCs w:val="24"/>
        </w:rPr>
        <w:t>руб.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6D02AF" w:rsidRDefault="006D02AF" w:rsidP="006D0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2AF" w:rsidRPr="004779C1" w:rsidRDefault="006D02AF" w:rsidP="006D02AF">
      <w:pPr>
        <w:spacing w:after="0"/>
        <w:rPr>
          <w:sz w:val="28"/>
          <w:szCs w:val="28"/>
        </w:rPr>
      </w:pPr>
    </w:p>
    <w:p w:rsidR="006D02AF" w:rsidRPr="007C17ED" w:rsidRDefault="006D02AF" w:rsidP="007C17E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D02AF" w:rsidRPr="007C17ED" w:rsidSect="005352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80D"/>
    <w:rsid w:val="000034C5"/>
    <w:rsid w:val="0006556A"/>
    <w:rsid w:val="00183586"/>
    <w:rsid w:val="00192F3A"/>
    <w:rsid w:val="00202329"/>
    <w:rsid w:val="00205BC6"/>
    <w:rsid w:val="00242A40"/>
    <w:rsid w:val="00243E35"/>
    <w:rsid w:val="00272D5F"/>
    <w:rsid w:val="002859CE"/>
    <w:rsid w:val="003330C1"/>
    <w:rsid w:val="00365095"/>
    <w:rsid w:val="003C74D0"/>
    <w:rsid w:val="004218EC"/>
    <w:rsid w:val="004A7C02"/>
    <w:rsid w:val="004B730E"/>
    <w:rsid w:val="004F2E07"/>
    <w:rsid w:val="004F3944"/>
    <w:rsid w:val="0053525E"/>
    <w:rsid w:val="005B6511"/>
    <w:rsid w:val="005D2FEC"/>
    <w:rsid w:val="005E0250"/>
    <w:rsid w:val="006058CA"/>
    <w:rsid w:val="0067754B"/>
    <w:rsid w:val="006D02AF"/>
    <w:rsid w:val="006E6BAE"/>
    <w:rsid w:val="007869BB"/>
    <w:rsid w:val="007C17ED"/>
    <w:rsid w:val="007E5CD1"/>
    <w:rsid w:val="00821127"/>
    <w:rsid w:val="008F419D"/>
    <w:rsid w:val="00930D02"/>
    <w:rsid w:val="009C55A7"/>
    <w:rsid w:val="009E580D"/>
    <w:rsid w:val="009E62B3"/>
    <w:rsid w:val="009F1D1D"/>
    <w:rsid w:val="00A02061"/>
    <w:rsid w:val="00A30A51"/>
    <w:rsid w:val="00A76657"/>
    <w:rsid w:val="00AE1B0B"/>
    <w:rsid w:val="00B72207"/>
    <w:rsid w:val="00BA6741"/>
    <w:rsid w:val="00C10B7E"/>
    <w:rsid w:val="00CA6C62"/>
    <w:rsid w:val="00CB41D2"/>
    <w:rsid w:val="00CE5315"/>
    <w:rsid w:val="00D32C33"/>
    <w:rsid w:val="00D97D9E"/>
    <w:rsid w:val="00E208EC"/>
    <w:rsid w:val="00E36FF9"/>
    <w:rsid w:val="00E669E6"/>
    <w:rsid w:val="00EC46D9"/>
    <w:rsid w:val="00ED559D"/>
    <w:rsid w:val="00F011EC"/>
    <w:rsid w:val="00F366EB"/>
    <w:rsid w:val="00FA6697"/>
    <w:rsid w:val="00FB3637"/>
    <w:rsid w:val="00FB5182"/>
    <w:rsid w:val="00FD6053"/>
    <w:rsid w:val="00FE5A83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272E-3327-41D5-8186-9C995E8F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2020-02-08T12:10:00Z</cp:lastPrinted>
  <dcterms:created xsi:type="dcterms:W3CDTF">2018-10-05T09:38:00Z</dcterms:created>
  <dcterms:modified xsi:type="dcterms:W3CDTF">2020-02-08T12:11:00Z</dcterms:modified>
</cp:coreProperties>
</file>