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0E5" w:rsidRPr="003B40A6" w:rsidRDefault="007370E5" w:rsidP="007370E5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lang w:eastAsia="ru-RU"/>
        </w:rPr>
      </w:pPr>
      <w:r w:rsidRPr="003B40A6">
        <w:rPr>
          <w:color w:val="444444"/>
          <w:sz w:val="28"/>
          <w:szCs w:val="28"/>
          <w:lang w:eastAsia="ru-RU"/>
        </w:rPr>
        <w:t> </w:t>
      </w:r>
      <w:r>
        <w:rPr>
          <w:b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409575" cy="571500"/>
            <wp:effectExtent l="19050" t="0" r="9525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40A6">
        <w:rPr>
          <w:color w:val="444444"/>
          <w:sz w:val="28"/>
          <w:szCs w:val="28"/>
          <w:lang w:eastAsia="ru-RU"/>
        </w:rPr>
        <w:t xml:space="preserve">                  </w:t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СОВЕТ ДЕПУТАТОВ</w:t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МУНИЦИПАЛЬНОГО ОБРАЗОВАНИЯ</w:t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ЛОПУХИНСКОЕ СЕЛЬСКОЕ ПОСЕЛЕНИЕ</w:t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МО ЛОМОНОСОВСКИЙ МУНИЦИПАЛЬНЫЙ РАЙОН</w:t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ЛЕНИНГРАДСКОЙ ОБЛАСТИ</w:t>
      </w:r>
    </w:p>
    <w:p w:rsidR="007370E5" w:rsidRPr="007370E5" w:rsidRDefault="007370E5" w:rsidP="007370E5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370E5">
        <w:rPr>
          <w:rFonts w:ascii="Times New Roman" w:hAnsi="Times New Roman"/>
          <w:b/>
          <w:sz w:val="24"/>
          <w:szCs w:val="24"/>
          <w:lang w:eastAsia="ru-RU"/>
        </w:rPr>
        <w:t>третий созыв</w:t>
      </w:r>
    </w:p>
    <w:p w:rsidR="007370E5" w:rsidRPr="003B40A6" w:rsidRDefault="007370E5" w:rsidP="007370E5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  <w:lang w:eastAsia="ru-RU"/>
        </w:rPr>
      </w:pPr>
    </w:p>
    <w:p w:rsidR="007370E5" w:rsidRPr="000832D4" w:rsidRDefault="001341EA" w:rsidP="007370E5">
      <w:pPr>
        <w:spacing w:line="360" w:lineRule="atLeas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17</w:t>
      </w:r>
      <w:r w:rsidR="00443AD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0832D4" w:rsidRPr="000832D4">
        <w:rPr>
          <w:rFonts w:ascii="Times New Roman" w:hAnsi="Times New Roman"/>
          <w:b/>
          <w:bCs/>
          <w:sz w:val="28"/>
          <w:szCs w:val="28"/>
          <w:lang w:eastAsia="ru-RU"/>
        </w:rPr>
        <w:t>ноября</w:t>
      </w:r>
      <w:r w:rsidR="007370E5" w:rsidRPr="000832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201</w:t>
      </w:r>
      <w:r w:rsidR="00044F9A">
        <w:rPr>
          <w:rFonts w:ascii="Times New Roman" w:hAnsi="Times New Roman"/>
          <w:b/>
          <w:bCs/>
          <w:sz w:val="28"/>
          <w:szCs w:val="28"/>
          <w:lang w:eastAsia="ru-RU"/>
        </w:rPr>
        <w:t>7</w:t>
      </w:r>
      <w:r w:rsidR="000325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7370E5" w:rsidRPr="000832D4">
        <w:rPr>
          <w:rFonts w:ascii="Times New Roman" w:hAnsi="Times New Roman"/>
          <w:b/>
          <w:bCs/>
          <w:sz w:val="28"/>
          <w:szCs w:val="28"/>
          <w:lang w:eastAsia="ru-RU"/>
        </w:rPr>
        <w:t>года                  </w:t>
      </w:r>
      <w:r w:rsidR="000832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7370E5" w:rsidRPr="000832D4">
        <w:rPr>
          <w:rFonts w:ascii="Times New Roman" w:hAnsi="Times New Roman"/>
          <w:b/>
          <w:bCs/>
          <w:sz w:val="28"/>
          <w:szCs w:val="28"/>
          <w:lang w:eastAsia="ru-RU"/>
        </w:rPr>
        <w:t>               </w:t>
      </w:r>
      <w:r w:rsidR="0003252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                            </w:t>
      </w:r>
      <w:r w:rsidR="007370E5" w:rsidRPr="000832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</w:t>
      </w:r>
      <w:r w:rsidR="007370E5" w:rsidRPr="000832D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д. Лопухинка</w:t>
      </w:r>
    </w:p>
    <w:p w:rsidR="007370E5" w:rsidRPr="003B40A6" w:rsidRDefault="007370E5" w:rsidP="007370E5">
      <w:pPr>
        <w:spacing w:line="360" w:lineRule="atLeast"/>
        <w:textAlignment w:val="baseline"/>
        <w:rPr>
          <w:color w:val="444444"/>
          <w:sz w:val="28"/>
          <w:szCs w:val="28"/>
          <w:lang w:eastAsia="ru-RU"/>
        </w:rPr>
      </w:pPr>
      <w:bookmarkStart w:id="0" w:name="_GoBack"/>
      <w:bookmarkEnd w:id="0"/>
    </w:p>
    <w:p w:rsidR="007370E5" w:rsidRPr="007370E5" w:rsidRDefault="007370E5" w:rsidP="007370E5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70E5">
        <w:rPr>
          <w:rFonts w:ascii="Times New Roman" w:hAnsi="Times New Roman"/>
          <w:b/>
          <w:sz w:val="28"/>
          <w:szCs w:val="28"/>
          <w:lang w:eastAsia="ru-RU"/>
        </w:rPr>
        <w:t xml:space="preserve">РЕШЕНИЕ № </w:t>
      </w:r>
      <w:r w:rsidR="00B115C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341EA">
        <w:rPr>
          <w:rFonts w:ascii="Times New Roman" w:hAnsi="Times New Roman"/>
          <w:b/>
          <w:sz w:val="28"/>
          <w:szCs w:val="28"/>
          <w:lang w:eastAsia="ru-RU"/>
        </w:rPr>
        <w:t>4</w:t>
      </w:r>
      <w:r w:rsidR="00861E11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7370E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370E5" w:rsidRPr="00E23A37" w:rsidRDefault="007370E5" w:rsidP="00440059">
      <w:pPr>
        <w:pStyle w:val="ConsPlusTitle"/>
        <w:jc w:val="center"/>
        <w:rPr>
          <w:rFonts w:ascii="Times New Roman" w:hAnsi="Times New Roman" w:cs="Times New Roman"/>
        </w:rPr>
      </w:pPr>
    </w:p>
    <w:p w:rsidR="00E23A37" w:rsidRPr="00032524" w:rsidRDefault="007370E5" w:rsidP="0003252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032524">
        <w:rPr>
          <w:rFonts w:ascii="Times New Roman" w:hAnsi="Times New Roman" w:cs="Times New Roman"/>
          <w:sz w:val="28"/>
          <w:szCs w:val="28"/>
        </w:rPr>
        <w:t>Об</w:t>
      </w:r>
      <w:r w:rsidRPr="00032524">
        <w:rPr>
          <w:rFonts w:ascii="Times New Roman" w:hAnsi="Times New Roman" w:cs="Times New Roman"/>
        </w:rPr>
        <w:t xml:space="preserve"> </w:t>
      </w:r>
      <w:r w:rsidRPr="00032524">
        <w:rPr>
          <w:rFonts w:ascii="Times New Roman" w:hAnsi="Times New Roman" w:cs="Times New Roman"/>
          <w:sz w:val="28"/>
          <w:szCs w:val="28"/>
        </w:rPr>
        <w:t>установлении на территории муниципального образования Лопухинское сельское поселение МО Ломоносовский муниципальный район Ленинградской области налога на имущество физических лиц</w:t>
      </w:r>
      <w:r w:rsidR="004B1EC0">
        <w:rPr>
          <w:rFonts w:ascii="Times New Roman" w:hAnsi="Times New Roman" w:cs="Times New Roman"/>
          <w:sz w:val="28"/>
          <w:szCs w:val="28"/>
        </w:rPr>
        <w:t xml:space="preserve"> на 2018 год</w:t>
      </w:r>
    </w:p>
    <w:p w:rsidR="00440059" w:rsidRPr="004C25FD" w:rsidRDefault="007370E5" w:rsidP="004C25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32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2849" w:rsidRPr="007370E5" w:rsidRDefault="00440059" w:rsidP="009F0D6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6 октября 2003 г. </w:t>
      </w:r>
      <w:hyperlink r:id="rId5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N 131-ФЗ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от 4 октября 2014 г. </w:t>
      </w:r>
      <w:hyperlink r:id="rId6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N 284-ФЗ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"О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"О налогах на имущество физических лиц" и </w:t>
      </w:r>
      <w:hyperlink r:id="rId7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главой 32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Федерации, </w:t>
      </w:r>
      <w:hyperlink r:id="rId8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</w:t>
      </w:r>
      <w:r w:rsidR="001F09BC" w:rsidRPr="007370E5">
        <w:rPr>
          <w:rFonts w:ascii="Times New Roman" w:hAnsi="Times New Roman" w:cs="Times New Roman"/>
          <w:sz w:val="28"/>
          <w:szCs w:val="28"/>
        </w:rPr>
        <w:t>Ленинградской</w:t>
      </w:r>
      <w:r w:rsidRPr="007370E5">
        <w:rPr>
          <w:rFonts w:ascii="Times New Roman" w:hAnsi="Times New Roman" w:cs="Times New Roman"/>
          <w:sz w:val="28"/>
          <w:szCs w:val="28"/>
        </w:rPr>
        <w:t xml:space="preserve"> области от </w:t>
      </w:r>
      <w:r w:rsidR="00C62730">
        <w:rPr>
          <w:rFonts w:ascii="Times New Roman" w:hAnsi="Times New Roman" w:cs="Times New Roman"/>
          <w:sz w:val="28"/>
          <w:szCs w:val="28"/>
        </w:rPr>
        <w:t>28</w:t>
      </w:r>
      <w:r w:rsidRPr="007370E5">
        <w:rPr>
          <w:rFonts w:ascii="Times New Roman" w:hAnsi="Times New Roman" w:cs="Times New Roman"/>
          <w:sz w:val="28"/>
          <w:szCs w:val="28"/>
        </w:rPr>
        <w:t xml:space="preserve"> </w:t>
      </w:r>
      <w:r w:rsidR="00C62730">
        <w:rPr>
          <w:rFonts w:ascii="Times New Roman" w:hAnsi="Times New Roman" w:cs="Times New Roman"/>
          <w:sz w:val="28"/>
          <w:szCs w:val="28"/>
        </w:rPr>
        <w:t>октября</w:t>
      </w:r>
      <w:r w:rsidRPr="007370E5">
        <w:rPr>
          <w:rFonts w:ascii="Times New Roman" w:hAnsi="Times New Roman" w:cs="Times New Roman"/>
          <w:sz w:val="28"/>
          <w:szCs w:val="28"/>
        </w:rPr>
        <w:t xml:space="preserve"> 2015 г. N </w:t>
      </w:r>
      <w:r w:rsidR="00C62730">
        <w:rPr>
          <w:rFonts w:ascii="Times New Roman" w:hAnsi="Times New Roman" w:cs="Times New Roman"/>
          <w:sz w:val="28"/>
          <w:szCs w:val="28"/>
        </w:rPr>
        <w:t>102-оз</w:t>
      </w:r>
      <w:r w:rsidRPr="007370E5">
        <w:rPr>
          <w:rFonts w:ascii="Times New Roman" w:hAnsi="Times New Roman" w:cs="Times New Roman"/>
          <w:sz w:val="28"/>
          <w:szCs w:val="28"/>
        </w:rPr>
        <w:t xml:space="preserve">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 муниципального образования </w:t>
      </w:r>
      <w:r w:rsidR="007370E5">
        <w:rPr>
          <w:rFonts w:ascii="Times New Roman" w:hAnsi="Times New Roman" w:cs="Times New Roman"/>
          <w:sz w:val="28"/>
          <w:szCs w:val="28"/>
        </w:rPr>
        <w:t xml:space="preserve">Лопухинское </w:t>
      </w:r>
      <w:r w:rsidRPr="007370E5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7370E5">
        <w:rPr>
          <w:rFonts w:ascii="Times New Roman" w:hAnsi="Times New Roman" w:cs="Times New Roman"/>
          <w:sz w:val="28"/>
          <w:szCs w:val="28"/>
        </w:rPr>
        <w:t>МО Ломоносовский муниципальный район</w:t>
      </w:r>
      <w:r w:rsidRPr="007370E5">
        <w:rPr>
          <w:rFonts w:ascii="Times New Roman" w:hAnsi="Times New Roman" w:cs="Times New Roman"/>
          <w:sz w:val="28"/>
          <w:szCs w:val="28"/>
        </w:rPr>
        <w:t xml:space="preserve"> </w:t>
      </w:r>
      <w:r w:rsidR="007370E5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7370E5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7370E5">
        <w:rPr>
          <w:rFonts w:ascii="Times New Roman" w:hAnsi="Times New Roman" w:cs="Times New Roman"/>
          <w:sz w:val="28"/>
          <w:szCs w:val="28"/>
        </w:rPr>
        <w:t xml:space="preserve">МО Лопухинское сельское поселение МО Ломоносовский </w:t>
      </w:r>
      <w:r w:rsidRPr="007370E5">
        <w:rPr>
          <w:rFonts w:ascii="Times New Roman" w:hAnsi="Times New Roman" w:cs="Times New Roman"/>
          <w:sz w:val="28"/>
          <w:szCs w:val="28"/>
        </w:rPr>
        <w:t xml:space="preserve"> </w:t>
      </w:r>
      <w:r w:rsidR="007370E5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Pr="007370E5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AC2849">
        <w:rPr>
          <w:rFonts w:ascii="Times New Roman" w:hAnsi="Times New Roman" w:cs="Times New Roman"/>
          <w:b/>
          <w:sz w:val="28"/>
          <w:szCs w:val="28"/>
        </w:rPr>
        <w:t>решил</w:t>
      </w:r>
      <w:r w:rsidRPr="007370E5">
        <w:rPr>
          <w:rFonts w:ascii="Times New Roman" w:hAnsi="Times New Roman" w:cs="Times New Roman"/>
          <w:sz w:val="28"/>
          <w:szCs w:val="28"/>
        </w:rPr>
        <w:t>:</w:t>
      </w:r>
    </w:p>
    <w:p w:rsidR="00440059" w:rsidRPr="00AC2849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1. Установить и ввести в действие с 1 января 201</w:t>
      </w:r>
      <w:r w:rsidR="00044F9A">
        <w:rPr>
          <w:rFonts w:ascii="Times New Roman" w:hAnsi="Times New Roman" w:cs="Times New Roman"/>
          <w:sz w:val="28"/>
          <w:szCs w:val="28"/>
        </w:rPr>
        <w:t>8</w:t>
      </w:r>
      <w:r w:rsidRPr="007370E5">
        <w:rPr>
          <w:rFonts w:ascii="Times New Roman" w:hAnsi="Times New Roman" w:cs="Times New Roman"/>
          <w:sz w:val="28"/>
          <w:szCs w:val="28"/>
        </w:rPr>
        <w:t xml:space="preserve"> года на территории муниципального образования </w:t>
      </w:r>
      <w:r w:rsidR="007370E5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МО Ломоносовский </w:t>
      </w:r>
      <w:r w:rsidR="007370E5" w:rsidRPr="007370E5">
        <w:rPr>
          <w:rFonts w:ascii="Times New Roman" w:hAnsi="Times New Roman" w:cs="Times New Roman"/>
          <w:sz w:val="28"/>
          <w:szCs w:val="28"/>
        </w:rPr>
        <w:t xml:space="preserve"> </w:t>
      </w:r>
      <w:r w:rsidR="007370E5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7370E5" w:rsidRPr="007370E5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7370E5">
        <w:rPr>
          <w:rFonts w:ascii="Times New Roman" w:hAnsi="Times New Roman" w:cs="Times New Roman"/>
          <w:sz w:val="28"/>
          <w:szCs w:val="28"/>
        </w:rPr>
        <w:t>налог на имущество физических лиц (далее - налог).</w:t>
      </w:r>
    </w:p>
    <w:p w:rsidR="00440059" w:rsidRPr="007370E5" w:rsidRDefault="00440059" w:rsidP="00253A6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 xml:space="preserve">Налогоплательщиками налога признаются физические лица, обладающие правом собственности на имущество, признаваемое объектом налогообложения в соответствии со </w:t>
      </w:r>
      <w:hyperlink r:id="rId9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статьей 401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Налогового кодекса </w:t>
      </w:r>
      <w:r w:rsidRPr="007370E5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и </w:t>
      </w:r>
      <w:hyperlink w:anchor="P16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разделом 2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440059" w:rsidRPr="00AC2849" w:rsidRDefault="00440059" w:rsidP="00E465F1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2849">
        <w:rPr>
          <w:rFonts w:ascii="Times New Roman" w:hAnsi="Times New Roman" w:cs="Times New Roman"/>
          <w:sz w:val="28"/>
          <w:szCs w:val="28"/>
        </w:rPr>
        <w:t>2. Объект налогообложения</w:t>
      </w:r>
      <w:r w:rsidR="00E465F1">
        <w:rPr>
          <w:rFonts w:ascii="Times New Roman" w:hAnsi="Times New Roman" w:cs="Times New Roman"/>
          <w:sz w:val="28"/>
          <w:szCs w:val="28"/>
        </w:rPr>
        <w:t>.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 xml:space="preserve">2.1. Объектами налогообложения является расположенное в пределах муниципального образования </w:t>
      </w:r>
      <w:r w:rsidR="00C62730">
        <w:rPr>
          <w:rFonts w:ascii="Times New Roman" w:hAnsi="Times New Roman" w:cs="Times New Roman"/>
          <w:sz w:val="28"/>
          <w:szCs w:val="28"/>
        </w:rPr>
        <w:t xml:space="preserve">Лопухинское сельское поселение МО Ломоносовский </w:t>
      </w:r>
      <w:r w:rsidR="00C62730" w:rsidRPr="007370E5">
        <w:rPr>
          <w:rFonts w:ascii="Times New Roman" w:hAnsi="Times New Roman" w:cs="Times New Roman"/>
          <w:sz w:val="28"/>
          <w:szCs w:val="28"/>
        </w:rPr>
        <w:t xml:space="preserve"> </w:t>
      </w:r>
      <w:r w:rsidR="00C62730">
        <w:rPr>
          <w:rFonts w:ascii="Times New Roman" w:hAnsi="Times New Roman" w:cs="Times New Roman"/>
          <w:sz w:val="28"/>
          <w:szCs w:val="28"/>
        </w:rPr>
        <w:t>муниципальный район</w:t>
      </w:r>
      <w:r w:rsidR="00C62730" w:rsidRPr="007370E5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7370E5">
        <w:rPr>
          <w:rFonts w:ascii="Times New Roman" w:hAnsi="Times New Roman" w:cs="Times New Roman"/>
          <w:sz w:val="28"/>
          <w:szCs w:val="28"/>
        </w:rPr>
        <w:t>следующее имущество: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1) жилой дом;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2) жилое помещение (квартира, комната);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 xml:space="preserve">3) гараж, </w:t>
      </w:r>
      <w:proofErr w:type="spellStart"/>
      <w:r w:rsidRPr="007370E5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Pr="007370E5">
        <w:rPr>
          <w:rFonts w:ascii="Times New Roman" w:hAnsi="Times New Roman" w:cs="Times New Roman"/>
          <w:sz w:val="28"/>
          <w:szCs w:val="28"/>
        </w:rPr>
        <w:t>-место;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4) единый недвижимый комплекс;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5) объект незавершенного строительства;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6) иное здание, строение, сооружение, помещение.</w:t>
      </w:r>
    </w:p>
    <w:p w:rsidR="00440059" w:rsidRPr="007102CE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102CE">
        <w:rPr>
          <w:rFonts w:ascii="Times New Roman" w:hAnsi="Times New Roman" w:cs="Times New Roman"/>
          <w:sz w:val="28"/>
          <w:szCs w:val="28"/>
        </w:rPr>
        <w:t>2.2. Жилые строения,</w:t>
      </w:r>
      <w:r w:rsidR="007102CE" w:rsidRPr="007102CE">
        <w:rPr>
          <w:rFonts w:ascii="Times New Roman" w:hAnsi="Times New Roman" w:cs="Times New Roman"/>
          <w:sz w:val="28"/>
          <w:szCs w:val="28"/>
        </w:rPr>
        <w:t xml:space="preserve"> в том числе дома,</w:t>
      </w:r>
      <w:r w:rsidRPr="007102CE">
        <w:rPr>
          <w:rFonts w:ascii="Times New Roman" w:hAnsi="Times New Roman" w:cs="Times New Roman"/>
          <w:sz w:val="28"/>
          <w:szCs w:val="28"/>
        </w:rPr>
        <w:t xml:space="preserve"> расположенные на земельных участках, предоставленных для ведения личного подсобного, дачного хозяйства, огородничества, садоводства, индивидуального жилищного строительства, относятся к жилым домам.</w:t>
      </w:r>
    </w:p>
    <w:p w:rsidR="00440059" w:rsidRPr="007370E5" w:rsidRDefault="00440059" w:rsidP="00253A6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2.3. Не признается объектом налогообложения имущество, входящее в состав общего имущества многоквартирного дома.</w:t>
      </w:r>
    </w:p>
    <w:p w:rsidR="00440059" w:rsidRPr="007370E5" w:rsidRDefault="00440059" w:rsidP="00E465F1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3. Налоговая база</w:t>
      </w:r>
      <w:r w:rsidR="00E465F1">
        <w:rPr>
          <w:rFonts w:ascii="Times New Roman" w:hAnsi="Times New Roman" w:cs="Times New Roman"/>
          <w:sz w:val="28"/>
          <w:szCs w:val="28"/>
        </w:rPr>
        <w:t>.</w:t>
      </w:r>
    </w:p>
    <w:p w:rsidR="00440059" w:rsidRPr="007370E5" w:rsidRDefault="00440059" w:rsidP="00253A6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Налоговая база в отношении объектов налогообложения определяется исходя из их кадастровой стоимости объекта налогообложения.</w:t>
      </w:r>
    </w:p>
    <w:p w:rsidR="00440059" w:rsidRPr="007370E5" w:rsidRDefault="00440059" w:rsidP="00E465F1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4. Порядок определения налоговой базы исходя</w:t>
      </w:r>
      <w:r w:rsidR="00E465F1">
        <w:rPr>
          <w:rFonts w:ascii="Times New Roman" w:hAnsi="Times New Roman" w:cs="Times New Roman"/>
          <w:sz w:val="28"/>
          <w:szCs w:val="28"/>
        </w:rPr>
        <w:t xml:space="preserve"> </w:t>
      </w:r>
      <w:r w:rsidRPr="007370E5">
        <w:rPr>
          <w:rFonts w:ascii="Times New Roman" w:hAnsi="Times New Roman" w:cs="Times New Roman"/>
          <w:sz w:val="28"/>
          <w:szCs w:val="28"/>
        </w:rPr>
        <w:t>из кадастровой стоимости объектов налогообложения</w:t>
      </w:r>
      <w:r w:rsidR="00E465F1">
        <w:rPr>
          <w:rFonts w:ascii="Times New Roman" w:hAnsi="Times New Roman" w:cs="Times New Roman"/>
          <w:sz w:val="28"/>
          <w:szCs w:val="28"/>
        </w:rPr>
        <w:t>.</w:t>
      </w:r>
    </w:p>
    <w:p w:rsidR="00440059" w:rsidRPr="007370E5" w:rsidRDefault="00440059" w:rsidP="00E465F1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 xml:space="preserve">4.1. Налоговая база определяется в отношении каждого объекта налогообложения как его кадастровая стоимость, указанная в </w:t>
      </w:r>
      <w:r w:rsidR="007102CE" w:rsidRPr="007102CE">
        <w:rPr>
          <w:rFonts w:ascii="Times New Roman" w:hAnsi="Times New Roman" w:cs="Times New Roman"/>
          <w:sz w:val="28"/>
          <w:szCs w:val="28"/>
        </w:rPr>
        <w:t>Едином государственном реестре недвижимости</w:t>
      </w:r>
      <w:r w:rsidRPr="007102CE">
        <w:rPr>
          <w:rFonts w:ascii="Times New Roman" w:hAnsi="Times New Roman" w:cs="Times New Roman"/>
          <w:sz w:val="28"/>
          <w:szCs w:val="28"/>
        </w:rPr>
        <w:t xml:space="preserve"> по состоянию на 1 января го</w:t>
      </w:r>
      <w:r w:rsidRPr="007370E5">
        <w:rPr>
          <w:rFonts w:ascii="Times New Roman" w:hAnsi="Times New Roman" w:cs="Times New Roman"/>
          <w:sz w:val="28"/>
          <w:szCs w:val="28"/>
        </w:rPr>
        <w:t xml:space="preserve">да, являющегося налоговым периодом, с учетом особенностей, предусмотренных </w:t>
      </w:r>
      <w:hyperlink r:id="rId10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статьей 403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6"/>
      <w:bookmarkEnd w:id="1"/>
      <w:r w:rsidRPr="007370E5">
        <w:rPr>
          <w:rFonts w:ascii="Times New Roman" w:hAnsi="Times New Roman" w:cs="Times New Roman"/>
          <w:sz w:val="28"/>
          <w:szCs w:val="28"/>
        </w:rPr>
        <w:t>4.2. 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4.3. 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4.4. 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9"/>
      <w:bookmarkEnd w:id="2"/>
      <w:r w:rsidRPr="007370E5">
        <w:rPr>
          <w:rFonts w:ascii="Times New Roman" w:hAnsi="Times New Roman" w:cs="Times New Roman"/>
          <w:sz w:val="28"/>
          <w:szCs w:val="28"/>
        </w:rPr>
        <w:t>4.5. 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440059" w:rsidRPr="007370E5" w:rsidRDefault="001F09BC" w:rsidP="00253A6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 случае</w:t>
      </w:r>
      <w:r w:rsidR="00440059" w:rsidRPr="007370E5">
        <w:rPr>
          <w:rFonts w:ascii="Times New Roman" w:hAnsi="Times New Roman" w:cs="Times New Roman"/>
          <w:sz w:val="28"/>
          <w:szCs w:val="28"/>
        </w:rPr>
        <w:t xml:space="preserve"> если при применении налоговых вычетов, предусмотренных </w:t>
      </w:r>
      <w:hyperlink w:anchor="P36" w:history="1">
        <w:r w:rsidR="00440059" w:rsidRPr="007370E5">
          <w:rPr>
            <w:rFonts w:ascii="Times New Roman" w:hAnsi="Times New Roman" w:cs="Times New Roman"/>
            <w:color w:val="0000FF"/>
            <w:sz w:val="28"/>
            <w:szCs w:val="28"/>
          </w:rPr>
          <w:t>пунктами 4.2</w:t>
        </w:r>
      </w:hyperlink>
      <w:r w:rsidR="00440059" w:rsidRPr="007370E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9" w:history="1">
        <w:r w:rsidR="00440059" w:rsidRPr="007370E5">
          <w:rPr>
            <w:rFonts w:ascii="Times New Roman" w:hAnsi="Times New Roman" w:cs="Times New Roman"/>
            <w:color w:val="0000FF"/>
            <w:sz w:val="28"/>
            <w:szCs w:val="28"/>
          </w:rPr>
          <w:t>4.5</w:t>
        </w:r>
      </w:hyperlink>
      <w:r w:rsidR="00440059" w:rsidRPr="007370E5">
        <w:rPr>
          <w:rFonts w:ascii="Times New Roman" w:hAnsi="Times New Roman" w:cs="Times New Roman"/>
          <w:sz w:val="28"/>
          <w:szCs w:val="28"/>
        </w:rPr>
        <w:t xml:space="preserve"> настоящего раздела, налоговая база принимает отрицательное значение, в целях исчисления налога такая налоговая база принимается равной нулю.</w:t>
      </w:r>
    </w:p>
    <w:p w:rsidR="00440059" w:rsidRPr="007370E5" w:rsidRDefault="00440059" w:rsidP="00E465F1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2849">
        <w:rPr>
          <w:rFonts w:ascii="Times New Roman" w:hAnsi="Times New Roman" w:cs="Times New Roman"/>
          <w:sz w:val="28"/>
          <w:szCs w:val="28"/>
        </w:rPr>
        <w:lastRenderedPageBreak/>
        <w:t>5. Налоговый период</w:t>
      </w:r>
      <w:r w:rsidR="00E465F1">
        <w:rPr>
          <w:rFonts w:ascii="Times New Roman" w:hAnsi="Times New Roman" w:cs="Times New Roman"/>
          <w:sz w:val="28"/>
          <w:szCs w:val="28"/>
        </w:rPr>
        <w:t>.</w:t>
      </w:r>
    </w:p>
    <w:p w:rsidR="00440059" w:rsidRPr="007370E5" w:rsidRDefault="00440059" w:rsidP="00253A6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Налоговым периодом признается календарный год.</w:t>
      </w:r>
    </w:p>
    <w:p w:rsidR="00440059" w:rsidRPr="007370E5" w:rsidRDefault="00440059" w:rsidP="00E465F1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C2849">
        <w:rPr>
          <w:rFonts w:ascii="Times New Roman" w:hAnsi="Times New Roman" w:cs="Times New Roman"/>
          <w:sz w:val="28"/>
          <w:szCs w:val="28"/>
        </w:rPr>
        <w:t>6. Налоговые ставки</w:t>
      </w:r>
      <w:r w:rsidR="00E465F1">
        <w:rPr>
          <w:rFonts w:ascii="Times New Roman" w:hAnsi="Times New Roman" w:cs="Times New Roman"/>
          <w:sz w:val="28"/>
          <w:szCs w:val="28"/>
        </w:rPr>
        <w:t>.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proofErr w:type="gramStart"/>
      <w:r w:rsidR="009543E7">
        <w:rPr>
          <w:rFonts w:ascii="Times New Roman" w:hAnsi="Times New Roman" w:cs="Times New Roman"/>
          <w:sz w:val="28"/>
          <w:szCs w:val="28"/>
        </w:rPr>
        <w:t>Лопухинское  сельское</w:t>
      </w:r>
      <w:proofErr w:type="gramEnd"/>
      <w:r w:rsidR="009543E7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7370E5">
        <w:rPr>
          <w:rFonts w:ascii="Times New Roman" w:hAnsi="Times New Roman" w:cs="Times New Roman"/>
          <w:sz w:val="28"/>
          <w:szCs w:val="28"/>
        </w:rPr>
        <w:t xml:space="preserve"> устанавливаются следующие ставки налога на имущество физических лиц исходя из кадастровой стоимости объекта налогообложения:</w:t>
      </w:r>
    </w:p>
    <w:p w:rsidR="00440059" w:rsidRPr="007370E5" w:rsidRDefault="00AC284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440059" w:rsidRPr="007370E5">
        <w:rPr>
          <w:rFonts w:ascii="Times New Roman" w:hAnsi="Times New Roman" w:cs="Times New Roman"/>
          <w:sz w:val="28"/>
          <w:szCs w:val="28"/>
        </w:rPr>
        <w:t>0,</w:t>
      </w:r>
      <w:r w:rsidR="00CD56A6">
        <w:rPr>
          <w:rFonts w:ascii="Times New Roman" w:hAnsi="Times New Roman" w:cs="Times New Roman"/>
          <w:sz w:val="28"/>
          <w:szCs w:val="28"/>
        </w:rPr>
        <w:t>3</w:t>
      </w:r>
      <w:r w:rsidR="00440059" w:rsidRPr="007370E5">
        <w:rPr>
          <w:rFonts w:ascii="Times New Roman" w:hAnsi="Times New Roman" w:cs="Times New Roman"/>
          <w:sz w:val="28"/>
          <w:szCs w:val="28"/>
        </w:rPr>
        <w:t xml:space="preserve"> процента в отношении домов, указанных в главе 32 Налогового кодекса Российской Федерации;</w:t>
      </w:r>
    </w:p>
    <w:p w:rsidR="00440059" w:rsidRPr="007370E5" w:rsidRDefault="009543E7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 </w:t>
      </w:r>
      <w:r w:rsidR="00440059" w:rsidRPr="007370E5">
        <w:rPr>
          <w:rFonts w:ascii="Times New Roman" w:hAnsi="Times New Roman" w:cs="Times New Roman"/>
          <w:sz w:val="28"/>
          <w:szCs w:val="28"/>
        </w:rPr>
        <w:t>0,</w:t>
      </w:r>
      <w:r w:rsidR="00CD56A6">
        <w:rPr>
          <w:rFonts w:ascii="Times New Roman" w:hAnsi="Times New Roman" w:cs="Times New Roman"/>
          <w:sz w:val="28"/>
          <w:szCs w:val="28"/>
        </w:rPr>
        <w:t>3</w:t>
      </w:r>
      <w:r w:rsidR="00440059" w:rsidRPr="007370E5">
        <w:rPr>
          <w:rFonts w:ascii="Times New Roman" w:hAnsi="Times New Roman" w:cs="Times New Roman"/>
          <w:sz w:val="28"/>
          <w:szCs w:val="28"/>
        </w:rPr>
        <w:t xml:space="preserve"> процента в отношении квартир и комнат;</w:t>
      </w:r>
    </w:p>
    <w:p w:rsidR="00440059" w:rsidRPr="007370E5" w:rsidRDefault="00C62730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 </w:t>
      </w:r>
      <w:r w:rsidR="00AC2849">
        <w:rPr>
          <w:rFonts w:ascii="Times New Roman" w:hAnsi="Times New Roman" w:cs="Times New Roman"/>
          <w:sz w:val="28"/>
          <w:szCs w:val="28"/>
        </w:rPr>
        <w:t xml:space="preserve"> </w:t>
      </w:r>
      <w:r w:rsidR="00440059" w:rsidRPr="007370E5">
        <w:rPr>
          <w:rFonts w:ascii="Times New Roman" w:hAnsi="Times New Roman" w:cs="Times New Roman"/>
          <w:sz w:val="28"/>
          <w:szCs w:val="28"/>
        </w:rPr>
        <w:t>0,</w:t>
      </w:r>
      <w:r w:rsidR="00CD56A6">
        <w:rPr>
          <w:rFonts w:ascii="Times New Roman" w:hAnsi="Times New Roman" w:cs="Times New Roman"/>
          <w:sz w:val="28"/>
          <w:szCs w:val="28"/>
        </w:rPr>
        <w:t>3</w:t>
      </w:r>
      <w:r w:rsidR="00440059" w:rsidRPr="007370E5">
        <w:rPr>
          <w:rFonts w:ascii="Times New Roman" w:hAnsi="Times New Roman" w:cs="Times New Roman"/>
          <w:sz w:val="28"/>
          <w:szCs w:val="28"/>
        </w:rPr>
        <w:t xml:space="preserve"> процента объектов незавершенного строительства в случае, если проектируемым назначением таких объектов является жилой дом;</w:t>
      </w:r>
    </w:p>
    <w:p w:rsidR="00440059" w:rsidRPr="007370E5" w:rsidRDefault="00AC284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  </w:t>
      </w:r>
      <w:r w:rsidR="00440059" w:rsidRPr="007370E5">
        <w:rPr>
          <w:rFonts w:ascii="Times New Roman" w:hAnsi="Times New Roman" w:cs="Times New Roman"/>
          <w:sz w:val="28"/>
          <w:szCs w:val="28"/>
        </w:rPr>
        <w:t>0,</w:t>
      </w:r>
      <w:r w:rsidR="00CD56A6">
        <w:rPr>
          <w:rFonts w:ascii="Times New Roman" w:hAnsi="Times New Roman" w:cs="Times New Roman"/>
          <w:sz w:val="28"/>
          <w:szCs w:val="28"/>
        </w:rPr>
        <w:t>3</w:t>
      </w:r>
      <w:r w:rsidR="00440059" w:rsidRPr="007370E5">
        <w:rPr>
          <w:rFonts w:ascii="Times New Roman" w:hAnsi="Times New Roman" w:cs="Times New Roman"/>
          <w:sz w:val="28"/>
          <w:szCs w:val="28"/>
        </w:rPr>
        <w:t xml:space="preserve"> процента в отношении единых недвижимых комплексов, в состав которых входит хотя бы одно жилое помещение (жилой дом);</w:t>
      </w:r>
    </w:p>
    <w:p w:rsidR="00440059" w:rsidRPr="007370E5" w:rsidRDefault="00AC284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 </w:t>
      </w:r>
      <w:r w:rsidR="00440059" w:rsidRPr="007370E5">
        <w:rPr>
          <w:rFonts w:ascii="Times New Roman" w:hAnsi="Times New Roman" w:cs="Times New Roman"/>
          <w:sz w:val="28"/>
          <w:szCs w:val="28"/>
        </w:rPr>
        <w:t xml:space="preserve">0,3 процента в отношении гаражей и </w:t>
      </w:r>
      <w:proofErr w:type="spellStart"/>
      <w:r w:rsidR="00440059" w:rsidRPr="007370E5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440059" w:rsidRPr="007370E5">
        <w:rPr>
          <w:rFonts w:ascii="Times New Roman" w:hAnsi="Times New Roman" w:cs="Times New Roman"/>
          <w:sz w:val="28"/>
          <w:szCs w:val="28"/>
        </w:rPr>
        <w:t>-мест;</w:t>
      </w:r>
    </w:p>
    <w:p w:rsidR="00C62730" w:rsidRPr="007370E5" w:rsidRDefault="00AC2849" w:rsidP="00E465F1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="00440059" w:rsidRPr="007370E5">
        <w:rPr>
          <w:rFonts w:ascii="Times New Roman" w:hAnsi="Times New Roman" w:cs="Times New Roman"/>
          <w:sz w:val="28"/>
          <w:szCs w:val="28"/>
        </w:rPr>
        <w:t>0,</w:t>
      </w:r>
      <w:r w:rsidR="00CD56A6">
        <w:rPr>
          <w:rFonts w:ascii="Times New Roman" w:hAnsi="Times New Roman" w:cs="Times New Roman"/>
          <w:sz w:val="28"/>
          <w:szCs w:val="28"/>
        </w:rPr>
        <w:t>3</w:t>
      </w:r>
      <w:r w:rsidR="00440059" w:rsidRPr="007370E5">
        <w:rPr>
          <w:rFonts w:ascii="Times New Roman" w:hAnsi="Times New Roman" w:cs="Times New Roman"/>
          <w:sz w:val="28"/>
          <w:szCs w:val="28"/>
        </w:rPr>
        <w:t xml:space="preserve">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440059" w:rsidRPr="007370E5" w:rsidRDefault="000832D4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="00440059" w:rsidRPr="007370E5">
        <w:rPr>
          <w:rFonts w:ascii="Times New Roman" w:hAnsi="Times New Roman" w:cs="Times New Roman"/>
          <w:sz w:val="28"/>
          <w:szCs w:val="28"/>
        </w:rPr>
        <w:t xml:space="preserve">2 процента в отношении объектов налогообложения, включенных в перечень, определяемый в соответствии с </w:t>
      </w:r>
      <w:hyperlink r:id="rId11" w:history="1">
        <w:r w:rsidR="00440059" w:rsidRPr="007370E5">
          <w:rPr>
            <w:rFonts w:ascii="Times New Roman" w:hAnsi="Times New Roman" w:cs="Times New Roman"/>
            <w:color w:val="0000FF"/>
            <w:sz w:val="28"/>
            <w:szCs w:val="28"/>
          </w:rPr>
          <w:t>пунктом 7 статьи 378.2</w:t>
        </w:r>
      </w:hyperlink>
      <w:r w:rsidR="00440059" w:rsidRPr="007370E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12" w:history="1">
        <w:r w:rsidR="00440059" w:rsidRPr="007370E5">
          <w:rPr>
            <w:rFonts w:ascii="Times New Roman" w:hAnsi="Times New Roman" w:cs="Times New Roman"/>
            <w:color w:val="0000FF"/>
            <w:sz w:val="28"/>
            <w:szCs w:val="28"/>
          </w:rPr>
          <w:t>абзацем вторым пункта 10 статьи 378.2</w:t>
        </w:r>
      </w:hyperlink>
      <w:r w:rsidR="00440059" w:rsidRPr="007370E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440059" w:rsidRPr="007370E5" w:rsidRDefault="00440059" w:rsidP="00253A6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6.8.    0,5 процента в отношении прочих объектов налогообложения.</w:t>
      </w:r>
    </w:p>
    <w:p w:rsidR="00440059" w:rsidRPr="007370E5" w:rsidRDefault="00440059" w:rsidP="00E465F1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7. Налоговые льготы</w:t>
      </w:r>
      <w:r w:rsidR="00E465F1">
        <w:rPr>
          <w:rFonts w:ascii="Times New Roman" w:hAnsi="Times New Roman" w:cs="Times New Roman"/>
          <w:sz w:val="28"/>
          <w:szCs w:val="28"/>
        </w:rPr>
        <w:t>.</w:t>
      </w:r>
    </w:p>
    <w:p w:rsidR="00440059" w:rsidRPr="007370E5" w:rsidRDefault="00440059" w:rsidP="00253A6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7.1. Установить, что для граждан, имеющих в собственности имущество, являющееся объектом налогообложения на террито</w:t>
      </w:r>
      <w:r w:rsidR="009543E7">
        <w:rPr>
          <w:rFonts w:ascii="Times New Roman" w:hAnsi="Times New Roman" w:cs="Times New Roman"/>
          <w:sz w:val="28"/>
          <w:szCs w:val="28"/>
        </w:rPr>
        <w:t>рии муниципального образования Лопухинское сельское поселение</w:t>
      </w:r>
      <w:r w:rsidRPr="007370E5">
        <w:rPr>
          <w:rFonts w:ascii="Times New Roman" w:hAnsi="Times New Roman" w:cs="Times New Roman"/>
          <w:sz w:val="28"/>
          <w:szCs w:val="28"/>
        </w:rPr>
        <w:t xml:space="preserve">, льготы, установленные в соответствии со </w:t>
      </w:r>
      <w:hyperlink r:id="rId13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статьей 407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действуют в полном объеме.</w:t>
      </w:r>
    </w:p>
    <w:p w:rsidR="00440059" w:rsidRPr="007370E5" w:rsidRDefault="00440059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8. Порядок исчисления суммы налога</w:t>
      </w:r>
      <w:r w:rsidR="00E465F1">
        <w:rPr>
          <w:rFonts w:ascii="Times New Roman" w:hAnsi="Times New Roman" w:cs="Times New Roman"/>
          <w:sz w:val="28"/>
          <w:szCs w:val="28"/>
        </w:rPr>
        <w:t>.</w:t>
      </w:r>
    </w:p>
    <w:p w:rsidR="00440059" w:rsidRPr="007370E5" w:rsidRDefault="00440059" w:rsidP="00253A67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 xml:space="preserve">Сумма налога исчисляется налоговыми органами по истечении налогового периода отдельно по каждому объекту налогообложения как соответствующая налоговой ставке процентная доля налоговой базы с учетом особенностей, установленных </w:t>
      </w:r>
      <w:hyperlink r:id="rId14" w:history="1">
        <w:r w:rsidRPr="007370E5">
          <w:rPr>
            <w:rFonts w:ascii="Times New Roman" w:hAnsi="Times New Roman" w:cs="Times New Roman"/>
            <w:color w:val="0000FF"/>
            <w:sz w:val="28"/>
            <w:szCs w:val="28"/>
          </w:rPr>
          <w:t>статьей 408</w:t>
        </w:r>
      </w:hyperlink>
      <w:r w:rsidRPr="007370E5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Федерации.</w:t>
      </w:r>
    </w:p>
    <w:p w:rsidR="00440059" w:rsidRPr="007370E5" w:rsidRDefault="00440059" w:rsidP="00E465F1">
      <w:pPr>
        <w:pStyle w:val="ConsPlusNormal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0E5">
        <w:rPr>
          <w:rFonts w:ascii="Times New Roman" w:hAnsi="Times New Roman" w:cs="Times New Roman"/>
          <w:sz w:val="28"/>
          <w:szCs w:val="28"/>
        </w:rPr>
        <w:t>9. Порядок и сроки уплаты налога</w:t>
      </w:r>
    </w:p>
    <w:p w:rsidR="00B115C7" w:rsidRDefault="00440059" w:rsidP="00B115C7">
      <w:pPr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7370E5">
        <w:rPr>
          <w:rFonts w:ascii="Times New Roman" w:hAnsi="Times New Roman"/>
          <w:sz w:val="28"/>
          <w:szCs w:val="28"/>
        </w:rPr>
        <w:t xml:space="preserve">9.1. </w:t>
      </w:r>
      <w:r w:rsidR="00032524">
        <w:rPr>
          <w:rFonts w:ascii="Times New Roman" w:hAnsi="Times New Roman"/>
          <w:sz w:val="28"/>
          <w:szCs w:val="28"/>
        </w:rPr>
        <w:t>Налог подлежит уплате налогоплательщиками в срок не позднее 1 декабря года, следующего за истекшим налоговым периодом.</w:t>
      </w:r>
    </w:p>
    <w:p w:rsidR="00B115C7" w:rsidRDefault="00440059" w:rsidP="00B115C7">
      <w:pPr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7370E5">
        <w:rPr>
          <w:rFonts w:ascii="Times New Roman" w:hAnsi="Times New Roman"/>
          <w:sz w:val="28"/>
          <w:szCs w:val="28"/>
        </w:rPr>
        <w:lastRenderedPageBreak/>
        <w:t>9.2. Налог уплачивается по месту нахождения объекта налогообложения на основании налогового уведомления, направляемого налогоплательщику налоговым органом.</w:t>
      </w:r>
    </w:p>
    <w:p w:rsidR="00B115C7" w:rsidRDefault="00440059" w:rsidP="00B115C7">
      <w:pPr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7370E5">
        <w:rPr>
          <w:rFonts w:ascii="Times New Roman" w:hAnsi="Times New Roman"/>
          <w:sz w:val="28"/>
          <w:szCs w:val="28"/>
        </w:rPr>
        <w:t>9.3.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B115C7" w:rsidRDefault="00440059" w:rsidP="00B115C7">
      <w:pPr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7370E5">
        <w:rPr>
          <w:rFonts w:ascii="Times New Roman" w:hAnsi="Times New Roman"/>
          <w:sz w:val="28"/>
          <w:szCs w:val="28"/>
        </w:rPr>
        <w:t>9.4.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8730DF" w:rsidRPr="00253A67" w:rsidRDefault="00440059" w:rsidP="00B115C7">
      <w:pPr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7370E5">
        <w:rPr>
          <w:rFonts w:ascii="Times New Roman" w:hAnsi="Times New Roman"/>
          <w:sz w:val="28"/>
          <w:szCs w:val="28"/>
        </w:rPr>
        <w:t xml:space="preserve">10. Признать утратившим силу решение Совета депутатов </w:t>
      </w:r>
      <w:r w:rsidR="007437D1">
        <w:rPr>
          <w:rFonts w:ascii="Times New Roman" w:hAnsi="Times New Roman"/>
          <w:sz w:val="28"/>
          <w:szCs w:val="28"/>
        </w:rPr>
        <w:t xml:space="preserve">Лопухинского </w:t>
      </w:r>
      <w:r w:rsidRPr="007370E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92718A">
        <w:rPr>
          <w:rFonts w:ascii="Times New Roman" w:hAnsi="Times New Roman"/>
          <w:sz w:val="28"/>
          <w:szCs w:val="28"/>
        </w:rPr>
        <w:t xml:space="preserve">№ </w:t>
      </w:r>
      <w:r w:rsidR="00443AD3">
        <w:rPr>
          <w:rFonts w:ascii="Times New Roman" w:hAnsi="Times New Roman"/>
          <w:sz w:val="28"/>
          <w:szCs w:val="28"/>
        </w:rPr>
        <w:t>44</w:t>
      </w:r>
      <w:r w:rsidR="0092718A" w:rsidRPr="007370E5">
        <w:rPr>
          <w:rFonts w:ascii="Times New Roman" w:hAnsi="Times New Roman"/>
          <w:sz w:val="28"/>
          <w:szCs w:val="28"/>
        </w:rPr>
        <w:t xml:space="preserve"> </w:t>
      </w:r>
      <w:r w:rsidRPr="007370E5">
        <w:rPr>
          <w:rFonts w:ascii="Times New Roman" w:hAnsi="Times New Roman"/>
          <w:sz w:val="28"/>
          <w:szCs w:val="28"/>
        </w:rPr>
        <w:t>от</w:t>
      </w:r>
      <w:r w:rsidR="000832D4">
        <w:rPr>
          <w:rFonts w:ascii="Times New Roman" w:hAnsi="Times New Roman"/>
          <w:sz w:val="28"/>
          <w:szCs w:val="28"/>
        </w:rPr>
        <w:t xml:space="preserve"> </w:t>
      </w:r>
      <w:r w:rsidR="00443AD3">
        <w:rPr>
          <w:rFonts w:ascii="Times New Roman" w:hAnsi="Times New Roman"/>
          <w:sz w:val="28"/>
          <w:szCs w:val="28"/>
        </w:rPr>
        <w:t>23</w:t>
      </w:r>
      <w:r w:rsidR="000832D4">
        <w:rPr>
          <w:rFonts w:ascii="Times New Roman" w:hAnsi="Times New Roman"/>
          <w:sz w:val="28"/>
          <w:szCs w:val="28"/>
        </w:rPr>
        <w:t xml:space="preserve"> ноября </w:t>
      </w:r>
      <w:r w:rsidRPr="007370E5">
        <w:rPr>
          <w:rFonts w:ascii="Times New Roman" w:hAnsi="Times New Roman"/>
          <w:sz w:val="28"/>
          <w:szCs w:val="28"/>
        </w:rPr>
        <w:t>201</w:t>
      </w:r>
      <w:r w:rsidR="00443AD3">
        <w:rPr>
          <w:rFonts w:ascii="Times New Roman" w:hAnsi="Times New Roman"/>
          <w:sz w:val="28"/>
          <w:szCs w:val="28"/>
        </w:rPr>
        <w:t>6</w:t>
      </w:r>
      <w:r w:rsidR="0092718A">
        <w:rPr>
          <w:rFonts w:ascii="Times New Roman" w:hAnsi="Times New Roman"/>
          <w:sz w:val="28"/>
          <w:szCs w:val="28"/>
        </w:rPr>
        <w:t xml:space="preserve"> года</w:t>
      </w:r>
      <w:r w:rsidRPr="007370E5">
        <w:rPr>
          <w:rFonts w:ascii="Times New Roman" w:hAnsi="Times New Roman"/>
          <w:sz w:val="28"/>
          <w:szCs w:val="28"/>
        </w:rPr>
        <w:t>.</w:t>
      </w:r>
    </w:p>
    <w:p w:rsidR="00253A67" w:rsidRDefault="008730DF" w:rsidP="00253A67">
      <w:pPr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6B004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6B0048">
        <w:rPr>
          <w:rFonts w:ascii="Times New Roman" w:hAnsi="Times New Roman"/>
          <w:sz w:val="28"/>
          <w:szCs w:val="28"/>
        </w:rPr>
        <w:t>. Настоящее решение опубликовать (обнародовать) в</w:t>
      </w:r>
      <w:r w:rsidR="00B648DC" w:rsidRPr="007370E5">
        <w:rPr>
          <w:rFonts w:ascii="Times New Roman" w:hAnsi="Times New Roman"/>
          <w:sz w:val="28"/>
          <w:szCs w:val="28"/>
        </w:rPr>
        <w:t xml:space="preserve"> газете </w:t>
      </w:r>
      <w:r w:rsidR="001341EA">
        <w:rPr>
          <w:rFonts w:ascii="Times New Roman" w:hAnsi="Times New Roman"/>
          <w:sz w:val="28"/>
          <w:szCs w:val="28"/>
        </w:rPr>
        <w:t>«Ломоносовский районный вестник»</w:t>
      </w:r>
      <w:r w:rsidR="001341EA" w:rsidRPr="006B0048">
        <w:rPr>
          <w:rFonts w:ascii="Times New Roman" w:hAnsi="Times New Roman"/>
          <w:sz w:val="28"/>
          <w:szCs w:val="28"/>
        </w:rPr>
        <w:t xml:space="preserve"> </w:t>
      </w:r>
      <w:r w:rsidRPr="006B0048">
        <w:rPr>
          <w:rFonts w:ascii="Times New Roman" w:hAnsi="Times New Roman"/>
          <w:sz w:val="28"/>
          <w:szCs w:val="28"/>
        </w:rPr>
        <w:t xml:space="preserve">и разместить на  </w:t>
      </w:r>
      <w:r w:rsidR="00443AD3">
        <w:rPr>
          <w:rFonts w:ascii="Times New Roman" w:hAnsi="Times New Roman"/>
          <w:sz w:val="28"/>
          <w:szCs w:val="28"/>
        </w:rPr>
        <w:t xml:space="preserve">официальном </w:t>
      </w:r>
      <w:r w:rsidRPr="006B0048">
        <w:rPr>
          <w:rFonts w:ascii="Times New Roman" w:hAnsi="Times New Roman"/>
          <w:sz w:val="28"/>
          <w:szCs w:val="28"/>
        </w:rPr>
        <w:t xml:space="preserve">сайте муниципального образования </w:t>
      </w:r>
      <w:proofErr w:type="spellStart"/>
      <w:r w:rsidRPr="006B0048">
        <w:rPr>
          <w:rFonts w:ascii="Times New Roman" w:hAnsi="Times New Roman"/>
          <w:sz w:val="28"/>
          <w:szCs w:val="28"/>
        </w:rPr>
        <w:t>Лопухинское</w:t>
      </w:r>
      <w:proofErr w:type="spellEnd"/>
      <w:r w:rsidRPr="006B0048">
        <w:rPr>
          <w:rFonts w:ascii="Times New Roman" w:hAnsi="Times New Roman"/>
          <w:sz w:val="28"/>
          <w:szCs w:val="28"/>
        </w:rPr>
        <w:t xml:space="preserve"> сельское поселение в сети Интернет.</w:t>
      </w:r>
    </w:p>
    <w:p w:rsidR="00440059" w:rsidRPr="007370E5" w:rsidRDefault="00440059" w:rsidP="00253A67">
      <w:pPr>
        <w:ind w:firstLine="1134"/>
        <w:contextualSpacing/>
        <w:jc w:val="both"/>
        <w:rPr>
          <w:rFonts w:ascii="Times New Roman" w:hAnsi="Times New Roman"/>
          <w:sz w:val="28"/>
          <w:szCs w:val="28"/>
        </w:rPr>
      </w:pPr>
      <w:r w:rsidRPr="007370E5">
        <w:rPr>
          <w:rFonts w:ascii="Times New Roman" w:hAnsi="Times New Roman"/>
          <w:sz w:val="28"/>
          <w:szCs w:val="28"/>
        </w:rPr>
        <w:t>1</w:t>
      </w:r>
      <w:r w:rsidR="008730DF">
        <w:rPr>
          <w:rFonts w:ascii="Times New Roman" w:hAnsi="Times New Roman"/>
          <w:sz w:val="28"/>
          <w:szCs w:val="28"/>
        </w:rPr>
        <w:t>2</w:t>
      </w:r>
      <w:r w:rsidRPr="007370E5">
        <w:rPr>
          <w:rFonts w:ascii="Times New Roman" w:hAnsi="Times New Roman"/>
          <w:sz w:val="28"/>
          <w:szCs w:val="28"/>
        </w:rPr>
        <w:t>.</w:t>
      </w:r>
      <w:r w:rsidR="003A6CE9">
        <w:rPr>
          <w:rFonts w:ascii="Times New Roman" w:hAnsi="Times New Roman"/>
          <w:sz w:val="28"/>
          <w:szCs w:val="28"/>
        </w:rPr>
        <w:t xml:space="preserve"> </w:t>
      </w:r>
      <w:r w:rsidRPr="007370E5">
        <w:rPr>
          <w:rFonts w:ascii="Times New Roman" w:hAnsi="Times New Roman"/>
          <w:sz w:val="28"/>
          <w:szCs w:val="28"/>
        </w:rPr>
        <w:t xml:space="preserve"> Настоящее решение вступает в силу по истечении одного месяца </w:t>
      </w:r>
      <w:r w:rsidR="001341EA">
        <w:rPr>
          <w:rFonts w:ascii="Times New Roman" w:hAnsi="Times New Roman"/>
          <w:sz w:val="28"/>
          <w:szCs w:val="28"/>
        </w:rPr>
        <w:t xml:space="preserve"> </w:t>
      </w:r>
      <w:r w:rsidRPr="007370E5">
        <w:rPr>
          <w:rFonts w:ascii="Times New Roman" w:hAnsi="Times New Roman"/>
          <w:sz w:val="28"/>
          <w:szCs w:val="28"/>
        </w:rPr>
        <w:t xml:space="preserve">с момента </w:t>
      </w:r>
      <w:r w:rsidR="001341EA">
        <w:rPr>
          <w:rFonts w:ascii="Times New Roman" w:hAnsi="Times New Roman"/>
          <w:sz w:val="28"/>
          <w:szCs w:val="28"/>
        </w:rPr>
        <w:t xml:space="preserve"> </w:t>
      </w:r>
      <w:r w:rsidRPr="007370E5">
        <w:rPr>
          <w:rFonts w:ascii="Times New Roman" w:hAnsi="Times New Roman"/>
          <w:sz w:val="28"/>
          <w:szCs w:val="28"/>
        </w:rPr>
        <w:t xml:space="preserve">официального </w:t>
      </w:r>
      <w:r w:rsidR="001341EA">
        <w:rPr>
          <w:rFonts w:ascii="Times New Roman" w:hAnsi="Times New Roman"/>
          <w:sz w:val="28"/>
          <w:szCs w:val="28"/>
        </w:rPr>
        <w:t xml:space="preserve"> </w:t>
      </w:r>
      <w:r w:rsidRPr="007370E5">
        <w:rPr>
          <w:rFonts w:ascii="Times New Roman" w:hAnsi="Times New Roman"/>
          <w:sz w:val="28"/>
          <w:szCs w:val="28"/>
        </w:rPr>
        <w:t xml:space="preserve">опубликования </w:t>
      </w:r>
      <w:r w:rsidR="001341EA">
        <w:rPr>
          <w:rFonts w:ascii="Times New Roman" w:hAnsi="Times New Roman"/>
          <w:sz w:val="28"/>
          <w:szCs w:val="28"/>
        </w:rPr>
        <w:t xml:space="preserve"> </w:t>
      </w:r>
      <w:r w:rsidRPr="007370E5">
        <w:rPr>
          <w:rFonts w:ascii="Times New Roman" w:hAnsi="Times New Roman"/>
          <w:sz w:val="28"/>
          <w:szCs w:val="28"/>
        </w:rPr>
        <w:t xml:space="preserve">в </w:t>
      </w:r>
      <w:r w:rsidR="001341EA">
        <w:rPr>
          <w:rFonts w:ascii="Times New Roman" w:hAnsi="Times New Roman"/>
          <w:sz w:val="28"/>
          <w:szCs w:val="28"/>
        </w:rPr>
        <w:t xml:space="preserve"> </w:t>
      </w:r>
      <w:r w:rsidRPr="007370E5">
        <w:rPr>
          <w:rFonts w:ascii="Times New Roman" w:hAnsi="Times New Roman"/>
          <w:sz w:val="28"/>
          <w:szCs w:val="28"/>
        </w:rPr>
        <w:t xml:space="preserve">газете, но не </w:t>
      </w:r>
      <w:r w:rsidR="001341EA">
        <w:rPr>
          <w:rFonts w:ascii="Times New Roman" w:hAnsi="Times New Roman"/>
          <w:sz w:val="28"/>
          <w:szCs w:val="28"/>
        </w:rPr>
        <w:t xml:space="preserve"> </w:t>
      </w:r>
      <w:r w:rsidRPr="007370E5">
        <w:rPr>
          <w:rFonts w:ascii="Times New Roman" w:hAnsi="Times New Roman"/>
          <w:sz w:val="28"/>
          <w:szCs w:val="28"/>
        </w:rPr>
        <w:t xml:space="preserve">ранее </w:t>
      </w:r>
      <w:r w:rsidR="001341EA">
        <w:rPr>
          <w:rFonts w:ascii="Times New Roman" w:hAnsi="Times New Roman"/>
          <w:sz w:val="28"/>
          <w:szCs w:val="28"/>
        </w:rPr>
        <w:t xml:space="preserve">        </w:t>
      </w:r>
      <w:r w:rsidRPr="007370E5">
        <w:rPr>
          <w:rFonts w:ascii="Times New Roman" w:hAnsi="Times New Roman"/>
          <w:sz w:val="28"/>
          <w:szCs w:val="28"/>
        </w:rPr>
        <w:t>1 января 201</w:t>
      </w:r>
      <w:r w:rsidR="00443AD3">
        <w:rPr>
          <w:rFonts w:ascii="Times New Roman" w:hAnsi="Times New Roman"/>
          <w:sz w:val="28"/>
          <w:szCs w:val="28"/>
        </w:rPr>
        <w:t>8</w:t>
      </w:r>
      <w:r w:rsidRPr="007370E5">
        <w:rPr>
          <w:rFonts w:ascii="Times New Roman" w:hAnsi="Times New Roman"/>
          <w:sz w:val="28"/>
          <w:szCs w:val="28"/>
        </w:rPr>
        <w:t xml:space="preserve"> года.</w:t>
      </w:r>
    </w:p>
    <w:p w:rsidR="0034085E" w:rsidRDefault="0034085E" w:rsidP="001341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085E" w:rsidRDefault="0034085E" w:rsidP="007C452D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C6500" w:rsidRPr="004554D6" w:rsidRDefault="00DC6500" w:rsidP="00DC6500">
      <w:pPr>
        <w:shd w:val="clear" w:color="auto" w:fill="FFFFFF" w:themeFill="background1"/>
        <w:contextualSpacing/>
        <w:rPr>
          <w:rFonts w:ascii="Times New Roman" w:hAnsi="Times New Roman"/>
          <w:sz w:val="28"/>
          <w:szCs w:val="28"/>
        </w:rPr>
      </w:pPr>
      <w:r w:rsidRPr="004554D6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C6500" w:rsidRPr="004554D6" w:rsidRDefault="00DC6500" w:rsidP="00DC6500">
      <w:pPr>
        <w:shd w:val="clear" w:color="auto" w:fill="FFFFFF" w:themeFill="background1"/>
        <w:contextualSpacing/>
        <w:rPr>
          <w:rFonts w:ascii="Times New Roman" w:hAnsi="Times New Roman"/>
          <w:sz w:val="28"/>
          <w:szCs w:val="28"/>
        </w:rPr>
      </w:pPr>
      <w:r w:rsidRPr="004554D6">
        <w:rPr>
          <w:rFonts w:ascii="Times New Roman" w:hAnsi="Times New Roman"/>
          <w:sz w:val="28"/>
          <w:szCs w:val="28"/>
        </w:rPr>
        <w:t xml:space="preserve">Лопухинское сельское поселение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4554D6">
        <w:rPr>
          <w:rFonts w:ascii="Times New Roman" w:hAnsi="Times New Roman"/>
          <w:sz w:val="28"/>
          <w:szCs w:val="28"/>
        </w:rPr>
        <w:t xml:space="preserve">  Знаменский А.В.   </w:t>
      </w:r>
    </w:p>
    <w:p w:rsidR="00DC6500" w:rsidRPr="006B0048" w:rsidRDefault="00DC6500" w:rsidP="00DC6500">
      <w:pPr>
        <w:contextualSpacing/>
        <w:rPr>
          <w:rFonts w:ascii="Times New Roman" w:hAnsi="Times New Roman"/>
          <w:sz w:val="28"/>
          <w:szCs w:val="28"/>
        </w:rPr>
      </w:pPr>
    </w:p>
    <w:p w:rsidR="00196609" w:rsidRPr="007370E5" w:rsidRDefault="00196609">
      <w:pPr>
        <w:rPr>
          <w:rFonts w:ascii="Times New Roman" w:hAnsi="Times New Roman"/>
          <w:sz w:val="28"/>
          <w:szCs w:val="28"/>
        </w:rPr>
      </w:pPr>
    </w:p>
    <w:sectPr w:rsidR="00196609" w:rsidRPr="007370E5" w:rsidSect="001C3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059"/>
    <w:rsid w:val="00032524"/>
    <w:rsid w:val="00043A48"/>
    <w:rsid w:val="00044F9A"/>
    <w:rsid w:val="00055654"/>
    <w:rsid w:val="000832D4"/>
    <w:rsid w:val="000D0FB3"/>
    <w:rsid w:val="001341EA"/>
    <w:rsid w:val="00192BFA"/>
    <w:rsid w:val="00196609"/>
    <w:rsid w:val="001F09BC"/>
    <w:rsid w:val="00253A67"/>
    <w:rsid w:val="0034085E"/>
    <w:rsid w:val="00394C20"/>
    <w:rsid w:val="003A6CE9"/>
    <w:rsid w:val="003B2E9E"/>
    <w:rsid w:val="003C4C36"/>
    <w:rsid w:val="003E6B2B"/>
    <w:rsid w:val="00440059"/>
    <w:rsid w:val="00443AD3"/>
    <w:rsid w:val="004B1EC0"/>
    <w:rsid w:val="004B2A99"/>
    <w:rsid w:val="004C25FD"/>
    <w:rsid w:val="004F0EDE"/>
    <w:rsid w:val="00592FFF"/>
    <w:rsid w:val="005E4D5E"/>
    <w:rsid w:val="00657A39"/>
    <w:rsid w:val="007102CE"/>
    <w:rsid w:val="007370E5"/>
    <w:rsid w:val="007437D1"/>
    <w:rsid w:val="007763D4"/>
    <w:rsid w:val="007B54F3"/>
    <w:rsid w:val="007C365A"/>
    <w:rsid w:val="007C452D"/>
    <w:rsid w:val="007C461D"/>
    <w:rsid w:val="007F279A"/>
    <w:rsid w:val="00850D13"/>
    <w:rsid w:val="00861E11"/>
    <w:rsid w:val="008730DF"/>
    <w:rsid w:val="008F7841"/>
    <w:rsid w:val="009140F3"/>
    <w:rsid w:val="0092718A"/>
    <w:rsid w:val="009543E7"/>
    <w:rsid w:val="009F0D61"/>
    <w:rsid w:val="00A235FD"/>
    <w:rsid w:val="00A94405"/>
    <w:rsid w:val="00AC2849"/>
    <w:rsid w:val="00B115C7"/>
    <w:rsid w:val="00B648DC"/>
    <w:rsid w:val="00C27E7C"/>
    <w:rsid w:val="00C519E1"/>
    <w:rsid w:val="00C62730"/>
    <w:rsid w:val="00CA14BE"/>
    <w:rsid w:val="00CD56A6"/>
    <w:rsid w:val="00D020F9"/>
    <w:rsid w:val="00D20264"/>
    <w:rsid w:val="00D64823"/>
    <w:rsid w:val="00DA6357"/>
    <w:rsid w:val="00DC6500"/>
    <w:rsid w:val="00DF2827"/>
    <w:rsid w:val="00E23A37"/>
    <w:rsid w:val="00E465F1"/>
    <w:rsid w:val="00EA60CB"/>
    <w:rsid w:val="00FA6323"/>
    <w:rsid w:val="00FC4D0C"/>
    <w:rsid w:val="00FE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092D4-A456-4F6B-8C22-C6CADFC13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0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0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00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0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733A8BE62B42E75BD6287834960AE7C354534858AE1B2F4B6D2AE37EE3C3285A7EEBD2572CE8026D5DCdEb9M" TargetMode="External"/><Relationship Id="rId13" Type="http://schemas.openxmlformats.org/officeDocument/2006/relationships/hyperlink" Target="consultantplus://offline/ref=44B3313789E667B97E0AA16EEC72864B96D9CF53EDC23E5BC0EB1ABC784C8843A05AB9FC921F87nFV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7733A8BE62B42E75BD7C8A95253AA07B3619398189EFE0ADE989F360E73665C2E8B7FF617CCEd8b8M" TargetMode="External"/><Relationship Id="rId12" Type="http://schemas.openxmlformats.org/officeDocument/2006/relationships/hyperlink" Target="consultantplus://offline/ref=7A7733A8BE62B42E75BD7C8A95253AA07B3619398189EFE0ADE989F360E73665C2E8B7FF607BC9d8b8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7733A8BE62B42E75BD7C8A95253AA07B38123D8284EFE0ADE989F360dEb7M" TargetMode="External"/><Relationship Id="rId11" Type="http://schemas.openxmlformats.org/officeDocument/2006/relationships/hyperlink" Target="consultantplus://offline/ref=7A7733A8BE62B42E75BD7C8A95253AA07B3619398189EFE0ADE989F360E73665C2E8B7F7637EdCb6M" TargetMode="External"/><Relationship Id="rId5" Type="http://schemas.openxmlformats.org/officeDocument/2006/relationships/hyperlink" Target="consultantplus://offline/ref=7A7733A8BE62B42E75BD7C8A95253AA07B361938868FEFE0ADE989F360E73665C2E8B7FF617FCB81d2bFM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4B3313789E667B97E0AA16EEC72864B96D9CF53EDC23E5BC0EB1ABC784C8843A05AB9FC921F8BnFVF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4B3313789E667B97E0AA16EEC72864B96D9CF53EDC23E5BC0EB1ABC784C8843A05AB9FC921F8DnFVBM" TargetMode="External"/><Relationship Id="rId14" Type="http://schemas.openxmlformats.org/officeDocument/2006/relationships/hyperlink" Target="consultantplus://offline/ref=44B3313789E667B97E0AA16EEC72864B96D9CF53EDC23E5BC0EB1ABC784C8843A05AB9FC92188EnFV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Handel</dc:creator>
  <cp:lastModifiedBy>Anna</cp:lastModifiedBy>
  <cp:revision>2</cp:revision>
  <cp:lastPrinted>2017-11-26T10:57:00Z</cp:lastPrinted>
  <dcterms:created xsi:type="dcterms:W3CDTF">2017-11-30T06:34:00Z</dcterms:created>
  <dcterms:modified xsi:type="dcterms:W3CDTF">2017-11-30T06:34:00Z</dcterms:modified>
</cp:coreProperties>
</file>