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E13" w:rsidRPr="003A4468" w:rsidRDefault="00082D5A" w:rsidP="0061434C">
      <w:pPr>
        <w:tabs>
          <w:tab w:val="left" w:pos="5704"/>
        </w:tabs>
        <w:spacing w:after="240" w:line="240" w:lineRule="exact"/>
        <w:ind w:right="175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-537210</wp:posOffset>
            </wp:positionH>
            <wp:positionV relativeFrom="paragraph">
              <wp:posOffset>-415289</wp:posOffset>
            </wp:positionV>
            <wp:extent cx="3377545" cy="26289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268" cy="2635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C81259" w:rsidRDefault="00C81259" w:rsidP="00B02A18">
      <w:pPr>
        <w:spacing w:line="240" w:lineRule="exact"/>
        <w:ind w:left="4962" w:right="175"/>
        <w:rPr>
          <w:sz w:val="28"/>
          <w:szCs w:val="28"/>
        </w:rPr>
      </w:pPr>
    </w:p>
    <w:p w:rsidR="00082D5A" w:rsidRDefault="00082D5A" w:rsidP="00B02A18">
      <w:pPr>
        <w:spacing w:line="240" w:lineRule="exact"/>
        <w:ind w:left="4962" w:right="175"/>
        <w:rPr>
          <w:sz w:val="28"/>
          <w:szCs w:val="28"/>
        </w:rPr>
      </w:pPr>
    </w:p>
    <w:p w:rsidR="00D17E17" w:rsidRPr="00B02A18" w:rsidRDefault="00D17E17" w:rsidP="00B02A18">
      <w:pPr>
        <w:spacing w:line="240" w:lineRule="exact"/>
        <w:ind w:left="4962" w:right="175"/>
        <w:rPr>
          <w:sz w:val="28"/>
          <w:szCs w:val="28"/>
        </w:rPr>
      </w:pPr>
    </w:p>
    <w:p w:rsidR="00B02A18" w:rsidRPr="00B02A18" w:rsidRDefault="00BC4DF0" w:rsidP="0032302C">
      <w:pPr>
        <w:spacing w:line="240" w:lineRule="exact"/>
        <w:ind w:left="4962" w:right="175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146685</wp:posOffset>
                </wp:positionV>
                <wp:extent cx="2352675" cy="2667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5E13" w:rsidRPr="00F40F73" w:rsidRDefault="00BA04CD" w:rsidP="00082D5A">
                            <w:pPr>
                              <w:rPr>
                                <w:sz w:val="28"/>
                                <w:szCs w:val="27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7"/>
                                <w:lang w:val="en-US"/>
                              </w:rPr>
                              <w:t>14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1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.20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>
                              <w:rPr>
                                <w:sz w:val="28"/>
                                <w:szCs w:val="27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7"/>
                                <w:lang w:val="en-US"/>
                              </w:rPr>
                              <w:t xml:space="preserve">    40-04-</w:t>
                            </w:r>
                            <w:r w:rsidR="00C35E13" w:rsidRPr="00F40F73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  <w:r w:rsidR="002E3B79">
                              <w:rPr>
                                <w:sz w:val="28"/>
                                <w:szCs w:val="27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9.2pt;margin-top:11.55pt;width:185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" strokecolor="white">
                <v:textbox>
                  <w:txbxContent>
                    <w:p w:rsidR="00C35E13" w:rsidRPr="00F40F73" w:rsidRDefault="00BA04CD" w:rsidP="00082D5A">
                      <w:pPr>
                        <w:rPr>
                          <w:sz w:val="28"/>
                          <w:szCs w:val="27"/>
                          <w:lang w:val="en-US"/>
                        </w:rPr>
                      </w:pPr>
                      <w:r>
                        <w:rPr>
                          <w:sz w:val="28"/>
                          <w:szCs w:val="27"/>
                          <w:lang w:val="en-US"/>
                        </w:rPr>
                        <w:t>14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.0</w:t>
                      </w:r>
                      <w:r w:rsidR="002E3B79">
                        <w:rPr>
                          <w:sz w:val="28"/>
                          <w:szCs w:val="27"/>
                        </w:rPr>
                        <w:t>1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.20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  <w:r>
                        <w:rPr>
                          <w:sz w:val="28"/>
                          <w:szCs w:val="27"/>
                        </w:rPr>
                        <w:tab/>
                      </w:r>
                      <w:r>
                        <w:rPr>
                          <w:sz w:val="28"/>
                          <w:szCs w:val="27"/>
                          <w:lang w:val="en-US"/>
                        </w:rPr>
                        <w:t xml:space="preserve">    40-04-</w:t>
                      </w:r>
                      <w:r w:rsidR="00C35E13" w:rsidRPr="00F40F73">
                        <w:rPr>
                          <w:sz w:val="28"/>
                          <w:szCs w:val="27"/>
                        </w:rPr>
                        <w:t>20</w:t>
                      </w:r>
                      <w:r w:rsidR="002E3B79">
                        <w:rPr>
                          <w:sz w:val="28"/>
                          <w:szCs w:val="27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2E3B79" w:rsidRDefault="002E3B79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B02A18" w:rsidRPr="00B02A18" w:rsidRDefault="00B02A18" w:rsidP="0032302C">
      <w:pPr>
        <w:spacing w:line="240" w:lineRule="exact"/>
        <w:ind w:left="4962" w:right="175"/>
        <w:jc w:val="both"/>
        <w:rPr>
          <w:sz w:val="28"/>
          <w:szCs w:val="28"/>
        </w:rPr>
      </w:pPr>
    </w:p>
    <w:p w:rsidR="00C35E13" w:rsidRPr="00701313" w:rsidRDefault="00C35E13" w:rsidP="0061434C">
      <w:pPr>
        <w:spacing w:line="240" w:lineRule="exact"/>
        <w:ind w:left="5670" w:right="175"/>
        <w:jc w:val="both"/>
        <w:rPr>
          <w:sz w:val="26"/>
          <w:szCs w:val="26"/>
        </w:rPr>
      </w:pPr>
    </w:p>
    <w:p w:rsidR="00C35E13" w:rsidRPr="00701313" w:rsidRDefault="00C35E13" w:rsidP="0061434C">
      <w:pPr>
        <w:spacing w:line="240" w:lineRule="exact"/>
        <w:ind w:left="3198" w:right="175" w:hanging="702"/>
        <w:jc w:val="both"/>
        <w:rPr>
          <w:sz w:val="26"/>
          <w:szCs w:val="26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347CC9" w:rsidRDefault="00347CC9" w:rsidP="006109A8">
      <w:pPr>
        <w:ind w:firstLine="720"/>
        <w:contextualSpacing/>
        <w:jc w:val="both"/>
        <w:rPr>
          <w:sz w:val="28"/>
          <w:szCs w:val="28"/>
        </w:rPr>
      </w:pPr>
    </w:p>
    <w:p w:rsidR="00BA04CD" w:rsidRPr="009A081B" w:rsidRDefault="00BA04CD" w:rsidP="00BA04CD">
      <w:pPr>
        <w:autoSpaceDE w:val="0"/>
        <w:autoSpaceDN w:val="0"/>
        <w:adjustRightInd w:val="0"/>
        <w:ind w:right="-9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BA04CD" w:rsidRDefault="00BA04CD" w:rsidP="00BA04CD">
      <w:pPr>
        <w:autoSpaceDE w:val="0"/>
        <w:autoSpaceDN w:val="0"/>
        <w:adjustRightInd w:val="0"/>
        <w:spacing w:line="240" w:lineRule="exact"/>
        <w:ind w:right="4960"/>
        <w:jc w:val="both"/>
        <w:rPr>
          <w:color w:val="000000"/>
          <w:sz w:val="28"/>
          <w:szCs w:val="28"/>
        </w:rPr>
      </w:pPr>
      <w:r w:rsidRPr="00113501">
        <w:rPr>
          <w:sz w:val="28"/>
          <w:szCs w:val="28"/>
        </w:rPr>
        <w:t xml:space="preserve">для </w:t>
      </w:r>
      <w:r>
        <w:rPr>
          <w:sz w:val="28"/>
          <w:szCs w:val="28"/>
        </w:rPr>
        <w:t>размещения</w:t>
      </w:r>
      <w:r w:rsidRPr="00113501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BA04CD" w:rsidRDefault="00BA04CD" w:rsidP="00BA04CD">
      <w:pPr>
        <w:pStyle w:val="a7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469BC" w:rsidRPr="00BB1BE7" w:rsidRDefault="009469BC" w:rsidP="009469BC">
      <w:pPr>
        <w:ind w:firstLine="708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B1BE7">
        <w:rPr>
          <w:rFonts w:eastAsia="Arial Unicode MS"/>
          <w:kern w:val="1"/>
          <w:sz w:val="28"/>
          <w:szCs w:val="28"/>
          <w:lang w:eastAsia="hi-IN" w:bidi="hi-IN"/>
        </w:rPr>
        <w:t xml:space="preserve">11.02.2020 Ленинградской межрайонной природоохранной прокуратурой в рамках правого реализации полномочий по правовому просвещению принято участие в семинаре, проведенном в </w:t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fldChar w:fldCharType="begin"/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instrText xml:space="preserve"> HYPERLINK "https://sztufar.ru/" </w:instrText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fldChar w:fldCharType="separate"/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t>Северо-Западном территориальном управлении Федерального агентства по рыболовству.</w:t>
      </w:r>
    </w:p>
    <w:p w:rsidR="009469BC" w:rsidRPr="00B722D3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BB1BE7">
        <w:rPr>
          <w:rFonts w:eastAsia="Arial Unicode MS"/>
          <w:kern w:val="1"/>
          <w:sz w:val="28"/>
          <w:szCs w:val="28"/>
          <w:lang w:eastAsia="hi-IN" w:bidi="hi-IN"/>
        </w:rPr>
        <w:fldChar w:fldCharType="end"/>
      </w:r>
      <w:r w:rsidRPr="00BB1BE7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 w:rsidRPr="00A27F03">
        <w:rPr>
          <w:rFonts w:eastAsia="Arial Unicode MS"/>
          <w:kern w:val="1"/>
          <w:sz w:val="28"/>
          <w:szCs w:val="28"/>
          <w:lang w:eastAsia="hi-IN" w:bidi="hi-IN"/>
        </w:rPr>
        <w:t xml:space="preserve">Представителем природоохранной прокуратуры </w:t>
      </w:r>
      <w:r>
        <w:rPr>
          <w:rFonts w:eastAsia="Arial Unicode MS"/>
          <w:kern w:val="1"/>
          <w:sz w:val="28"/>
          <w:szCs w:val="28"/>
          <w:lang w:eastAsia="hi-IN" w:bidi="hi-IN"/>
        </w:rPr>
        <w:t>инспекторам рыбоохраны даны разъяснения по следующим вопросам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>:</w:t>
      </w:r>
    </w:p>
    <w:p w:rsidR="009469BC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 xml:space="preserve">порядок </w:t>
      </w:r>
      <w:r w:rsidRPr="00A27F03">
        <w:rPr>
          <w:rFonts w:eastAsia="Arial Unicode MS"/>
          <w:kern w:val="1"/>
          <w:sz w:val="28"/>
          <w:szCs w:val="28"/>
          <w:lang w:eastAsia="hi-IN" w:bidi="hi-IN"/>
        </w:rPr>
        <w:t>пр</w:t>
      </w:r>
      <w:r>
        <w:rPr>
          <w:rFonts w:eastAsia="Arial Unicode MS"/>
          <w:kern w:val="1"/>
          <w:sz w:val="28"/>
          <w:szCs w:val="28"/>
          <w:lang w:eastAsia="hi-IN" w:bidi="hi-IN"/>
        </w:rPr>
        <w:t>оведения плановых и внеплановых контрольно-надзорных мероприятий в рамках Федеральный закон «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О защите прав юридических лиц </w:t>
      </w:r>
      <w:bookmarkStart w:id="0" w:name="_GoBack"/>
      <w:bookmarkEnd w:id="0"/>
      <w:r w:rsidRPr="00B722D3">
        <w:rPr>
          <w:rFonts w:eastAsia="Arial Unicode MS"/>
          <w:kern w:val="1"/>
          <w:sz w:val="28"/>
          <w:szCs w:val="28"/>
          <w:lang w:eastAsia="hi-IN" w:bidi="hi-IN"/>
        </w:rPr>
        <w:t>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="Arial Unicode MS"/>
          <w:kern w:val="1"/>
          <w:sz w:val="28"/>
          <w:szCs w:val="28"/>
          <w:lang w:eastAsia="hi-IN" w:bidi="hi-IN"/>
        </w:rPr>
        <w:t>»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 от 26.12.2008 </w:t>
      </w:r>
      <w:r>
        <w:rPr>
          <w:rFonts w:eastAsia="Arial Unicode MS"/>
          <w:kern w:val="1"/>
          <w:sz w:val="28"/>
          <w:szCs w:val="28"/>
          <w:lang w:eastAsia="hi-IN" w:bidi="hi-IN"/>
        </w:rPr>
        <w:t>№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 294-ФЗ</w:t>
      </w:r>
      <w:r w:rsidRPr="004E3784">
        <w:rPr>
          <w:rFonts w:eastAsia="Arial Unicode MS"/>
          <w:kern w:val="1"/>
          <w:sz w:val="28"/>
          <w:szCs w:val="28"/>
          <w:lang w:eastAsia="hi-IN" w:bidi="hi-IN"/>
        </w:rPr>
        <w:t>;</w:t>
      </w:r>
    </w:p>
    <w:p w:rsidR="009469BC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4E3784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lang w:eastAsia="hi-IN" w:bidi="hi-IN"/>
        </w:rPr>
        <w:t>борьба с застройкой водоохранных полос, ограничивающих беспрепятственный доступ граждан</w:t>
      </w:r>
      <w:r w:rsidRPr="00B722D3">
        <w:rPr>
          <w:rFonts w:eastAsia="Arial Unicode MS"/>
          <w:kern w:val="1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1"/>
          <w:sz w:val="28"/>
          <w:szCs w:val="28"/>
          <w:lang w:eastAsia="hi-IN" w:bidi="hi-IN"/>
        </w:rPr>
        <w:t>водным объектам общего пользования</w:t>
      </w:r>
      <w:r w:rsidRPr="004E3784">
        <w:rPr>
          <w:rFonts w:eastAsia="Arial Unicode MS"/>
          <w:kern w:val="1"/>
          <w:sz w:val="28"/>
          <w:szCs w:val="28"/>
          <w:lang w:eastAsia="hi-IN" w:bidi="hi-IN"/>
        </w:rPr>
        <w:t xml:space="preserve">; </w:t>
      </w:r>
    </w:p>
    <w:p w:rsidR="009469BC" w:rsidRPr="00B722D3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изъятие вещей и документов в рамках производства по делам об административных правонарушениях.</w:t>
      </w:r>
    </w:p>
    <w:p w:rsidR="009469BC" w:rsidRDefault="009469BC" w:rsidP="009469BC">
      <w:pPr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>
        <w:rPr>
          <w:rFonts w:eastAsia="Arial Unicode MS"/>
          <w:kern w:val="1"/>
          <w:sz w:val="28"/>
          <w:szCs w:val="28"/>
          <w:lang w:eastAsia="hi-IN" w:bidi="hi-IN"/>
        </w:rPr>
        <w:t>Особое внимание уделено вопросам административной практики и межведомственному взаимодействию.</w:t>
      </w:r>
    </w:p>
    <w:p w:rsidR="009469BC" w:rsidRDefault="009469BC" w:rsidP="009469BC">
      <w:pPr>
        <w:spacing w:line="240" w:lineRule="exact"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</w:p>
    <w:p w:rsidR="00BA04CD" w:rsidRDefault="00BA04CD" w:rsidP="00BA04CD">
      <w:pPr>
        <w:jc w:val="both"/>
        <w:rPr>
          <w:sz w:val="28"/>
          <w:szCs w:val="28"/>
        </w:rPr>
      </w:pPr>
      <w:r w:rsidRPr="009958FE">
        <w:rPr>
          <w:sz w:val="28"/>
          <w:szCs w:val="28"/>
        </w:rPr>
        <w:t xml:space="preserve">И.о. заместителя </w:t>
      </w:r>
      <w:r>
        <w:rPr>
          <w:sz w:val="28"/>
          <w:szCs w:val="28"/>
        </w:rPr>
        <w:t xml:space="preserve">Ленинградского </w:t>
      </w:r>
    </w:p>
    <w:p w:rsidR="00BA04CD" w:rsidRPr="009958FE" w:rsidRDefault="00BA04CD" w:rsidP="00BA0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межрайонного природоохранного </w:t>
      </w:r>
      <w:r w:rsidRPr="009958FE">
        <w:rPr>
          <w:sz w:val="28"/>
          <w:szCs w:val="28"/>
        </w:rPr>
        <w:t xml:space="preserve">прокурора </w:t>
      </w:r>
      <w:r>
        <w:rPr>
          <w:sz w:val="28"/>
          <w:szCs w:val="28"/>
        </w:rPr>
        <w:t xml:space="preserve">                                    </w:t>
      </w:r>
      <w:r w:rsidRPr="009958FE">
        <w:rPr>
          <w:sz w:val="28"/>
          <w:szCs w:val="28"/>
        </w:rPr>
        <w:t xml:space="preserve">Агаева Р.Э. </w:t>
      </w:r>
    </w:p>
    <w:p w:rsidR="00C35E13" w:rsidRPr="009469BC" w:rsidRDefault="00C35E13" w:rsidP="002B0181">
      <w:pPr>
        <w:pStyle w:val="2"/>
        <w:ind w:firstLine="0"/>
        <w:contextualSpacing/>
        <w:rPr>
          <w:szCs w:val="28"/>
        </w:rPr>
      </w:pPr>
    </w:p>
    <w:sectPr w:rsidR="00C35E13" w:rsidRPr="009469BC" w:rsidSect="00D17E17">
      <w:pgSz w:w="11906" w:h="16838" w:code="9"/>
      <w:pgMar w:top="1134" w:right="851" w:bottom="1134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6AE2BEC"/>
    <w:multiLevelType w:val="hybridMultilevel"/>
    <w:tmpl w:val="730607D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>
    <w:nsid w:val="27925482"/>
    <w:multiLevelType w:val="hybridMultilevel"/>
    <w:tmpl w:val="ECBEC27C"/>
    <w:lvl w:ilvl="0" w:tplc="A87AFC1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59A04AF"/>
    <w:multiLevelType w:val="hybridMultilevel"/>
    <w:tmpl w:val="8EE69EF8"/>
    <w:lvl w:ilvl="0" w:tplc="EE68A4AA">
      <w:start w:val="1"/>
      <w:numFmt w:val="decimal"/>
      <w:lvlText w:val="%1)"/>
      <w:lvlJc w:val="left"/>
      <w:pPr>
        <w:ind w:left="2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429E5EC4"/>
    <w:multiLevelType w:val="hybridMultilevel"/>
    <w:tmpl w:val="C14028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194508"/>
    <w:multiLevelType w:val="hybridMultilevel"/>
    <w:tmpl w:val="8CE82F7E"/>
    <w:lvl w:ilvl="0" w:tplc="3E12862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6577456C"/>
    <w:multiLevelType w:val="hybridMultilevel"/>
    <w:tmpl w:val="18EA3D7E"/>
    <w:lvl w:ilvl="0" w:tplc="0D18CB1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28"/>
    <w:rsid w:val="000014B9"/>
    <w:rsid w:val="00010D9D"/>
    <w:rsid w:val="00011D09"/>
    <w:rsid w:val="00021790"/>
    <w:rsid w:val="000232CC"/>
    <w:rsid w:val="000235E4"/>
    <w:rsid w:val="0002366D"/>
    <w:rsid w:val="00024D5D"/>
    <w:rsid w:val="00032018"/>
    <w:rsid w:val="0003657A"/>
    <w:rsid w:val="0003682A"/>
    <w:rsid w:val="00036970"/>
    <w:rsid w:val="0005430B"/>
    <w:rsid w:val="00057788"/>
    <w:rsid w:val="0006284E"/>
    <w:rsid w:val="00062B4E"/>
    <w:rsid w:val="00066195"/>
    <w:rsid w:val="00074953"/>
    <w:rsid w:val="00077B43"/>
    <w:rsid w:val="00082D5A"/>
    <w:rsid w:val="0008327C"/>
    <w:rsid w:val="00087C6C"/>
    <w:rsid w:val="00092F23"/>
    <w:rsid w:val="000B0641"/>
    <w:rsid w:val="000B204B"/>
    <w:rsid w:val="000B2D6B"/>
    <w:rsid w:val="000C09AC"/>
    <w:rsid w:val="000C1C59"/>
    <w:rsid w:val="000C548D"/>
    <w:rsid w:val="000C774E"/>
    <w:rsid w:val="000D310E"/>
    <w:rsid w:val="000D3211"/>
    <w:rsid w:val="000D4191"/>
    <w:rsid w:val="000D724D"/>
    <w:rsid w:val="000E3BE7"/>
    <w:rsid w:val="000E3C15"/>
    <w:rsid w:val="000E3D17"/>
    <w:rsid w:val="000F377C"/>
    <w:rsid w:val="001064A9"/>
    <w:rsid w:val="0013383F"/>
    <w:rsid w:val="00135650"/>
    <w:rsid w:val="00143741"/>
    <w:rsid w:val="00145F80"/>
    <w:rsid w:val="00147BB3"/>
    <w:rsid w:val="001577F9"/>
    <w:rsid w:val="00157BD4"/>
    <w:rsid w:val="00163DAE"/>
    <w:rsid w:val="001742A9"/>
    <w:rsid w:val="00175066"/>
    <w:rsid w:val="00177DB1"/>
    <w:rsid w:val="001844C9"/>
    <w:rsid w:val="0019203E"/>
    <w:rsid w:val="00196561"/>
    <w:rsid w:val="001A685E"/>
    <w:rsid w:val="001C10E7"/>
    <w:rsid w:val="001C7750"/>
    <w:rsid w:val="001D502E"/>
    <w:rsid w:val="001E55E1"/>
    <w:rsid w:val="00202EDA"/>
    <w:rsid w:val="00203764"/>
    <w:rsid w:val="00203B88"/>
    <w:rsid w:val="00205765"/>
    <w:rsid w:val="00216D40"/>
    <w:rsid w:val="002215E2"/>
    <w:rsid w:val="00223058"/>
    <w:rsid w:val="002245BC"/>
    <w:rsid w:val="0022700E"/>
    <w:rsid w:val="0024077B"/>
    <w:rsid w:val="00240D28"/>
    <w:rsid w:val="002454A2"/>
    <w:rsid w:val="002570D8"/>
    <w:rsid w:val="00267F7D"/>
    <w:rsid w:val="00272047"/>
    <w:rsid w:val="0028488F"/>
    <w:rsid w:val="00291679"/>
    <w:rsid w:val="00293304"/>
    <w:rsid w:val="002A6B3E"/>
    <w:rsid w:val="002A7B8C"/>
    <w:rsid w:val="002B0181"/>
    <w:rsid w:val="002D02BE"/>
    <w:rsid w:val="002D2F6C"/>
    <w:rsid w:val="002E008F"/>
    <w:rsid w:val="002E3B79"/>
    <w:rsid w:val="002E7D4F"/>
    <w:rsid w:val="002F1806"/>
    <w:rsid w:val="002F4A80"/>
    <w:rsid w:val="002F612D"/>
    <w:rsid w:val="003056DA"/>
    <w:rsid w:val="00310CB1"/>
    <w:rsid w:val="00312AB9"/>
    <w:rsid w:val="00313350"/>
    <w:rsid w:val="00314B4D"/>
    <w:rsid w:val="00314E18"/>
    <w:rsid w:val="0032302C"/>
    <w:rsid w:val="003400FB"/>
    <w:rsid w:val="003467BF"/>
    <w:rsid w:val="00347CC9"/>
    <w:rsid w:val="00354A8D"/>
    <w:rsid w:val="003559F6"/>
    <w:rsid w:val="00355E65"/>
    <w:rsid w:val="0035655F"/>
    <w:rsid w:val="00356A7B"/>
    <w:rsid w:val="00356C61"/>
    <w:rsid w:val="00360A6C"/>
    <w:rsid w:val="00364062"/>
    <w:rsid w:val="00380032"/>
    <w:rsid w:val="003808B7"/>
    <w:rsid w:val="00384A9E"/>
    <w:rsid w:val="003A285A"/>
    <w:rsid w:val="003A4468"/>
    <w:rsid w:val="003C2609"/>
    <w:rsid w:val="003C5543"/>
    <w:rsid w:val="003C776C"/>
    <w:rsid w:val="003D1671"/>
    <w:rsid w:val="003D79F6"/>
    <w:rsid w:val="003E13B5"/>
    <w:rsid w:val="003E2512"/>
    <w:rsid w:val="003F4BD8"/>
    <w:rsid w:val="003F4E37"/>
    <w:rsid w:val="003F76AB"/>
    <w:rsid w:val="00414992"/>
    <w:rsid w:val="00421079"/>
    <w:rsid w:val="00437B49"/>
    <w:rsid w:val="00442873"/>
    <w:rsid w:val="00452EF3"/>
    <w:rsid w:val="004548BF"/>
    <w:rsid w:val="00463574"/>
    <w:rsid w:val="004667DE"/>
    <w:rsid w:val="00475485"/>
    <w:rsid w:val="00475538"/>
    <w:rsid w:val="00492294"/>
    <w:rsid w:val="00493E6E"/>
    <w:rsid w:val="00495518"/>
    <w:rsid w:val="0049703C"/>
    <w:rsid w:val="004B6295"/>
    <w:rsid w:val="004B6E12"/>
    <w:rsid w:val="004C23A9"/>
    <w:rsid w:val="004D354D"/>
    <w:rsid w:val="004E269C"/>
    <w:rsid w:val="004E294B"/>
    <w:rsid w:val="004F4E17"/>
    <w:rsid w:val="004F7DA5"/>
    <w:rsid w:val="00516B7A"/>
    <w:rsid w:val="00521669"/>
    <w:rsid w:val="0052783D"/>
    <w:rsid w:val="00533C37"/>
    <w:rsid w:val="005359E5"/>
    <w:rsid w:val="00535C03"/>
    <w:rsid w:val="00541FFB"/>
    <w:rsid w:val="00555737"/>
    <w:rsid w:val="00563487"/>
    <w:rsid w:val="0056723C"/>
    <w:rsid w:val="00574E87"/>
    <w:rsid w:val="00585974"/>
    <w:rsid w:val="00591A2A"/>
    <w:rsid w:val="00591DCB"/>
    <w:rsid w:val="00592EC9"/>
    <w:rsid w:val="005A5444"/>
    <w:rsid w:val="005B0845"/>
    <w:rsid w:val="005B5832"/>
    <w:rsid w:val="005C72E5"/>
    <w:rsid w:val="005E0358"/>
    <w:rsid w:val="005E3CB1"/>
    <w:rsid w:val="005F5955"/>
    <w:rsid w:val="0060102A"/>
    <w:rsid w:val="006109A8"/>
    <w:rsid w:val="00611DA1"/>
    <w:rsid w:val="0061434C"/>
    <w:rsid w:val="00631A22"/>
    <w:rsid w:val="006553DC"/>
    <w:rsid w:val="00656538"/>
    <w:rsid w:val="00656C10"/>
    <w:rsid w:val="0066556D"/>
    <w:rsid w:val="00671694"/>
    <w:rsid w:val="006717A5"/>
    <w:rsid w:val="0067772A"/>
    <w:rsid w:val="0068060B"/>
    <w:rsid w:val="0068562F"/>
    <w:rsid w:val="00691B5F"/>
    <w:rsid w:val="00693D59"/>
    <w:rsid w:val="006A082A"/>
    <w:rsid w:val="006B4E64"/>
    <w:rsid w:val="006B5042"/>
    <w:rsid w:val="006C135D"/>
    <w:rsid w:val="006C1E84"/>
    <w:rsid w:val="006E00A0"/>
    <w:rsid w:val="006E1B53"/>
    <w:rsid w:val="006E308F"/>
    <w:rsid w:val="006E53D3"/>
    <w:rsid w:val="006E5F7F"/>
    <w:rsid w:val="006F0BF4"/>
    <w:rsid w:val="006F1FF0"/>
    <w:rsid w:val="00701313"/>
    <w:rsid w:val="0070199A"/>
    <w:rsid w:val="007028E7"/>
    <w:rsid w:val="00703FBA"/>
    <w:rsid w:val="00714D52"/>
    <w:rsid w:val="00717F32"/>
    <w:rsid w:val="00761244"/>
    <w:rsid w:val="00764BCC"/>
    <w:rsid w:val="007655AB"/>
    <w:rsid w:val="007660BE"/>
    <w:rsid w:val="00773F75"/>
    <w:rsid w:val="00775B54"/>
    <w:rsid w:val="00775F72"/>
    <w:rsid w:val="00781BBC"/>
    <w:rsid w:val="00795C55"/>
    <w:rsid w:val="00796548"/>
    <w:rsid w:val="007A3F0C"/>
    <w:rsid w:val="007B296A"/>
    <w:rsid w:val="007B2A97"/>
    <w:rsid w:val="007C35EC"/>
    <w:rsid w:val="007D2A90"/>
    <w:rsid w:val="007D4927"/>
    <w:rsid w:val="007D7823"/>
    <w:rsid w:val="007E1366"/>
    <w:rsid w:val="007E7943"/>
    <w:rsid w:val="007F4E53"/>
    <w:rsid w:val="007F57C4"/>
    <w:rsid w:val="007F7BB6"/>
    <w:rsid w:val="00800592"/>
    <w:rsid w:val="008106B7"/>
    <w:rsid w:val="00810877"/>
    <w:rsid w:val="008111ED"/>
    <w:rsid w:val="00812019"/>
    <w:rsid w:val="00815EFA"/>
    <w:rsid w:val="00820A33"/>
    <w:rsid w:val="00824E45"/>
    <w:rsid w:val="00833FA3"/>
    <w:rsid w:val="00836251"/>
    <w:rsid w:val="00837822"/>
    <w:rsid w:val="00844301"/>
    <w:rsid w:val="00853670"/>
    <w:rsid w:val="00856CE1"/>
    <w:rsid w:val="00860E1D"/>
    <w:rsid w:val="00887500"/>
    <w:rsid w:val="0089591F"/>
    <w:rsid w:val="008A0BEC"/>
    <w:rsid w:val="008C5585"/>
    <w:rsid w:val="008D21D2"/>
    <w:rsid w:val="008D4062"/>
    <w:rsid w:val="008E3905"/>
    <w:rsid w:val="008E6147"/>
    <w:rsid w:val="008F0858"/>
    <w:rsid w:val="008F12F3"/>
    <w:rsid w:val="008F1C8D"/>
    <w:rsid w:val="008F76B9"/>
    <w:rsid w:val="00901864"/>
    <w:rsid w:val="00906849"/>
    <w:rsid w:val="0091505E"/>
    <w:rsid w:val="009172DD"/>
    <w:rsid w:val="00917AB4"/>
    <w:rsid w:val="00920E3E"/>
    <w:rsid w:val="0092100C"/>
    <w:rsid w:val="00942033"/>
    <w:rsid w:val="009427CC"/>
    <w:rsid w:val="00944A2E"/>
    <w:rsid w:val="009469BC"/>
    <w:rsid w:val="00950211"/>
    <w:rsid w:val="00953843"/>
    <w:rsid w:val="00953E21"/>
    <w:rsid w:val="00962655"/>
    <w:rsid w:val="009644A0"/>
    <w:rsid w:val="00965725"/>
    <w:rsid w:val="0099782D"/>
    <w:rsid w:val="00997AF7"/>
    <w:rsid w:val="009A2ED3"/>
    <w:rsid w:val="009A6216"/>
    <w:rsid w:val="009B304B"/>
    <w:rsid w:val="009C6A39"/>
    <w:rsid w:val="009E2612"/>
    <w:rsid w:val="009E6736"/>
    <w:rsid w:val="009E7B57"/>
    <w:rsid w:val="009F1BD8"/>
    <w:rsid w:val="009F1C9B"/>
    <w:rsid w:val="00A006DF"/>
    <w:rsid w:val="00A02B56"/>
    <w:rsid w:val="00A1245C"/>
    <w:rsid w:val="00A219B1"/>
    <w:rsid w:val="00A379FA"/>
    <w:rsid w:val="00A470A7"/>
    <w:rsid w:val="00A52D7F"/>
    <w:rsid w:val="00A53D35"/>
    <w:rsid w:val="00A54825"/>
    <w:rsid w:val="00A70A17"/>
    <w:rsid w:val="00A760D5"/>
    <w:rsid w:val="00A81D39"/>
    <w:rsid w:val="00A8637D"/>
    <w:rsid w:val="00A8778C"/>
    <w:rsid w:val="00A87C1A"/>
    <w:rsid w:val="00A94396"/>
    <w:rsid w:val="00A95EFF"/>
    <w:rsid w:val="00A973AF"/>
    <w:rsid w:val="00A977E3"/>
    <w:rsid w:val="00AA3053"/>
    <w:rsid w:val="00AA4908"/>
    <w:rsid w:val="00AC43C7"/>
    <w:rsid w:val="00AC6140"/>
    <w:rsid w:val="00AE28A0"/>
    <w:rsid w:val="00AF176B"/>
    <w:rsid w:val="00AF3D70"/>
    <w:rsid w:val="00AF6F7B"/>
    <w:rsid w:val="00AF7184"/>
    <w:rsid w:val="00B02A18"/>
    <w:rsid w:val="00B036B1"/>
    <w:rsid w:val="00B039CA"/>
    <w:rsid w:val="00B10FF2"/>
    <w:rsid w:val="00B23380"/>
    <w:rsid w:val="00B25E94"/>
    <w:rsid w:val="00B410FA"/>
    <w:rsid w:val="00B45FE5"/>
    <w:rsid w:val="00B47DA2"/>
    <w:rsid w:val="00B51002"/>
    <w:rsid w:val="00B51EC7"/>
    <w:rsid w:val="00B5719F"/>
    <w:rsid w:val="00B6196B"/>
    <w:rsid w:val="00B7209E"/>
    <w:rsid w:val="00B73575"/>
    <w:rsid w:val="00B82286"/>
    <w:rsid w:val="00BA04CD"/>
    <w:rsid w:val="00BA4B60"/>
    <w:rsid w:val="00BA7F85"/>
    <w:rsid w:val="00BB0031"/>
    <w:rsid w:val="00BB5ED4"/>
    <w:rsid w:val="00BC3D84"/>
    <w:rsid w:val="00BC48C2"/>
    <w:rsid w:val="00BC4DF0"/>
    <w:rsid w:val="00BD488E"/>
    <w:rsid w:val="00BE162A"/>
    <w:rsid w:val="00BF15E9"/>
    <w:rsid w:val="00BF413D"/>
    <w:rsid w:val="00C01804"/>
    <w:rsid w:val="00C01C11"/>
    <w:rsid w:val="00C21145"/>
    <w:rsid w:val="00C2150B"/>
    <w:rsid w:val="00C31850"/>
    <w:rsid w:val="00C35E13"/>
    <w:rsid w:val="00C41071"/>
    <w:rsid w:val="00C50845"/>
    <w:rsid w:val="00C54310"/>
    <w:rsid w:val="00C65ED2"/>
    <w:rsid w:val="00C70C6F"/>
    <w:rsid w:val="00C81259"/>
    <w:rsid w:val="00C84FB8"/>
    <w:rsid w:val="00CB4F4C"/>
    <w:rsid w:val="00CB7EDD"/>
    <w:rsid w:val="00CC2B93"/>
    <w:rsid w:val="00CD0461"/>
    <w:rsid w:val="00CD0B6F"/>
    <w:rsid w:val="00CD23C9"/>
    <w:rsid w:val="00CE4187"/>
    <w:rsid w:val="00CE4792"/>
    <w:rsid w:val="00CF1CD6"/>
    <w:rsid w:val="00CF1DE7"/>
    <w:rsid w:val="00CF3A5E"/>
    <w:rsid w:val="00CF7DB6"/>
    <w:rsid w:val="00D103C6"/>
    <w:rsid w:val="00D10560"/>
    <w:rsid w:val="00D11CA6"/>
    <w:rsid w:val="00D11E72"/>
    <w:rsid w:val="00D12A31"/>
    <w:rsid w:val="00D17E17"/>
    <w:rsid w:val="00D227B7"/>
    <w:rsid w:val="00D2355C"/>
    <w:rsid w:val="00D31EDA"/>
    <w:rsid w:val="00D3355F"/>
    <w:rsid w:val="00D44AEE"/>
    <w:rsid w:val="00D64330"/>
    <w:rsid w:val="00D67E2E"/>
    <w:rsid w:val="00D70971"/>
    <w:rsid w:val="00D71C36"/>
    <w:rsid w:val="00D72920"/>
    <w:rsid w:val="00D8197F"/>
    <w:rsid w:val="00D84AC8"/>
    <w:rsid w:val="00D95576"/>
    <w:rsid w:val="00D96C1E"/>
    <w:rsid w:val="00DA47B6"/>
    <w:rsid w:val="00DB4FE7"/>
    <w:rsid w:val="00DC1587"/>
    <w:rsid w:val="00DC447A"/>
    <w:rsid w:val="00DC5C6F"/>
    <w:rsid w:val="00DC5D01"/>
    <w:rsid w:val="00DD1D14"/>
    <w:rsid w:val="00DD2838"/>
    <w:rsid w:val="00DD4DA6"/>
    <w:rsid w:val="00DF148E"/>
    <w:rsid w:val="00DF399D"/>
    <w:rsid w:val="00DF608F"/>
    <w:rsid w:val="00E030AC"/>
    <w:rsid w:val="00E04C75"/>
    <w:rsid w:val="00E12DF6"/>
    <w:rsid w:val="00E31A06"/>
    <w:rsid w:val="00E41C3E"/>
    <w:rsid w:val="00E43445"/>
    <w:rsid w:val="00E456D1"/>
    <w:rsid w:val="00E54260"/>
    <w:rsid w:val="00E63F4A"/>
    <w:rsid w:val="00E72402"/>
    <w:rsid w:val="00E94F52"/>
    <w:rsid w:val="00E95405"/>
    <w:rsid w:val="00E95927"/>
    <w:rsid w:val="00E96658"/>
    <w:rsid w:val="00E97BC6"/>
    <w:rsid w:val="00EA0515"/>
    <w:rsid w:val="00EC3267"/>
    <w:rsid w:val="00ED1AE9"/>
    <w:rsid w:val="00ED1E1D"/>
    <w:rsid w:val="00ED28A0"/>
    <w:rsid w:val="00EE5FBA"/>
    <w:rsid w:val="00EE71E6"/>
    <w:rsid w:val="00EF7768"/>
    <w:rsid w:val="00F07027"/>
    <w:rsid w:val="00F225E4"/>
    <w:rsid w:val="00F2360D"/>
    <w:rsid w:val="00F25D09"/>
    <w:rsid w:val="00F270C7"/>
    <w:rsid w:val="00F30B82"/>
    <w:rsid w:val="00F37128"/>
    <w:rsid w:val="00F40F73"/>
    <w:rsid w:val="00F7532C"/>
    <w:rsid w:val="00F82A26"/>
    <w:rsid w:val="00F951FD"/>
    <w:rsid w:val="00F95AC9"/>
    <w:rsid w:val="00FA200D"/>
    <w:rsid w:val="00FA589E"/>
    <w:rsid w:val="00FA5A01"/>
    <w:rsid w:val="00FA74BC"/>
    <w:rsid w:val="00FB19C7"/>
    <w:rsid w:val="00FB5DC9"/>
    <w:rsid w:val="00FD11E9"/>
    <w:rsid w:val="00FE5273"/>
    <w:rsid w:val="00FE74F3"/>
    <w:rsid w:val="00FE7800"/>
    <w:rsid w:val="00FF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6C146F-2AC5-4947-8669-A634EF52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72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0D419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D4191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semiHidden/>
    <w:rsid w:val="00D11E72"/>
    <w:pPr>
      <w:ind w:left="4678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E3C15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rsid w:val="00D11E72"/>
    <w:pPr>
      <w:ind w:firstLine="851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0E3C15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0B2D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B2D6B"/>
    <w:rPr>
      <w:rFonts w:ascii="Tahoma" w:hAnsi="Tahoma" w:cs="Tahoma"/>
      <w:sz w:val="16"/>
      <w:szCs w:val="16"/>
    </w:rPr>
  </w:style>
  <w:style w:type="paragraph" w:styleId="a7">
    <w:name w:val="No Spacing"/>
    <w:qFormat/>
    <w:rsid w:val="005E3CB1"/>
    <w:rPr>
      <w:rFonts w:ascii="Calibri" w:hAnsi="Calibri"/>
    </w:rPr>
  </w:style>
  <w:style w:type="paragraph" w:styleId="a8">
    <w:name w:val="List Paragraph"/>
    <w:basedOn w:val="a"/>
    <w:uiPriority w:val="99"/>
    <w:qFormat/>
    <w:rsid w:val="005E3CB1"/>
    <w:pPr>
      <w:ind w:left="720"/>
      <w:contextualSpacing/>
    </w:pPr>
    <w:rPr>
      <w:sz w:val="24"/>
      <w:szCs w:val="24"/>
    </w:rPr>
  </w:style>
  <w:style w:type="character" w:styleId="a9">
    <w:name w:val="Hyperlink"/>
    <w:basedOn w:val="a0"/>
    <w:uiPriority w:val="99"/>
    <w:rsid w:val="00B25E94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F07027"/>
    <w:rPr>
      <w:rFonts w:cs="Times New Roman"/>
      <w:b/>
      <w:bCs/>
    </w:rPr>
  </w:style>
  <w:style w:type="character" w:customStyle="1" w:styleId="21">
    <w:name w:val="Основной текст (2)_"/>
    <w:link w:val="210"/>
    <w:uiPriority w:val="99"/>
    <w:locked/>
    <w:rsid w:val="008106B7"/>
    <w:rPr>
      <w:sz w:val="14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106B7"/>
    <w:pPr>
      <w:shd w:val="clear" w:color="auto" w:fill="FFFFFF"/>
      <w:spacing w:before="4260" w:line="182" w:lineRule="exact"/>
    </w:pPr>
    <w:rPr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6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ГУ «Леноблэкоконтроль»</vt:lpstr>
    </vt:vector>
  </TitlesOfParts>
  <Company>-1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ГУ «Леноблэкоконтроль»</dc:title>
  <dc:creator>1</dc:creator>
  <cp:lastModifiedBy>Anna</cp:lastModifiedBy>
  <cp:revision>2</cp:revision>
  <cp:lastPrinted>2019-11-08T06:14:00Z</cp:lastPrinted>
  <dcterms:created xsi:type="dcterms:W3CDTF">2020-02-14T06:42:00Z</dcterms:created>
  <dcterms:modified xsi:type="dcterms:W3CDTF">2020-02-14T06:42:00Z</dcterms:modified>
</cp:coreProperties>
</file>