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6D08F" w14:textId="77777777" w:rsidR="00AB198E" w:rsidRPr="007E4749" w:rsidRDefault="00AB198E" w:rsidP="00AB198E">
      <w:pPr>
        <w:suppressAutoHyphens/>
        <w:spacing w:after="0" w:line="240" w:lineRule="auto"/>
        <w:ind w:left="426"/>
        <w:jc w:val="center"/>
        <w:outlineLvl w:val="0"/>
        <w:rPr>
          <w:rFonts w:ascii="Times New Roman" w:eastAsia="Times New Roman" w:hAnsi="Times New Roman"/>
          <w:sz w:val="28"/>
          <w:szCs w:val="28"/>
          <w:lang w:eastAsia="ru-RU"/>
        </w:rPr>
      </w:pPr>
      <w:bookmarkStart w:id="0" w:name="_Hlk106174860"/>
      <w:bookmarkStart w:id="1" w:name="_Hlk222828939"/>
      <w:bookmarkStart w:id="2" w:name="_Hlk221792213"/>
      <w:r w:rsidRPr="007E4749">
        <w:rPr>
          <w:rFonts w:ascii="Times New Roman" w:eastAsia="Times New Roman" w:hAnsi="Times New Roman"/>
          <w:b/>
          <w:noProof/>
          <w:sz w:val="28"/>
          <w:szCs w:val="28"/>
          <w:lang w:eastAsia="ru-RU"/>
        </w:rPr>
        <w:drawing>
          <wp:inline distT="0" distB="0" distL="0" distR="0" wp14:anchorId="54623A76" wp14:editId="5769A545">
            <wp:extent cx="438150" cy="533400"/>
            <wp:effectExtent l="0" t="0" r="0" b="0"/>
            <wp:docPr id="712496169" name="Рисунок 1" descr="Лопухинк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пухинка_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533400"/>
                    </a:xfrm>
                    <a:prstGeom prst="rect">
                      <a:avLst/>
                    </a:prstGeom>
                    <a:noFill/>
                    <a:ln>
                      <a:noFill/>
                    </a:ln>
                  </pic:spPr>
                </pic:pic>
              </a:graphicData>
            </a:graphic>
          </wp:inline>
        </w:drawing>
      </w:r>
    </w:p>
    <w:p w14:paraId="65EBCB20" w14:textId="77777777" w:rsidR="00AB198E" w:rsidRPr="007E4749" w:rsidRDefault="00AB198E" w:rsidP="00AB198E">
      <w:pPr>
        <w:suppressAutoHyphens/>
        <w:spacing w:after="0" w:line="240" w:lineRule="auto"/>
        <w:ind w:left="426"/>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w:t>
      </w:r>
      <w:r w:rsidRPr="007E4749">
        <w:rPr>
          <w:rFonts w:ascii="Times New Roman" w:eastAsia="Times New Roman" w:hAnsi="Times New Roman"/>
          <w:b/>
          <w:sz w:val="28"/>
          <w:szCs w:val="28"/>
          <w:lang w:eastAsia="ru-RU"/>
        </w:rPr>
        <w:t>дминистрация Лопухинско</w:t>
      </w:r>
      <w:r>
        <w:rPr>
          <w:rFonts w:ascii="Times New Roman" w:eastAsia="Times New Roman" w:hAnsi="Times New Roman"/>
          <w:b/>
          <w:sz w:val="28"/>
          <w:szCs w:val="28"/>
          <w:lang w:eastAsia="ru-RU"/>
        </w:rPr>
        <w:t>го</w:t>
      </w:r>
      <w:r w:rsidRPr="007E4749">
        <w:rPr>
          <w:rFonts w:ascii="Times New Roman" w:eastAsia="Times New Roman" w:hAnsi="Times New Roman"/>
          <w:b/>
          <w:sz w:val="28"/>
          <w:szCs w:val="28"/>
          <w:lang w:eastAsia="ru-RU"/>
        </w:rPr>
        <w:t xml:space="preserve"> сельско</w:t>
      </w:r>
      <w:r>
        <w:rPr>
          <w:rFonts w:ascii="Times New Roman" w:eastAsia="Times New Roman" w:hAnsi="Times New Roman"/>
          <w:b/>
          <w:sz w:val="28"/>
          <w:szCs w:val="28"/>
          <w:lang w:eastAsia="ru-RU"/>
        </w:rPr>
        <w:t>го</w:t>
      </w:r>
      <w:r w:rsidRPr="007E4749">
        <w:rPr>
          <w:rFonts w:ascii="Times New Roman" w:eastAsia="Times New Roman" w:hAnsi="Times New Roman"/>
          <w:b/>
          <w:sz w:val="28"/>
          <w:szCs w:val="28"/>
          <w:lang w:eastAsia="ru-RU"/>
        </w:rPr>
        <w:t xml:space="preserve"> поселени</w:t>
      </w:r>
      <w:r>
        <w:rPr>
          <w:rFonts w:ascii="Times New Roman" w:eastAsia="Times New Roman" w:hAnsi="Times New Roman"/>
          <w:b/>
          <w:sz w:val="28"/>
          <w:szCs w:val="28"/>
          <w:lang w:eastAsia="ru-RU"/>
        </w:rPr>
        <w:t>я</w:t>
      </w:r>
      <w:r w:rsidRPr="007E4749">
        <w:rPr>
          <w:rFonts w:ascii="Times New Roman" w:eastAsia="Times New Roman" w:hAnsi="Times New Roman"/>
          <w:b/>
          <w:sz w:val="28"/>
          <w:szCs w:val="28"/>
          <w:lang w:eastAsia="ru-RU"/>
        </w:rPr>
        <w:t xml:space="preserve"> </w:t>
      </w:r>
    </w:p>
    <w:p w14:paraId="21DC67EA" w14:textId="77777777" w:rsidR="00AB198E" w:rsidRPr="007E4749" w:rsidRDefault="00AB198E" w:rsidP="00AB198E">
      <w:pPr>
        <w:suppressAutoHyphens/>
        <w:spacing w:after="0" w:line="240" w:lineRule="auto"/>
        <w:ind w:left="426"/>
        <w:jc w:val="center"/>
        <w:outlineLvl w:val="0"/>
        <w:rPr>
          <w:rFonts w:ascii="Times New Roman" w:eastAsia="Times New Roman" w:hAnsi="Times New Roman"/>
          <w:b/>
          <w:sz w:val="28"/>
          <w:szCs w:val="28"/>
          <w:lang w:eastAsia="ru-RU"/>
        </w:rPr>
      </w:pPr>
      <w:r w:rsidRPr="007E4749">
        <w:rPr>
          <w:rFonts w:ascii="Times New Roman" w:eastAsia="Times New Roman" w:hAnsi="Times New Roman"/>
          <w:b/>
          <w:sz w:val="28"/>
          <w:szCs w:val="28"/>
          <w:lang w:eastAsia="ru-RU"/>
        </w:rPr>
        <w:t>Ломоносовского муниципального района</w:t>
      </w:r>
    </w:p>
    <w:p w14:paraId="1F8B34F5" w14:textId="77777777" w:rsidR="00AB198E" w:rsidRPr="007E4749" w:rsidRDefault="00AB198E" w:rsidP="00AB198E">
      <w:pPr>
        <w:suppressAutoHyphens/>
        <w:spacing w:after="0" w:line="240" w:lineRule="auto"/>
        <w:ind w:left="426"/>
        <w:jc w:val="center"/>
        <w:outlineLvl w:val="0"/>
        <w:rPr>
          <w:rFonts w:ascii="Times New Roman" w:eastAsia="Times New Roman" w:hAnsi="Times New Roman"/>
          <w:b/>
          <w:sz w:val="28"/>
          <w:szCs w:val="28"/>
          <w:lang w:eastAsia="ru-RU"/>
        </w:rPr>
      </w:pPr>
      <w:r w:rsidRPr="007E4749">
        <w:rPr>
          <w:rFonts w:ascii="Times New Roman" w:eastAsia="Times New Roman" w:hAnsi="Times New Roman"/>
          <w:b/>
          <w:sz w:val="28"/>
          <w:szCs w:val="28"/>
          <w:lang w:eastAsia="ru-RU"/>
        </w:rPr>
        <w:t>Ленинградской области</w:t>
      </w:r>
    </w:p>
    <w:p w14:paraId="3A7B5047" w14:textId="77777777" w:rsidR="00AB198E" w:rsidRPr="007E4749" w:rsidRDefault="00AB198E" w:rsidP="00AB198E">
      <w:pPr>
        <w:suppressAutoHyphens/>
        <w:spacing w:after="0" w:line="240" w:lineRule="auto"/>
        <w:ind w:left="426"/>
        <w:jc w:val="center"/>
        <w:rPr>
          <w:rFonts w:ascii="Times New Roman" w:eastAsia="Times New Roman" w:hAnsi="Times New Roman"/>
          <w:sz w:val="28"/>
          <w:szCs w:val="28"/>
          <w:lang w:eastAsia="ru-RU"/>
        </w:rPr>
      </w:pPr>
    </w:p>
    <w:p w14:paraId="27C39341" w14:textId="77777777" w:rsidR="00AB198E" w:rsidRPr="007E4749" w:rsidRDefault="00AB198E" w:rsidP="00AB198E">
      <w:pPr>
        <w:suppressAutoHyphens/>
        <w:spacing w:after="0" w:line="240" w:lineRule="auto"/>
        <w:ind w:left="426"/>
        <w:rPr>
          <w:rFonts w:ascii="Times New Roman" w:eastAsia="Times New Roman" w:hAnsi="Times New Roman"/>
          <w:sz w:val="28"/>
          <w:szCs w:val="28"/>
          <w:lang w:eastAsia="ru-RU"/>
        </w:rPr>
      </w:pPr>
    </w:p>
    <w:p w14:paraId="14F4E7D4" w14:textId="77777777" w:rsidR="00AB198E" w:rsidRPr="007E4749" w:rsidRDefault="00AB198E" w:rsidP="00AB198E">
      <w:pPr>
        <w:suppressAutoHyphens/>
        <w:spacing w:after="0" w:line="240" w:lineRule="auto"/>
        <w:ind w:left="426"/>
        <w:jc w:val="center"/>
        <w:rPr>
          <w:rFonts w:ascii="Times New Roman" w:eastAsia="Times New Roman" w:hAnsi="Times New Roman"/>
          <w:b/>
          <w:sz w:val="28"/>
          <w:szCs w:val="28"/>
          <w:lang w:eastAsia="ru-RU"/>
        </w:rPr>
      </w:pPr>
      <w:r w:rsidRPr="007E4749">
        <w:rPr>
          <w:rFonts w:ascii="Times New Roman" w:eastAsia="Times New Roman" w:hAnsi="Times New Roman"/>
          <w:b/>
          <w:sz w:val="28"/>
          <w:szCs w:val="28"/>
          <w:lang w:eastAsia="ru-RU"/>
        </w:rPr>
        <w:t xml:space="preserve">ПОСТАНОВЛЕНИЕ </w:t>
      </w:r>
    </w:p>
    <w:p w14:paraId="126E60DF" w14:textId="77777777" w:rsidR="00AB198E" w:rsidRPr="007E4749" w:rsidRDefault="00AB198E" w:rsidP="00AB198E">
      <w:pPr>
        <w:suppressAutoHyphens/>
        <w:spacing w:after="0" w:line="240" w:lineRule="auto"/>
        <w:ind w:left="426"/>
        <w:jc w:val="center"/>
        <w:rPr>
          <w:rFonts w:ascii="Times New Roman" w:eastAsia="Times New Roman" w:hAnsi="Times New Roman"/>
          <w:b/>
          <w:sz w:val="28"/>
          <w:szCs w:val="28"/>
          <w:lang w:eastAsia="ru-RU"/>
        </w:rPr>
      </w:pPr>
    </w:p>
    <w:p w14:paraId="2F870EF9" w14:textId="28BB2B48" w:rsidR="00AB198E" w:rsidRPr="001D00B0" w:rsidRDefault="00AB198E" w:rsidP="00AB198E">
      <w:pPr>
        <w:suppressAutoHyphens/>
        <w:spacing w:after="0" w:line="240" w:lineRule="auto"/>
        <w:ind w:left="426"/>
        <w:jc w:val="both"/>
        <w:rPr>
          <w:rFonts w:ascii="Times New Roman" w:eastAsia="Times New Roman" w:hAnsi="Times New Roman"/>
          <w:b/>
          <w:bCs/>
          <w:sz w:val="26"/>
          <w:szCs w:val="26"/>
          <w:lang w:eastAsia="ru-RU"/>
        </w:rPr>
      </w:pPr>
      <w:r w:rsidRPr="007E4749">
        <w:rPr>
          <w:rFonts w:ascii="Times New Roman" w:eastAsia="Times New Roman" w:hAnsi="Times New Roman"/>
          <w:b/>
          <w:bCs/>
          <w:sz w:val="28"/>
          <w:szCs w:val="28"/>
          <w:lang w:eastAsia="ru-RU"/>
        </w:rPr>
        <w:t xml:space="preserve">            </w:t>
      </w:r>
      <w:r w:rsidRPr="001D00B0">
        <w:rPr>
          <w:rFonts w:ascii="Times New Roman" w:eastAsia="Times New Roman" w:hAnsi="Times New Roman"/>
          <w:b/>
          <w:bCs/>
          <w:sz w:val="26"/>
          <w:szCs w:val="26"/>
          <w:lang w:eastAsia="ru-RU"/>
        </w:rPr>
        <w:t xml:space="preserve">от </w:t>
      </w:r>
      <w:r w:rsidR="00654F0B">
        <w:rPr>
          <w:rFonts w:ascii="Times New Roman" w:eastAsia="Times New Roman" w:hAnsi="Times New Roman"/>
          <w:b/>
          <w:bCs/>
          <w:sz w:val="26"/>
          <w:szCs w:val="26"/>
          <w:lang w:eastAsia="ru-RU"/>
        </w:rPr>
        <w:t>1</w:t>
      </w:r>
      <w:r>
        <w:rPr>
          <w:rFonts w:ascii="Times New Roman" w:eastAsia="Times New Roman" w:hAnsi="Times New Roman"/>
          <w:b/>
          <w:bCs/>
          <w:sz w:val="26"/>
          <w:szCs w:val="26"/>
          <w:lang w:eastAsia="ru-RU"/>
        </w:rPr>
        <w:t>0.0</w:t>
      </w:r>
      <w:r w:rsidR="00654F0B">
        <w:rPr>
          <w:rFonts w:ascii="Times New Roman" w:eastAsia="Times New Roman" w:hAnsi="Times New Roman"/>
          <w:b/>
          <w:bCs/>
          <w:sz w:val="26"/>
          <w:szCs w:val="26"/>
          <w:lang w:eastAsia="ru-RU"/>
        </w:rPr>
        <w:t>3</w:t>
      </w:r>
      <w:r w:rsidRPr="001D00B0">
        <w:rPr>
          <w:rFonts w:ascii="Times New Roman" w:eastAsia="Times New Roman" w:hAnsi="Times New Roman"/>
          <w:b/>
          <w:bCs/>
          <w:sz w:val="26"/>
          <w:szCs w:val="26"/>
          <w:lang w:eastAsia="ru-RU"/>
        </w:rPr>
        <w:t>.2026</w:t>
      </w:r>
      <w:r w:rsidRPr="001D00B0">
        <w:rPr>
          <w:rFonts w:ascii="Times New Roman" w:eastAsia="Times New Roman" w:hAnsi="Times New Roman"/>
          <w:b/>
          <w:bCs/>
          <w:sz w:val="26"/>
          <w:szCs w:val="26"/>
          <w:lang w:eastAsia="ru-RU"/>
        </w:rPr>
        <w:tab/>
      </w:r>
      <w:r w:rsidRPr="001D00B0">
        <w:rPr>
          <w:rFonts w:ascii="Times New Roman" w:eastAsia="Times New Roman" w:hAnsi="Times New Roman"/>
          <w:b/>
          <w:bCs/>
          <w:sz w:val="26"/>
          <w:szCs w:val="26"/>
          <w:lang w:eastAsia="ru-RU"/>
        </w:rPr>
        <w:tab/>
      </w:r>
      <w:r w:rsidRPr="001D00B0">
        <w:rPr>
          <w:rFonts w:ascii="Times New Roman" w:eastAsia="Times New Roman" w:hAnsi="Times New Roman"/>
          <w:b/>
          <w:bCs/>
          <w:sz w:val="26"/>
          <w:szCs w:val="26"/>
          <w:lang w:eastAsia="ru-RU"/>
        </w:rPr>
        <w:tab/>
      </w:r>
      <w:r w:rsidRPr="001D00B0">
        <w:rPr>
          <w:rFonts w:ascii="Times New Roman" w:eastAsia="Times New Roman" w:hAnsi="Times New Roman"/>
          <w:b/>
          <w:bCs/>
          <w:sz w:val="26"/>
          <w:szCs w:val="26"/>
          <w:lang w:eastAsia="ru-RU"/>
        </w:rPr>
        <w:tab/>
      </w:r>
      <w:r w:rsidRPr="001D00B0">
        <w:rPr>
          <w:rFonts w:ascii="Times New Roman" w:eastAsia="Times New Roman" w:hAnsi="Times New Roman"/>
          <w:b/>
          <w:bCs/>
          <w:sz w:val="26"/>
          <w:szCs w:val="26"/>
          <w:lang w:eastAsia="ru-RU"/>
        </w:rPr>
        <w:tab/>
      </w:r>
      <w:r w:rsidRPr="001D00B0">
        <w:rPr>
          <w:rFonts w:ascii="Times New Roman" w:eastAsia="Times New Roman" w:hAnsi="Times New Roman"/>
          <w:b/>
          <w:bCs/>
          <w:sz w:val="26"/>
          <w:szCs w:val="26"/>
          <w:lang w:eastAsia="ru-RU"/>
        </w:rPr>
        <w:tab/>
        <w:t xml:space="preserve">                        </w:t>
      </w:r>
      <w:r w:rsidRPr="001D00B0">
        <w:rPr>
          <w:rFonts w:ascii="Times New Roman" w:eastAsia="Times New Roman" w:hAnsi="Times New Roman"/>
          <w:b/>
          <w:bCs/>
          <w:sz w:val="26"/>
          <w:szCs w:val="26"/>
          <w:lang w:eastAsia="ru-RU"/>
        </w:rPr>
        <w:tab/>
        <w:t xml:space="preserve">№ </w:t>
      </w:r>
      <w:r w:rsidR="00654F0B">
        <w:rPr>
          <w:rFonts w:ascii="Times New Roman" w:eastAsia="Times New Roman" w:hAnsi="Times New Roman"/>
          <w:b/>
          <w:bCs/>
          <w:sz w:val="26"/>
          <w:szCs w:val="26"/>
          <w:lang w:eastAsia="ru-RU"/>
        </w:rPr>
        <w:t>71</w:t>
      </w:r>
    </w:p>
    <w:p w14:paraId="6B5636A1" w14:textId="77777777" w:rsidR="00AB198E" w:rsidRPr="001D00B0" w:rsidRDefault="00AB198E" w:rsidP="00AB198E">
      <w:pPr>
        <w:suppressAutoHyphens/>
        <w:spacing w:after="0" w:line="240" w:lineRule="auto"/>
        <w:ind w:left="426"/>
        <w:jc w:val="both"/>
        <w:rPr>
          <w:rFonts w:ascii="Times New Roman" w:eastAsia="Times New Roman" w:hAnsi="Times New Roman"/>
          <w:sz w:val="26"/>
          <w:szCs w:val="26"/>
          <w:lang w:eastAsia="ru-RU"/>
        </w:rPr>
      </w:pPr>
    </w:p>
    <w:p w14:paraId="657AA5F6" w14:textId="77777777" w:rsidR="00AB198E" w:rsidRPr="001D00B0" w:rsidRDefault="00AB198E" w:rsidP="00AB198E">
      <w:pPr>
        <w:suppressAutoHyphens/>
        <w:spacing w:after="0" w:line="240" w:lineRule="auto"/>
        <w:ind w:left="426"/>
        <w:jc w:val="both"/>
        <w:rPr>
          <w:rFonts w:ascii="Times New Roman" w:eastAsia="Times New Roman" w:hAnsi="Times New Roman"/>
          <w:sz w:val="26"/>
          <w:szCs w:val="26"/>
          <w:lang w:eastAsia="ru-RU"/>
        </w:rPr>
      </w:pPr>
      <w:r w:rsidRPr="001D00B0">
        <w:rPr>
          <w:rFonts w:ascii="Times New Roman" w:eastAsia="Times New Roman" w:hAnsi="Times New Roman"/>
          <w:sz w:val="26"/>
          <w:szCs w:val="26"/>
          <w:lang w:eastAsia="ru-RU"/>
        </w:rPr>
        <w:t xml:space="preserve">         </w:t>
      </w:r>
    </w:p>
    <w:p w14:paraId="2D3DC8BA" w14:textId="4844FA94" w:rsidR="00AB198E" w:rsidRPr="001D00B0" w:rsidRDefault="00AB198E" w:rsidP="00AB198E">
      <w:pPr>
        <w:suppressAutoHyphens/>
        <w:autoSpaceDE w:val="0"/>
        <w:autoSpaceDN w:val="0"/>
        <w:adjustRightInd w:val="0"/>
        <w:spacing w:after="0" w:line="240" w:lineRule="auto"/>
        <w:ind w:left="426"/>
        <w:jc w:val="center"/>
        <w:rPr>
          <w:rFonts w:ascii="Times New Roman" w:eastAsia="Times New Roman" w:hAnsi="Times New Roman"/>
          <w:b/>
          <w:sz w:val="26"/>
          <w:szCs w:val="26"/>
          <w:lang w:eastAsia="ru-RU"/>
        </w:rPr>
      </w:pPr>
      <w:r w:rsidRPr="001D00B0">
        <w:rPr>
          <w:rFonts w:ascii="Times New Roman" w:eastAsia="Times New Roman" w:hAnsi="Times New Roman"/>
          <w:b/>
          <w:sz w:val="26"/>
          <w:szCs w:val="26"/>
          <w:lang w:eastAsia="ru-RU"/>
        </w:rPr>
        <w:t>Об утверждении административного регламента по предоставлению муниципальной услуги «</w:t>
      </w:r>
      <w:r w:rsidRPr="00AB198E">
        <w:rPr>
          <w:rFonts w:ascii="Times New Roman" w:eastAsia="Times New Roman" w:hAnsi="Times New Roman"/>
          <w:b/>
          <w:sz w:val="26"/>
          <w:szCs w:val="26"/>
          <w:lang w:eastAsia="ru-RU"/>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1D00B0">
        <w:rPr>
          <w:rFonts w:ascii="Times New Roman" w:eastAsia="Times New Roman" w:hAnsi="Times New Roman"/>
          <w:b/>
          <w:sz w:val="26"/>
          <w:szCs w:val="26"/>
          <w:lang w:eastAsia="ru-RU"/>
        </w:rPr>
        <w:t>»</w:t>
      </w:r>
    </w:p>
    <w:p w14:paraId="364A52CD" w14:textId="77777777" w:rsidR="00AB198E" w:rsidRPr="001D00B0" w:rsidRDefault="00AB198E" w:rsidP="00AB198E">
      <w:pPr>
        <w:suppressAutoHyphens/>
        <w:autoSpaceDE w:val="0"/>
        <w:autoSpaceDN w:val="0"/>
        <w:adjustRightInd w:val="0"/>
        <w:spacing w:after="0" w:line="240" w:lineRule="auto"/>
        <w:ind w:left="426"/>
        <w:jc w:val="center"/>
        <w:rPr>
          <w:rFonts w:ascii="Times New Roman" w:eastAsia="Times New Roman" w:hAnsi="Times New Roman"/>
          <w:b/>
          <w:sz w:val="26"/>
          <w:szCs w:val="26"/>
          <w:lang w:eastAsia="ru-RU"/>
        </w:rPr>
      </w:pPr>
    </w:p>
    <w:p w14:paraId="5C574409" w14:textId="77777777" w:rsidR="00AB198E" w:rsidRPr="001D00B0" w:rsidRDefault="00AB198E" w:rsidP="00AB198E">
      <w:pPr>
        <w:suppressAutoHyphens/>
        <w:autoSpaceDE w:val="0"/>
        <w:autoSpaceDN w:val="0"/>
        <w:adjustRightInd w:val="0"/>
        <w:spacing w:after="0" w:line="240" w:lineRule="auto"/>
        <w:ind w:left="426" w:firstLine="708"/>
        <w:jc w:val="both"/>
        <w:rPr>
          <w:rFonts w:ascii="Times New Roman" w:eastAsia="Times New Roman" w:hAnsi="Times New Roman"/>
          <w:sz w:val="26"/>
          <w:szCs w:val="26"/>
          <w:lang w:eastAsia="ru-RU"/>
        </w:rPr>
      </w:pPr>
      <w:r w:rsidRPr="00580B3F">
        <w:rPr>
          <w:rFonts w:ascii="Times New Roman" w:eastAsia="Times New Roman" w:hAnsi="Times New Roman"/>
          <w:sz w:val="26"/>
          <w:szCs w:val="26"/>
          <w:lang w:eastAsia="ru-RU"/>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Уставом Лопухинского сельского поселения Ломоносовского муниципального района Ленинградской области</w:t>
      </w:r>
      <w:r w:rsidRPr="001D00B0">
        <w:rPr>
          <w:rFonts w:ascii="Times New Roman" w:eastAsia="Times New Roman" w:hAnsi="Times New Roman"/>
          <w:sz w:val="26"/>
          <w:szCs w:val="26"/>
          <w:lang w:eastAsia="ru-RU"/>
        </w:rPr>
        <w:t>, администрация Лопухинского сельского поселения</w:t>
      </w:r>
    </w:p>
    <w:p w14:paraId="1AD9E4A3" w14:textId="77777777" w:rsidR="00AB198E" w:rsidRPr="001D00B0" w:rsidRDefault="00AB198E" w:rsidP="00AB198E">
      <w:pPr>
        <w:suppressAutoHyphens/>
        <w:spacing w:after="0" w:line="22" w:lineRule="atLeast"/>
        <w:ind w:left="426"/>
        <w:jc w:val="center"/>
        <w:rPr>
          <w:rFonts w:ascii="Times New Roman" w:eastAsia="Times New Roman" w:hAnsi="Times New Roman"/>
          <w:b/>
          <w:sz w:val="26"/>
          <w:szCs w:val="26"/>
          <w:lang w:eastAsia="ru-RU"/>
        </w:rPr>
      </w:pPr>
      <w:r w:rsidRPr="001D00B0">
        <w:rPr>
          <w:rFonts w:ascii="Times New Roman" w:eastAsia="Times New Roman" w:hAnsi="Times New Roman"/>
          <w:b/>
          <w:sz w:val="26"/>
          <w:szCs w:val="26"/>
          <w:lang w:eastAsia="ru-RU"/>
        </w:rPr>
        <w:t>ПОСТАНОВЛЯЕТ:</w:t>
      </w:r>
    </w:p>
    <w:p w14:paraId="3425131D" w14:textId="77777777" w:rsidR="00AB198E" w:rsidRPr="001D00B0" w:rsidRDefault="00AB198E" w:rsidP="00AB198E">
      <w:pPr>
        <w:suppressAutoHyphens/>
        <w:spacing w:after="0" w:line="22" w:lineRule="atLeast"/>
        <w:ind w:left="426"/>
        <w:jc w:val="both"/>
        <w:rPr>
          <w:rFonts w:ascii="Times New Roman" w:eastAsia="Times New Roman" w:hAnsi="Times New Roman"/>
          <w:b/>
          <w:sz w:val="26"/>
          <w:szCs w:val="26"/>
          <w:lang w:eastAsia="ru-RU"/>
        </w:rPr>
      </w:pPr>
    </w:p>
    <w:p w14:paraId="0D5B0778" w14:textId="67CD82C1" w:rsidR="00AB198E" w:rsidRPr="001D00B0" w:rsidRDefault="00AB198E" w:rsidP="00AB198E">
      <w:pPr>
        <w:numPr>
          <w:ilvl w:val="0"/>
          <w:numId w:val="16"/>
        </w:numPr>
        <w:suppressAutoHyphens/>
        <w:spacing w:after="0" w:line="240" w:lineRule="auto"/>
        <w:ind w:left="426" w:firstLine="709"/>
        <w:contextualSpacing/>
        <w:jc w:val="both"/>
        <w:rPr>
          <w:rFonts w:ascii="Times New Roman" w:eastAsia="Times New Roman" w:hAnsi="Times New Roman"/>
          <w:sz w:val="26"/>
          <w:szCs w:val="26"/>
          <w:lang w:eastAsia="ru-RU"/>
        </w:rPr>
      </w:pPr>
      <w:r w:rsidRPr="001D00B0">
        <w:rPr>
          <w:rFonts w:ascii="Times New Roman" w:eastAsia="Times New Roman" w:hAnsi="Times New Roman"/>
          <w:sz w:val="26"/>
          <w:szCs w:val="26"/>
          <w:lang w:eastAsia="ru-RU"/>
        </w:rPr>
        <w:t xml:space="preserve">Утвердить </w:t>
      </w:r>
      <w:r w:rsidRPr="001D00B0">
        <w:rPr>
          <w:rFonts w:ascii="Times New Roman" w:eastAsia="Times New Roman" w:hAnsi="Times New Roman"/>
          <w:iCs/>
          <w:sz w:val="26"/>
          <w:szCs w:val="26"/>
          <w:lang w:eastAsia="ru-RU"/>
        </w:rPr>
        <w:t xml:space="preserve">административный регламент </w:t>
      </w:r>
      <w:r w:rsidRPr="001D00B0">
        <w:rPr>
          <w:rFonts w:ascii="Times New Roman" w:eastAsia="Times New Roman" w:hAnsi="Times New Roman"/>
          <w:bCs/>
          <w:sz w:val="26"/>
          <w:szCs w:val="26"/>
          <w:lang w:eastAsia="ru-RU"/>
        </w:rPr>
        <w:t xml:space="preserve">по </w:t>
      </w:r>
      <w:r w:rsidRPr="001D00B0">
        <w:rPr>
          <w:rFonts w:ascii="Times New Roman" w:eastAsia="Times New Roman" w:hAnsi="Times New Roman"/>
          <w:iCs/>
          <w:sz w:val="26"/>
          <w:szCs w:val="26"/>
          <w:lang w:eastAsia="ru-RU"/>
        </w:rPr>
        <w:t>предоставлению муниципальной услуги</w:t>
      </w:r>
      <w:r w:rsidRPr="001D00B0">
        <w:rPr>
          <w:rFonts w:ascii="Times New Roman" w:eastAsia="Times New Roman" w:hAnsi="Times New Roman"/>
          <w:bCs/>
          <w:sz w:val="26"/>
          <w:szCs w:val="26"/>
          <w:lang w:eastAsia="ru-RU"/>
        </w:rPr>
        <w:t xml:space="preserve"> «</w:t>
      </w:r>
      <w:r w:rsidRPr="00AB198E">
        <w:rPr>
          <w:rFonts w:ascii="Times New Roman" w:eastAsia="Times New Roman" w:hAnsi="Times New Roman"/>
          <w:bCs/>
          <w:sz w:val="26"/>
          <w:szCs w:val="26"/>
          <w:lang w:eastAsia="ru-RU"/>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1D00B0">
        <w:rPr>
          <w:rFonts w:ascii="Times New Roman" w:eastAsia="Times New Roman" w:hAnsi="Times New Roman"/>
          <w:bCs/>
          <w:sz w:val="26"/>
          <w:szCs w:val="26"/>
          <w:lang w:eastAsia="ru-RU"/>
        </w:rPr>
        <w:t xml:space="preserve">» </w:t>
      </w:r>
      <w:r w:rsidRPr="001D00B0">
        <w:rPr>
          <w:rFonts w:ascii="Times New Roman" w:eastAsia="Times New Roman" w:hAnsi="Times New Roman"/>
          <w:sz w:val="26"/>
          <w:szCs w:val="26"/>
          <w:lang w:eastAsia="ru-RU"/>
        </w:rPr>
        <w:t>согласно Приложению.</w:t>
      </w:r>
    </w:p>
    <w:p w14:paraId="783A4874" w14:textId="47709129" w:rsidR="00AB198E" w:rsidRPr="00F51960" w:rsidRDefault="00AB198E" w:rsidP="00AB198E">
      <w:pPr>
        <w:pStyle w:val="aff2"/>
        <w:numPr>
          <w:ilvl w:val="0"/>
          <w:numId w:val="16"/>
        </w:numPr>
        <w:spacing w:after="0" w:line="240" w:lineRule="auto"/>
        <w:ind w:left="426" w:firstLine="708"/>
        <w:jc w:val="both"/>
        <w:rPr>
          <w:rFonts w:ascii="Times New Roman" w:eastAsia="Times New Roman" w:hAnsi="Times New Roman"/>
          <w:sz w:val="26"/>
          <w:szCs w:val="26"/>
          <w:lang w:eastAsia="ru-RU"/>
        </w:rPr>
      </w:pPr>
      <w:r w:rsidRPr="00F51960">
        <w:rPr>
          <w:rFonts w:ascii="Times New Roman" w:eastAsia="Times New Roman" w:hAnsi="Times New Roman"/>
          <w:sz w:val="26"/>
          <w:szCs w:val="26"/>
          <w:lang w:eastAsia="ru-RU"/>
        </w:rPr>
        <w:t xml:space="preserve">Постановление местной администрации от </w:t>
      </w:r>
      <w:r>
        <w:rPr>
          <w:rFonts w:ascii="Times New Roman" w:eastAsia="Times New Roman" w:hAnsi="Times New Roman"/>
          <w:sz w:val="26"/>
          <w:szCs w:val="26"/>
          <w:lang w:eastAsia="ru-RU"/>
        </w:rPr>
        <w:t>27</w:t>
      </w:r>
      <w:r w:rsidRPr="00F51960">
        <w:rPr>
          <w:rFonts w:ascii="Times New Roman" w:eastAsia="Times New Roman" w:hAnsi="Times New Roman"/>
          <w:sz w:val="26"/>
          <w:szCs w:val="26"/>
          <w:lang w:eastAsia="ru-RU"/>
        </w:rPr>
        <w:t>.</w:t>
      </w:r>
      <w:r>
        <w:rPr>
          <w:rFonts w:ascii="Times New Roman" w:eastAsia="Times New Roman" w:hAnsi="Times New Roman"/>
          <w:sz w:val="26"/>
          <w:szCs w:val="26"/>
          <w:lang w:eastAsia="ru-RU"/>
        </w:rPr>
        <w:t>05</w:t>
      </w:r>
      <w:r w:rsidRPr="00F51960">
        <w:rPr>
          <w:rFonts w:ascii="Times New Roman" w:eastAsia="Times New Roman" w:hAnsi="Times New Roman"/>
          <w:sz w:val="26"/>
          <w:szCs w:val="26"/>
          <w:lang w:eastAsia="ru-RU"/>
        </w:rPr>
        <w:t>.202</w:t>
      </w:r>
      <w:r>
        <w:rPr>
          <w:rFonts w:ascii="Times New Roman" w:eastAsia="Times New Roman" w:hAnsi="Times New Roman"/>
          <w:sz w:val="26"/>
          <w:szCs w:val="26"/>
          <w:lang w:eastAsia="ru-RU"/>
        </w:rPr>
        <w:t>4</w:t>
      </w:r>
      <w:r w:rsidRPr="00F51960">
        <w:rPr>
          <w:rFonts w:ascii="Times New Roman" w:eastAsia="Times New Roman" w:hAnsi="Times New Roman"/>
          <w:sz w:val="26"/>
          <w:szCs w:val="26"/>
          <w:lang w:eastAsia="ru-RU"/>
        </w:rPr>
        <w:t xml:space="preserve"> № </w:t>
      </w:r>
      <w:r>
        <w:rPr>
          <w:rFonts w:ascii="Times New Roman" w:eastAsia="Times New Roman" w:hAnsi="Times New Roman"/>
          <w:sz w:val="26"/>
          <w:szCs w:val="26"/>
          <w:lang w:eastAsia="ru-RU"/>
        </w:rPr>
        <w:t>93</w:t>
      </w:r>
      <w:r w:rsidRPr="00F51960">
        <w:rPr>
          <w:rFonts w:ascii="Times New Roman" w:eastAsia="Times New Roman" w:hAnsi="Times New Roman"/>
          <w:sz w:val="26"/>
          <w:szCs w:val="26"/>
          <w:lang w:eastAsia="ru-RU"/>
        </w:rPr>
        <w:t xml:space="preserve"> </w:t>
      </w:r>
      <w:r w:rsidR="003E6E8C">
        <w:rPr>
          <w:rFonts w:ascii="Times New Roman" w:eastAsia="Times New Roman" w:hAnsi="Times New Roman"/>
          <w:sz w:val="26"/>
          <w:szCs w:val="26"/>
          <w:lang w:eastAsia="ru-RU"/>
        </w:rPr>
        <w:t>«</w:t>
      </w:r>
      <w:r w:rsidRPr="00F51960">
        <w:rPr>
          <w:rFonts w:ascii="Times New Roman" w:eastAsia="Times New Roman" w:hAnsi="Times New Roman"/>
          <w:sz w:val="26"/>
          <w:szCs w:val="26"/>
          <w:lang w:eastAsia="ru-RU"/>
        </w:rPr>
        <w:t>Об утверждении административного регламента по предоставлению муниципальной услуги «</w:t>
      </w:r>
      <w:r w:rsidRPr="00AB198E">
        <w:rPr>
          <w:rFonts w:ascii="Times New Roman" w:eastAsia="Times New Roman" w:hAnsi="Times New Roman"/>
          <w:sz w:val="26"/>
          <w:szCs w:val="26"/>
          <w:lang w:eastAsia="ru-RU"/>
        </w:rPr>
        <w:t>Предоставление земельных участков, находящихся в муниципальной собственности (государственная собственность на которые не разграничена</w:t>
      </w:r>
      <w:r>
        <w:rPr>
          <w:rFonts w:ascii="Times New Roman" w:eastAsia="Times New Roman" w:hAnsi="Times New Roman"/>
          <w:sz w:val="26"/>
          <w:szCs w:val="26"/>
          <w:lang w:eastAsia="ru-RU"/>
        </w:rPr>
        <w:t>*</w:t>
      </w:r>
      <w:r w:rsidRPr="00AB198E">
        <w:rPr>
          <w:rFonts w:ascii="Times New Roman" w:eastAsia="Times New Roman" w:hAnsi="Times New Roman"/>
          <w:sz w:val="26"/>
          <w:szCs w:val="26"/>
          <w:lang w:eastAsia="ru-RU"/>
        </w:rPr>
        <w:t>),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F51960">
        <w:rPr>
          <w:rFonts w:ascii="Times New Roman" w:eastAsia="Times New Roman" w:hAnsi="Times New Roman"/>
          <w:sz w:val="26"/>
          <w:szCs w:val="26"/>
          <w:lang w:eastAsia="ru-RU"/>
        </w:rPr>
        <w:t>»</w:t>
      </w:r>
      <w:r w:rsidR="003E6E8C">
        <w:rPr>
          <w:rFonts w:ascii="Times New Roman" w:eastAsia="Times New Roman" w:hAnsi="Times New Roman"/>
          <w:sz w:val="26"/>
          <w:szCs w:val="26"/>
          <w:lang w:eastAsia="ru-RU"/>
        </w:rPr>
        <w:t>»</w:t>
      </w:r>
      <w:r w:rsidRPr="00F51960">
        <w:rPr>
          <w:rFonts w:ascii="Times New Roman" w:eastAsia="Times New Roman" w:hAnsi="Times New Roman"/>
          <w:sz w:val="26"/>
          <w:szCs w:val="26"/>
          <w:lang w:eastAsia="ru-RU"/>
        </w:rPr>
        <w:t xml:space="preserve"> считать утратившим силу с момента вступления в силу настоящего Постановления.</w:t>
      </w:r>
    </w:p>
    <w:p w14:paraId="6EFA7D61" w14:textId="77777777" w:rsidR="00AB198E" w:rsidRPr="001D00B0" w:rsidRDefault="00AB198E" w:rsidP="00AB198E">
      <w:pPr>
        <w:widowControl w:val="0"/>
        <w:tabs>
          <w:tab w:val="left" w:pos="142"/>
          <w:tab w:val="left" w:pos="284"/>
        </w:tabs>
        <w:suppressAutoHyphens/>
        <w:autoSpaceDE w:val="0"/>
        <w:autoSpaceDN w:val="0"/>
        <w:adjustRightInd w:val="0"/>
        <w:spacing w:after="0" w:line="240" w:lineRule="auto"/>
        <w:ind w:left="426" w:firstLine="709"/>
        <w:jc w:val="both"/>
        <w:outlineLvl w:val="0"/>
        <w:rPr>
          <w:rFonts w:ascii="Times New Roman" w:eastAsia="Times New Roman" w:hAnsi="Times New Roman"/>
          <w:b/>
          <w:sz w:val="26"/>
          <w:szCs w:val="26"/>
          <w:lang w:eastAsia="ru-RU"/>
        </w:rPr>
      </w:pPr>
      <w:r w:rsidRPr="001D00B0">
        <w:rPr>
          <w:rFonts w:ascii="Times New Roman" w:eastAsia="Times New Roman" w:hAnsi="Times New Roman"/>
          <w:sz w:val="26"/>
          <w:szCs w:val="26"/>
          <w:lang w:eastAsia="ru-RU"/>
        </w:rPr>
        <w:t xml:space="preserve">3. Настоящее постановление вступает в силу со дня опубликования (обнародования) и подлежит опубликованию в средствах массовой информации, а также на официальном сайте администрации Лопухинского сельского поселения </w:t>
      </w:r>
      <w:bookmarkStart w:id="3" w:name="_Hlk96611587"/>
      <w:r w:rsidRPr="001D00B0">
        <w:rPr>
          <w:rFonts w:ascii="Times New Roman" w:eastAsia="Times New Roman" w:hAnsi="Times New Roman"/>
          <w:sz w:val="26"/>
          <w:szCs w:val="26"/>
          <w:lang w:eastAsia="ru-RU"/>
        </w:rPr>
        <w:fldChar w:fldCharType="begin"/>
      </w:r>
      <w:r w:rsidRPr="001D00B0">
        <w:rPr>
          <w:rFonts w:ascii="Times New Roman" w:eastAsia="Times New Roman" w:hAnsi="Times New Roman"/>
          <w:sz w:val="26"/>
          <w:szCs w:val="26"/>
          <w:lang w:eastAsia="ru-RU"/>
        </w:rPr>
        <w:instrText xml:space="preserve"> HYPERLINK "http://www.peniki47.ru" </w:instrText>
      </w:r>
      <w:r w:rsidRPr="001D00B0">
        <w:rPr>
          <w:rFonts w:ascii="Times New Roman" w:eastAsia="Times New Roman" w:hAnsi="Times New Roman"/>
          <w:sz w:val="26"/>
          <w:szCs w:val="26"/>
          <w:lang w:eastAsia="ru-RU"/>
        </w:rPr>
      </w:r>
      <w:r w:rsidRPr="001D00B0">
        <w:rPr>
          <w:rFonts w:ascii="Times New Roman" w:eastAsia="Times New Roman" w:hAnsi="Times New Roman"/>
          <w:sz w:val="26"/>
          <w:szCs w:val="26"/>
          <w:lang w:eastAsia="ru-RU"/>
        </w:rPr>
        <w:fldChar w:fldCharType="separate"/>
      </w:r>
      <w:r w:rsidRPr="001D00B0">
        <w:rPr>
          <w:rFonts w:ascii="Times New Roman" w:eastAsia="Times New Roman" w:hAnsi="Times New Roman"/>
          <w:color w:val="0000FF"/>
          <w:sz w:val="26"/>
          <w:szCs w:val="26"/>
          <w:u w:val="single"/>
          <w:lang w:eastAsia="ru-RU"/>
        </w:rPr>
        <w:t>лопухинское-адм.рф</w:t>
      </w:r>
      <w:r w:rsidRPr="001D00B0">
        <w:rPr>
          <w:rFonts w:ascii="Times New Roman" w:eastAsia="Times New Roman" w:hAnsi="Times New Roman"/>
          <w:sz w:val="26"/>
          <w:szCs w:val="26"/>
          <w:lang w:eastAsia="ru-RU"/>
        </w:rPr>
        <w:fldChar w:fldCharType="end"/>
      </w:r>
      <w:r w:rsidRPr="001D00B0">
        <w:rPr>
          <w:rFonts w:ascii="Times New Roman" w:eastAsia="Times New Roman" w:hAnsi="Times New Roman"/>
          <w:sz w:val="26"/>
          <w:szCs w:val="26"/>
          <w:lang w:eastAsia="ru-RU"/>
        </w:rPr>
        <w:t xml:space="preserve">. </w:t>
      </w:r>
      <w:bookmarkEnd w:id="3"/>
    </w:p>
    <w:p w14:paraId="1AA8DA2B" w14:textId="38ED89AB" w:rsidR="00AB198E" w:rsidRPr="001D00B0" w:rsidRDefault="003E6E8C" w:rsidP="00AB198E">
      <w:pPr>
        <w:suppressAutoHyphens/>
        <w:spacing w:after="0" w:line="240" w:lineRule="auto"/>
        <w:ind w:left="426"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AB198E" w:rsidRPr="001D00B0">
        <w:rPr>
          <w:rFonts w:ascii="Times New Roman" w:eastAsia="Times New Roman" w:hAnsi="Times New Roman"/>
          <w:sz w:val="26"/>
          <w:szCs w:val="26"/>
          <w:lang w:eastAsia="ru-RU"/>
        </w:rPr>
        <w:t>.    Контроль за исполнением настоящего постановления оставляю за собой.</w:t>
      </w:r>
    </w:p>
    <w:p w14:paraId="5AC654B3" w14:textId="77777777" w:rsidR="00AB198E" w:rsidRDefault="00AB198E" w:rsidP="00AB198E">
      <w:pPr>
        <w:suppressAutoHyphens/>
        <w:spacing w:after="0" w:line="22" w:lineRule="atLeast"/>
        <w:ind w:left="426"/>
        <w:jc w:val="both"/>
        <w:rPr>
          <w:rFonts w:ascii="Times New Roman" w:eastAsia="Times New Roman" w:hAnsi="Times New Roman"/>
          <w:sz w:val="26"/>
          <w:szCs w:val="26"/>
          <w:lang w:eastAsia="ru-RU"/>
        </w:rPr>
      </w:pPr>
    </w:p>
    <w:p w14:paraId="05AC2FE5" w14:textId="77777777" w:rsidR="00AB198E" w:rsidRPr="001D00B0" w:rsidRDefault="00AB198E" w:rsidP="00AB198E">
      <w:pPr>
        <w:suppressAutoHyphens/>
        <w:spacing w:after="0" w:line="22" w:lineRule="atLeast"/>
        <w:ind w:left="426"/>
        <w:jc w:val="both"/>
        <w:rPr>
          <w:rFonts w:ascii="Times New Roman" w:eastAsia="Times New Roman" w:hAnsi="Times New Roman"/>
          <w:sz w:val="26"/>
          <w:szCs w:val="26"/>
          <w:lang w:eastAsia="ru-RU"/>
        </w:rPr>
      </w:pPr>
    </w:p>
    <w:p w14:paraId="39B62801" w14:textId="77777777" w:rsidR="00AB198E" w:rsidRPr="001D00B0" w:rsidRDefault="00AB198E" w:rsidP="00AB198E">
      <w:pPr>
        <w:suppressAutoHyphens/>
        <w:spacing w:after="0" w:line="22" w:lineRule="atLeast"/>
        <w:ind w:left="426"/>
        <w:jc w:val="both"/>
        <w:rPr>
          <w:rFonts w:ascii="Times New Roman" w:eastAsia="Times New Roman" w:hAnsi="Times New Roman"/>
          <w:sz w:val="26"/>
          <w:szCs w:val="26"/>
          <w:lang w:eastAsia="ru-RU"/>
        </w:rPr>
      </w:pPr>
    </w:p>
    <w:p w14:paraId="71A584D0" w14:textId="24231517" w:rsidR="00AB198E" w:rsidRPr="00AB198E" w:rsidRDefault="00AB198E" w:rsidP="00AB198E">
      <w:pPr>
        <w:suppressAutoHyphens/>
        <w:spacing w:after="0" w:line="22" w:lineRule="atLeast"/>
        <w:ind w:left="426"/>
        <w:jc w:val="both"/>
        <w:rPr>
          <w:rFonts w:ascii="Times New Roman" w:eastAsia="Times New Roman" w:hAnsi="Times New Roman"/>
          <w:sz w:val="26"/>
          <w:szCs w:val="26"/>
          <w:lang w:eastAsia="ru-RU"/>
        </w:rPr>
      </w:pPr>
      <w:r w:rsidRPr="001D00B0">
        <w:rPr>
          <w:rFonts w:ascii="Times New Roman" w:eastAsia="Times New Roman" w:hAnsi="Times New Roman"/>
          <w:sz w:val="26"/>
          <w:szCs w:val="26"/>
          <w:lang w:eastAsia="ru-RU"/>
        </w:rPr>
        <w:t xml:space="preserve">Глава администрации                                </w:t>
      </w:r>
      <w:r w:rsidRPr="001D00B0">
        <w:rPr>
          <w:rFonts w:ascii="Times New Roman" w:eastAsia="Times New Roman" w:hAnsi="Times New Roman"/>
          <w:sz w:val="26"/>
          <w:szCs w:val="26"/>
          <w:lang w:eastAsia="ru-RU"/>
        </w:rPr>
        <w:tab/>
        <w:t xml:space="preserve">                                    Е.Н. Абакумов</w:t>
      </w:r>
    </w:p>
    <w:p w14:paraId="75E5218F" w14:textId="77777777" w:rsidR="00AB198E" w:rsidRDefault="00AB198E" w:rsidP="00AB198E">
      <w:pPr>
        <w:suppressAutoHyphens/>
        <w:spacing w:after="0" w:line="240" w:lineRule="auto"/>
        <w:ind w:left="426"/>
        <w:jc w:val="right"/>
        <w:rPr>
          <w:rFonts w:ascii="Times New Roman" w:eastAsia="Times New Roman" w:hAnsi="Times New Roman"/>
          <w:sz w:val="18"/>
          <w:szCs w:val="18"/>
          <w:lang w:eastAsia="ru-RU"/>
        </w:rPr>
      </w:pPr>
    </w:p>
    <w:p w14:paraId="724570D8" w14:textId="77777777" w:rsidR="00AB198E" w:rsidRDefault="00AB198E" w:rsidP="00AB198E">
      <w:pPr>
        <w:suppressAutoHyphens/>
        <w:spacing w:after="0" w:line="240" w:lineRule="auto"/>
        <w:ind w:left="426"/>
        <w:jc w:val="right"/>
        <w:rPr>
          <w:rFonts w:ascii="Times New Roman" w:eastAsia="Times New Roman" w:hAnsi="Times New Roman"/>
          <w:sz w:val="18"/>
          <w:szCs w:val="18"/>
          <w:lang w:eastAsia="ru-RU"/>
        </w:rPr>
      </w:pPr>
    </w:p>
    <w:p w14:paraId="6D06FF15" w14:textId="77777777" w:rsidR="00AB198E" w:rsidRPr="007E4749" w:rsidRDefault="00AB198E" w:rsidP="00AB198E">
      <w:pPr>
        <w:suppressAutoHyphens/>
        <w:spacing w:after="0" w:line="240" w:lineRule="auto"/>
        <w:ind w:left="426"/>
        <w:jc w:val="right"/>
        <w:rPr>
          <w:rFonts w:ascii="Times New Roman" w:eastAsia="Times New Roman" w:hAnsi="Times New Roman"/>
          <w:sz w:val="18"/>
          <w:szCs w:val="18"/>
          <w:lang w:eastAsia="ru-RU"/>
        </w:rPr>
      </w:pPr>
      <w:r w:rsidRPr="007E4749">
        <w:rPr>
          <w:rFonts w:ascii="Times New Roman" w:eastAsia="Times New Roman" w:hAnsi="Times New Roman"/>
          <w:sz w:val="18"/>
          <w:szCs w:val="18"/>
          <w:lang w:eastAsia="ru-RU"/>
        </w:rPr>
        <w:t>УТВЕРЖДЁН</w:t>
      </w:r>
    </w:p>
    <w:p w14:paraId="4074C922" w14:textId="77777777" w:rsidR="00AB198E" w:rsidRPr="007E4749" w:rsidRDefault="00AB198E" w:rsidP="00AB198E">
      <w:pPr>
        <w:suppressAutoHyphens/>
        <w:spacing w:after="0" w:line="240" w:lineRule="auto"/>
        <w:ind w:left="426"/>
        <w:jc w:val="right"/>
        <w:rPr>
          <w:rFonts w:ascii="Times New Roman" w:eastAsia="Times New Roman" w:hAnsi="Times New Roman"/>
          <w:sz w:val="18"/>
          <w:szCs w:val="18"/>
          <w:lang w:eastAsia="ru-RU"/>
        </w:rPr>
      </w:pPr>
      <w:r w:rsidRPr="007E4749">
        <w:rPr>
          <w:rFonts w:ascii="Times New Roman" w:eastAsia="Times New Roman" w:hAnsi="Times New Roman"/>
          <w:sz w:val="18"/>
          <w:szCs w:val="18"/>
          <w:lang w:eastAsia="ru-RU"/>
        </w:rPr>
        <w:t>Постановлением администрации</w:t>
      </w:r>
    </w:p>
    <w:p w14:paraId="5B54E49B" w14:textId="77777777" w:rsidR="00AB198E" w:rsidRPr="007E4749" w:rsidRDefault="00AB198E" w:rsidP="00AB198E">
      <w:pPr>
        <w:suppressAutoHyphens/>
        <w:spacing w:after="0" w:line="240" w:lineRule="auto"/>
        <w:ind w:left="426"/>
        <w:jc w:val="right"/>
        <w:rPr>
          <w:rFonts w:ascii="Times New Roman" w:eastAsia="Times New Roman" w:hAnsi="Times New Roman"/>
          <w:sz w:val="18"/>
          <w:szCs w:val="18"/>
          <w:lang w:eastAsia="ru-RU"/>
        </w:rPr>
      </w:pPr>
      <w:r w:rsidRPr="007E4749">
        <w:rPr>
          <w:rFonts w:ascii="Times New Roman" w:eastAsia="Times New Roman" w:hAnsi="Times New Roman"/>
          <w:sz w:val="18"/>
          <w:szCs w:val="18"/>
          <w:lang w:eastAsia="ru-RU"/>
        </w:rPr>
        <w:t xml:space="preserve"> Лопухинско</w:t>
      </w:r>
      <w:r>
        <w:rPr>
          <w:rFonts w:ascii="Times New Roman" w:eastAsia="Times New Roman" w:hAnsi="Times New Roman"/>
          <w:sz w:val="18"/>
          <w:szCs w:val="18"/>
          <w:lang w:eastAsia="ru-RU"/>
        </w:rPr>
        <w:t>го</w:t>
      </w:r>
      <w:r w:rsidRPr="007E4749">
        <w:rPr>
          <w:rFonts w:ascii="Times New Roman" w:eastAsia="Times New Roman" w:hAnsi="Times New Roman"/>
          <w:sz w:val="18"/>
          <w:szCs w:val="18"/>
          <w:lang w:eastAsia="ru-RU"/>
        </w:rPr>
        <w:t xml:space="preserve"> сельско</w:t>
      </w:r>
      <w:r>
        <w:rPr>
          <w:rFonts w:ascii="Times New Roman" w:eastAsia="Times New Roman" w:hAnsi="Times New Roman"/>
          <w:sz w:val="18"/>
          <w:szCs w:val="18"/>
          <w:lang w:eastAsia="ru-RU"/>
        </w:rPr>
        <w:t>го</w:t>
      </w:r>
      <w:r w:rsidRPr="007E4749">
        <w:rPr>
          <w:rFonts w:ascii="Times New Roman" w:eastAsia="Times New Roman" w:hAnsi="Times New Roman"/>
          <w:sz w:val="18"/>
          <w:szCs w:val="18"/>
          <w:lang w:eastAsia="ru-RU"/>
        </w:rPr>
        <w:t xml:space="preserve"> поселени</w:t>
      </w:r>
      <w:r>
        <w:rPr>
          <w:rFonts w:ascii="Times New Roman" w:eastAsia="Times New Roman" w:hAnsi="Times New Roman"/>
          <w:sz w:val="18"/>
          <w:szCs w:val="18"/>
          <w:lang w:eastAsia="ru-RU"/>
        </w:rPr>
        <w:t>я</w:t>
      </w:r>
    </w:p>
    <w:p w14:paraId="62D3048B" w14:textId="635EFE80" w:rsidR="00AB198E" w:rsidRDefault="00AB198E" w:rsidP="00AB198E">
      <w:pPr>
        <w:suppressAutoHyphens/>
        <w:spacing w:after="0" w:line="240" w:lineRule="auto"/>
        <w:ind w:left="426"/>
        <w:jc w:val="right"/>
        <w:rPr>
          <w:rFonts w:ascii="Times New Roman" w:eastAsia="Times New Roman" w:hAnsi="Times New Roman"/>
          <w:sz w:val="18"/>
          <w:szCs w:val="18"/>
          <w:lang w:eastAsia="ru-RU"/>
        </w:rPr>
      </w:pPr>
      <w:r w:rsidRPr="007E4749">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о</w:t>
      </w:r>
      <w:r w:rsidRPr="007E4749">
        <w:rPr>
          <w:rFonts w:ascii="Times New Roman" w:eastAsia="Times New Roman" w:hAnsi="Times New Roman"/>
          <w:sz w:val="18"/>
          <w:szCs w:val="18"/>
          <w:lang w:eastAsia="ru-RU"/>
        </w:rPr>
        <w:t>т</w:t>
      </w:r>
      <w:r>
        <w:rPr>
          <w:rFonts w:ascii="Times New Roman" w:eastAsia="Times New Roman" w:hAnsi="Times New Roman"/>
          <w:sz w:val="18"/>
          <w:szCs w:val="18"/>
          <w:lang w:eastAsia="ru-RU"/>
        </w:rPr>
        <w:t xml:space="preserve"> </w:t>
      </w:r>
      <w:r w:rsidR="00654F0B">
        <w:rPr>
          <w:rFonts w:ascii="Times New Roman" w:eastAsia="Times New Roman" w:hAnsi="Times New Roman"/>
          <w:sz w:val="18"/>
          <w:szCs w:val="18"/>
          <w:lang w:eastAsia="ru-RU"/>
        </w:rPr>
        <w:t>1</w:t>
      </w:r>
      <w:r>
        <w:rPr>
          <w:rFonts w:ascii="Times New Roman" w:eastAsia="Times New Roman" w:hAnsi="Times New Roman"/>
          <w:sz w:val="18"/>
          <w:szCs w:val="18"/>
          <w:lang w:eastAsia="ru-RU"/>
        </w:rPr>
        <w:t>0.0</w:t>
      </w:r>
      <w:r w:rsidR="00654F0B">
        <w:rPr>
          <w:rFonts w:ascii="Times New Roman" w:eastAsia="Times New Roman" w:hAnsi="Times New Roman"/>
          <w:sz w:val="18"/>
          <w:szCs w:val="18"/>
          <w:lang w:eastAsia="ru-RU"/>
        </w:rPr>
        <w:t>3</w:t>
      </w:r>
      <w:r>
        <w:rPr>
          <w:rFonts w:ascii="Times New Roman" w:eastAsia="Times New Roman" w:hAnsi="Times New Roman"/>
          <w:sz w:val="18"/>
          <w:szCs w:val="18"/>
          <w:lang w:eastAsia="ru-RU"/>
        </w:rPr>
        <w:t>.2026</w:t>
      </w:r>
      <w:r w:rsidRPr="007E4749">
        <w:rPr>
          <w:rFonts w:ascii="Times New Roman" w:eastAsia="Times New Roman" w:hAnsi="Times New Roman"/>
          <w:sz w:val="18"/>
          <w:szCs w:val="18"/>
          <w:lang w:eastAsia="ru-RU"/>
        </w:rPr>
        <w:t xml:space="preserve"> </w:t>
      </w:r>
      <w:bookmarkEnd w:id="0"/>
      <w:r w:rsidRPr="007E4749">
        <w:rPr>
          <w:rFonts w:ascii="Times New Roman" w:eastAsia="Times New Roman" w:hAnsi="Times New Roman"/>
          <w:sz w:val="18"/>
          <w:szCs w:val="18"/>
          <w:lang w:eastAsia="ru-RU"/>
        </w:rPr>
        <w:t>№</w:t>
      </w:r>
      <w:bookmarkEnd w:id="1"/>
      <w:r w:rsidR="00654F0B">
        <w:rPr>
          <w:rFonts w:ascii="Times New Roman" w:eastAsia="Times New Roman" w:hAnsi="Times New Roman"/>
          <w:sz w:val="18"/>
          <w:szCs w:val="18"/>
          <w:lang w:eastAsia="ru-RU"/>
        </w:rPr>
        <w:t xml:space="preserve"> 71</w:t>
      </w:r>
    </w:p>
    <w:bookmarkEnd w:id="2"/>
    <w:p w14:paraId="6C00907C" w14:textId="77777777" w:rsidR="00AB198E" w:rsidRDefault="00AB198E" w:rsidP="00AB198E">
      <w:pPr>
        <w:pStyle w:val="ConsPlusNormal"/>
        <w:jc w:val="center"/>
        <w:rPr>
          <w:rFonts w:ascii="Times New Roman" w:hAnsi="Times New Roman" w:cs="Times New Roman"/>
          <w:b/>
          <w:bCs/>
          <w:sz w:val="24"/>
          <w:szCs w:val="24"/>
        </w:rPr>
      </w:pPr>
    </w:p>
    <w:p w14:paraId="062A6A09" w14:textId="0C852C48" w:rsidR="00AB198E" w:rsidRPr="00AB198E" w:rsidRDefault="00AB198E" w:rsidP="00AB198E">
      <w:pPr>
        <w:pStyle w:val="ConsPlusNormal"/>
        <w:jc w:val="center"/>
        <w:rPr>
          <w:rFonts w:ascii="Times New Roman" w:hAnsi="Times New Roman" w:cs="Times New Roman"/>
          <w:b/>
          <w:bCs/>
          <w:sz w:val="24"/>
          <w:szCs w:val="24"/>
        </w:rPr>
      </w:pPr>
      <w:r w:rsidRPr="00AB198E">
        <w:rPr>
          <w:rFonts w:ascii="Times New Roman" w:hAnsi="Times New Roman" w:cs="Times New Roman"/>
          <w:b/>
          <w:bCs/>
          <w:sz w:val="24"/>
          <w:szCs w:val="24"/>
        </w:rPr>
        <w:t>Административный регламент</w:t>
      </w:r>
    </w:p>
    <w:p w14:paraId="199537AA" w14:textId="77777777" w:rsidR="00AB198E" w:rsidRDefault="00AB198E" w:rsidP="00AB198E">
      <w:pPr>
        <w:pStyle w:val="ConsPlusNormal"/>
        <w:jc w:val="center"/>
        <w:rPr>
          <w:rFonts w:ascii="Times New Roman" w:hAnsi="Times New Roman" w:cs="Times New Roman"/>
          <w:b/>
          <w:bCs/>
          <w:sz w:val="24"/>
          <w:szCs w:val="24"/>
        </w:rPr>
      </w:pPr>
      <w:r w:rsidRPr="00AB198E">
        <w:rPr>
          <w:rFonts w:ascii="Times New Roman" w:hAnsi="Times New Roman" w:cs="Times New Roman"/>
          <w:b/>
          <w:bCs/>
          <w:sz w:val="24"/>
          <w:szCs w:val="24"/>
        </w:rPr>
        <w:t xml:space="preserve"> по предоставлению муниципальной услуги </w:t>
      </w:r>
    </w:p>
    <w:p w14:paraId="5E19B215" w14:textId="40C67C24" w:rsidR="009E7FF6" w:rsidRDefault="00000000" w:rsidP="00AB198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
          <w:bCs/>
          <w:sz w:val="24"/>
          <w:szCs w:val="24"/>
        </w:rPr>
        <w:t>для собственных нужд»</w:t>
      </w:r>
    </w:p>
    <w:p w14:paraId="1AD1B6CF" w14:textId="77777777" w:rsidR="009E7FF6" w:rsidRDefault="009E7FF6">
      <w:pPr>
        <w:pStyle w:val="ConsPlusNormal"/>
        <w:jc w:val="center"/>
        <w:rPr>
          <w:rFonts w:ascii="Times New Roman" w:hAnsi="Times New Roman" w:cs="Times New Roman"/>
          <w:bCs/>
          <w:sz w:val="24"/>
          <w:szCs w:val="24"/>
        </w:rPr>
      </w:pPr>
    </w:p>
    <w:p w14:paraId="27879138" w14:textId="77777777" w:rsidR="009E7FF6" w:rsidRDefault="009E7FF6">
      <w:pPr>
        <w:pStyle w:val="ConsPlusNormal"/>
        <w:jc w:val="both"/>
        <w:rPr>
          <w:rFonts w:ascii="Times New Roman" w:hAnsi="Times New Roman" w:cs="Times New Roman"/>
          <w:bCs/>
          <w:sz w:val="24"/>
          <w:szCs w:val="24"/>
        </w:rPr>
      </w:pPr>
    </w:p>
    <w:p w14:paraId="16DAE857" w14:textId="77777777" w:rsidR="009E7FF6" w:rsidRDefault="00000000">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 Общие положения</w:t>
      </w:r>
    </w:p>
    <w:p w14:paraId="671000A9" w14:textId="77777777" w:rsidR="009E7FF6" w:rsidRDefault="009E7FF6">
      <w:pPr>
        <w:pStyle w:val="ConsPlusNormal"/>
        <w:rPr>
          <w:rFonts w:ascii="Times New Roman" w:hAnsi="Times New Roman" w:cs="Times New Roman"/>
          <w:sz w:val="24"/>
          <w:szCs w:val="24"/>
        </w:rPr>
      </w:pPr>
    </w:p>
    <w:p w14:paraId="6BF62FEE"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14:paraId="5E99A3D0"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14:paraId="472E4132" w14:textId="77777777" w:rsidR="009E7FF6" w:rsidRDefault="009E7FF6">
      <w:pPr>
        <w:pStyle w:val="ConsPlusNormal"/>
        <w:ind w:firstLine="540"/>
        <w:jc w:val="both"/>
        <w:rPr>
          <w:rFonts w:ascii="Times New Roman" w:hAnsi="Times New Roman" w:cs="Times New Roman"/>
          <w:sz w:val="24"/>
          <w:szCs w:val="24"/>
        </w:rPr>
      </w:pPr>
      <w:bookmarkStart w:id="4" w:name="P52"/>
      <w:bookmarkEnd w:id="4"/>
    </w:p>
    <w:p w14:paraId="548804D0"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14:paraId="012D7DC0"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w:t>
      </w:r>
    </w:p>
    <w:p w14:paraId="493DEE97"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 гражданам - физическим лицам (далее – заявители), за исключением:</w:t>
      </w:r>
    </w:p>
    <w:p w14:paraId="67F6E767" w14:textId="77777777" w:rsidR="009E7FF6" w:rsidRDefault="0000000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14:paraId="061849D7" w14:textId="77777777" w:rsidR="009E7FF6" w:rsidRDefault="0000000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14:paraId="6CD57466" w14:textId="77777777" w:rsidR="009E7FF6" w:rsidRDefault="0000000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14:paraId="53DF6F34" w14:textId="77777777" w:rsidR="009E7FF6" w:rsidRDefault="0000000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14:paraId="3DBA0B5C" w14:textId="77777777" w:rsidR="009E7FF6" w:rsidRDefault="0000000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граждан, являющихся </w:t>
      </w:r>
      <w:r>
        <w:rPr>
          <w:rFonts w:ascii="Times New Roman" w:hAnsi="Times New Roman"/>
          <w:sz w:val="24"/>
          <w:szCs w:val="24"/>
        </w:rPr>
        <w:t xml:space="preserve">членами садоводческих некоммерческих товариществ, которым в соответствии с </w:t>
      </w:r>
      <w:hyperlink r:id="rId9" w:tooltip="https://login.consultant.ru/link/?req=doc&amp;base=LAW&amp;n=471068&amp;dst=1692" w:history="1">
        <w:r w:rsidR="009E7FF6">
          <w:rPr>
            <w:rFonts w:ascii="Times New Roman" w:hAnsi="Times New Roman"/>
            <w:sz w:val="24"/>
            <w:szCs w:val="24"/>
          </w:rPr>
          <w:t>подпунктом 3 пункта 2 статьи 39.3</w:t>
        </w:r>
      </w:hyperlink>
      <w:r>
        <w:rPr>
          <w:rFonts w:ascii="Times New Roman" w:hAnsi="Times New Roman"/>
          <w:sz w:val="24"/>
          <w:szCs w:val="24"/>
        </w:rPr>
        <w:t xml:space="preserve"> и </w:t>
      </w:r>
      <w:hyperlink r:id="rId10" w:tooltip="https://login.consultant.ru/link/?req=doc&amp;base=LAW&amp;n=471068&amp;dst=1696" w:history="1">
        <w:r w:rsidR="009E7FF6">
          <w:rPr>
            <w:rFonts w:ascii="Times New Roman" w:hAnsi="Times New Roman"/>
            <w:sz w:val="24"/>
            <w:szCs w:val="24"/>
          </w:rPr>
          <w:t>подпунктом 7 пункта 2 статьи 39.6</w:t>
        </w:r>
      </w:hyperlink>
      <w:r>
        <w:rPr>
          <w:rFonts w:ascii="Times New Roman" w:hAnsi="Times New Roman"/>
          <w:sz w:val="24"/>
          <w:szCs w:val="24"/>
        </w:rPr>
        <w:t xml:space="preserve"> ЗК РФ или другими федеральными законами садовые земельные участки предоставляются без проведения торгов.</w:t>
      </w:r>
    </w:p>
    <w:p w14:paraId="2552B0B9" w14:textId="77777777" w:rsidR="009E7FF6" w:rsidRDefault="00000000">
      <w:pPr>
        <w:pStyle w:val="ConsPlusNormal"/>
        <w:ind w:firstLine="540"/>
        <w:jc w:val="both"/>
        <w:rPr>
          <w:rFonts w:ascii="Times New Roman" w:hAnsi="Times New Roman" w:cs="Times New Roman"/>
          <w:sz w:val="24"/>
          <w:szCs w:val="24"/>
        </w:rPr>
      </w:pPr>
      <w:bookmarkStart w:id="5" w:name="Par0"/>
      <w:bookmarkEnd w:id="5"/>
      <w:r>
        <w:rPr>
          <w:rFonts w:ascii="Times New Roman" w:hAnsi="Times New Roman" w:cs="Times New Roman"/>
          <w:sz w:val="24"/>
          <w:szCs w:val="24"/>
        </w:rPr>
        <w:t>Представлять интересы заявителя имеют право:</w:t>
      </w:r>
    </w:p>
    <w:p w14:paraId="70527D0D"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14:paraId="27943F61"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опекуны недееспособных граждан;</w:t>
      </w:r>
    </w:p>
    <w:p w14:paraId="7D503630"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093BDA5C" w14:textId="77777777" w:rsidR="009E7FF6" w:rsidRDefault="009E7FF6">
      <w:pPr>
        <w:pStyle w:val="ConsPlusNormal"/>
        <w:ind w:firstLine="539"/>
        <w:jc w:val="both"/>
        <w:rPr>
          <w:rFonts w:ascii="Times New Roman" w:hAnsi="Times New Roman" w:cs="Times New Roman"/>
          <w:sz w:val="24"/>
          <w:szCs w:val="24"/>
        </w:rPr>
      </w:pPr>
    </w:p>
    <w:p w14:paraId="5834A5E8" w14:textId="77777777" w:rsidR="009E7FF6" w:rsidRDefault="000000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14:paraId="76CD8EBE" w14:textId="77777777" w:rsidR="009E7FF6" w:rsidRDefault="009E7FF6">
      <w:pPr>
        <w:pStyle w:val="ConsPlusNormal"/>
        <w:ind w:firstLine="539"/>
        <w:jc w:val="both"/>
        <w:rPr>
          <w:rFonts w:ascii="Times New Roman" w:hAnsi="Times New Roman" w:cs="Times New Roman"/>
          <w:sz w:val="24"/>
          <w:szCs w:val="24"/>
        </w:rPr>
      </w:pPr>
    </w:p>
    <w:p w14:paraId="46EA0A95" w14:textId="77777777" w:rsidR="009E7FF6" w:rsidRDefault="00000000">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2. Стандарт предоставления муниципальной услуги</w:t>
      </w:r>
    </w:p>
    <w:p w14:paraId="1BA4BDD6" w14:textId="77777777" w:rsidR="009E7FF6" w:rsidRDefault="009E7FF6">
      <w:pPr>
        <w:pStyle w:val="ConsPlusNormal"/>
        <w:ind w:firstLine="540"/>
        <w:jc w:val="both"/>
        <w:rPr>
          <w:rFonts w:ascii="Times New Roman" w:hAnsi="Times New Roman" w:cs="Times New Roman"/>
          <w:sz w:val="24"/>
          <w:szCs w:val="24"/>
        </w:rPr>
      </w:pPr>
    </w:p>
    <w:p w14:paraId="1A138E11"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2.1. Наименование муниципальной услуги.</w:t>
      </w:r>
    </w:p>
    <w:p w14:paraId="7B3DD50C"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Полное наименование муниципальной услуги:</w:t>
      </w:r>
    </w:p>
    <w:p w14:paraId="0E233A61" w14:textId="77777777" w:rsidR="009E7FF6" w:rsidRDefault="00000000">
      <w:pPr>
        <w:pStyle w:val="ConsPlusNormal"/>
        <w:tabs>
          <w:tab w:val="left" w:pos="567"/>
        </w:tabs>
        <w:ind w:firstLine="540"/>
        <w:jc w:val="both"/>
        <w:rPr>
          <w:rFonts w:ascii="Times New Roman" w:hAnsi="Times New Roman" w:cs="Times New Roman"/>
          <w:sz w:val="24"/>
          <w:szCs w:val="24"/>
        </w:rPr>
      </w:pPr>
      <w:r>
        <w:rPr>
          <w:rFonts w:ascii="Times New Roman" w:hAnsi="Times New Roman" w:cs="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Cs/>
          <w:sz w:val="24"/>
          <w:szCs w:val="24"/>
        </w:rPr>
        <w:t>для собственных нужд, гражданам</w:t>
      </w:r>
      <w:r>
        <w:rPr>
          <w:rFonts w:ascii="Times New Roman" w:hAnsi="Times New Roman" w:cs="Times New Roman"/>
          <w:sz w:val="24"/>
          <w:szCs w:val="24"/>
        </w:rPr>
        <w:t>»</w:t>
      </w:r>
      <w:r>
        <w:rPr>
          <w:rFonts w:ascii="Times New Roman" w:hAnsi="Times New Roman" w:cs="Times New Roman"/>
          <w:bCs/>
          <w:sz w:val="24"/>
          <w:szCs w:val="24"/>
        </w:rPr>
        <w:t xml:space="preserve"> (с</w:t>
      </w:r>
      <w:r>
        <w:rPr>
          <w:rFonts w:ascii="Times New Roman" w:hAnsi="Times New Roman" w:cs="Times New Roman"/>
          <w:sz w:val="24"/>
          <w:szCs w:val="24"/>
        </w:rPr>
        <w:t xml:space="preserve">окращенное наименование: </w:t>
      </w:r>
      <w:r>
        <w:rPr>
          <w:rFonts w:ascii="Times New Roman" w:hAnsi="Times New Roman" w:cs="Times New Roman"/>
          <w:bCs/>
          <w:sz w:val="24"/>
          <w:szCs w:val="24"/>
        </w:rPr>
        <w:t>«Предоставление земельных участков гражданам»</w:t>
      </w:r>
      <w:r>
        <w:rPr>
          <w:rFonts w:ascii="Times New Roman" w:hAnsi="Times New Roman" w:cs="Times New Roman"/>
          <w:sz w:val="24"/>
          <w:szCs w:val="24"/>
        </w:rPr>
        <w:t>).</w:t>
      </w:r>
    </w:p>
    <w:p w14:paraId="78834904" w14:textId="77777777" w:rsidR="009E7FF6" w:rsidRDefault="009E7FF6">
      <w:pPr>
        <w:pStyle w:val="ConsPlusNormal"/>
        <w:ind w:firstLine="567"/>
        <w:jc w:val="both"/>
        <w:rPr>
          <w:rFonts w:ascii="Times New Roman" w:hAnsi="Times New Roman" w:cs="Times New Roman"/>
          <w:sz w:val="24"/>
          <w:szCs w:val="24"/>
        </w:rPr>
      </w:pPr>
    </w:p>
    <w:p w14:paraId="5F951DFB"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14:paraId="406FAD81" w14:textId="06FAB0C6"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r w:rsidR="00AB198E">
        <w:rPr>
          <w:rFonts w:ascii="Times New Roman" w:hAnsi="Times New Roman" w:cs="Times New Roman"/>
          <w:sz w:val="24"/>
          <w:szCs w:val="24"/>
        </w:rPr>
        <w:t xml:space="preserve"> </w:t>
      </w:r>
      <w:r w:rsidR="00AB198E" w:rsidRPr="00AB198E">
        <w:rPr>
          <w:rFonts w:ascii="Times New Roman" w:hAnsi="Times New Roman" w:cs="Times New Roman"/>
          <w:sz w:val="24"/>
          <w:szCs w:val="24"/>
        </w:rPr>
        <w:t xml:space="preserve">администрация Лопухинского сельского поселения Ломоносовского муниципального района Ленинградской области. </w:t>
      </w:r>
      <w:r>
        <w:rPr>
          <w:rFonts w:ascii="Times New Roman" w:hAnsi="Times New Roman" w:cs="Times New Roman"/>
          <w:sz w:val="24"/>
          <w:szCs w:val="24"/>
        </w:rPr>
        <w:t>(далее - ОМСУ).</w:t>
      </w:r>
    </w:p>
    <w:p w14:paraId="176016FE" w14:textId="77777777" w:rsidR="009E7FF6" w:rsidRDefault="009E7FF6">
      <w:pPr>
        <w:pStyle w:val="ConsPlusNormal"/>
        <w:ind w:firstLine="540"/>
        <w:jc w:val="both"/>
        <w:rPr>
          <w:rFonts w:ascii="Times New Roman" w:hAnsi="Times New Roman" w:cs="Times New Roman"/>
          <w:bCs/>
          <w:sz w:val="24"/>
          <w:szCs w:val="24"/>
        </w:rPr>
      </w:pPr>
    </w:p>
    <w:p w14:paraId="5C5EBBAE"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2.3. Результат предоставления муниципальной услуги.</w:t>
      </w:r>
    </w:p>
    <w:p w14:paraId="3952DEE6"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Результатом предоставления услуги является:</w:t>
      </w:r>
    </w:p>
    <w:p w14:paraId="3B3DEB7B"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 предварительном согласовании предоставления земельного участка, в случае предоставления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(приложение к настоящему административному регламенту – образец № 3);</w:t>
      </w:r>
    </w:p>
    <w:p w14:paraId="517FA3ED"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купли-продажи земельного участка по форме, утвержденной муниципальным правовым актом;</w:t>
      </w:r>
    </w:p>
    <w:p w14:paraId="28C09790"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аренды земельного участка по форме, утвержденной муниципальным правовым актом;</w:t>
      </w:r>
    </w:p>
    <w:p w14:paraId="7F832854"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4):</w:t>
      </w:r>
    </w:p>
    <w:p w14:paraId="65AF277C"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14:paraId="0B8A9B63"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w:t>
      </w:r>
    </w:p>
    <w:p w14:paraId="5F77E88C"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16213CEC"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14:paraId="142AD918"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4AD71967" w14:textId="77777777" w:rsidR="009E7FF6" w:rsidRDefault="00000000">
      <w:pPr>
        <w:pStyle w:val="ConsPlusNormal"/>
        <w:numPr>
          <w:ilvl w:val="0"/>
          <w:numId w:val="15"/>
        </w:numPr>
        <w:jc w:val="both"/>
        <w:rPr>
          <w:rFonts w:ascii="Times New Roman" w:hAnsi="Times New Roman" w:cs="Times New Roman"/>
          <w:sz w:val="24"/>
          <w:szCs w:val="24"/>
        </w:rPr>
      </w:pPr>
      <w:r>
        <w:rPr>
          <w:rFonts w:ascii="Times New Roman" w:hAnsi="Times New Roman" w:cs="Times New Roman"/>
          <w:sz w:val="24"/>
          <w:szCs w:val="24"/>
        </w:rPr>
        <w:t>при личной явке:</w:t>
      </w:r>
    </w:p>
    <w:p w14:paraId="38F65A49" w14:textId="77777777" w:rsidR="009E7FF6" w:rsidRDefault="00000000">
      <w:pPr>
        <w:pStyle w:val="ConsPlusNormal"/>
        <w:ind w:left="540"/>
        <w:jc w:val="both"/>
        <w:rPr>
          <w:rFonts w:ascii="Times New Roman" w:hAnsi="Times New Roman" w:cs="Times New Roman"/>
          <w:sz w:val="24"/>
          <w:szCs w:val="24"/>
        </w:rPr>
      </w:pPr>
      <w:r>
        <w:rPr>
          <w:rFonts w:ascii="Times New Roman" w:hAnsi="Times New Roman" w:cs="Times New Roman"/>
          <w:sz w:val="24"/>
          <w:szCs w:val="24"/>
        </w:rPr>
        <w:t>в ОМСУ;</w:t>
      </w:r>
    </w:p>
    <w:p w14:paraId="5DF28280"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3B855C7D"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063A0825"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7B573A05"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5C59D610"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ЕПГУ.</w:t>
      </w:r>
    </w:p>
    <w:p w14:paraId="7D761493" w14:textId="77777777" w:rsidR="009E7FF6" w:rsidRDefault="009E7FF6">
      <w:pPr>
        <w:pStyle w:val="ConsPlusNormal"/>
        <w:ind w:firstLine="540"/>
        <w:jc w:val="both"/>
        <w:rPr>
          <w:rFonts w:ascii="Times New Roman" w:hAnsi="Times New Roman" w:cs="Times New Roman"/>
          <w:bCs/>
          <w:sz w:val="24"/>
          <w:szCs w:val="24"/>
        </w:rPr>
      </w:pPr>
    </w:p>
    <w:p w14:paraId="360059C4"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14:paraId="4680928A"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в ОМСУ. </w:t>
      </w:r>
    </w:p>
    <w:p w14:paraId="4D8285E8"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w:t>
      </w:r>
      <w:r>
        <w:rPr>
          <w:rFonts w:ascii="Times New Roman" w:hAnsi="Times New Roman" w:cs="Times New Roman"/>
          <w:sz w:val="24"/>
          <w:szCs w:val="24"/>
        </w:rPr>
        <w:lastRenderedPageBreak/>
        <w:t>календарных</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дней. </w:t>
      </w:r>
    </w:p>
    <w:p w14:paraId="235803F4"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 согласовании предоставления земельного участка.</w:t>
      </w:r>
    </w:p>
    <w:p w14:paraId="029C65FC" w14:textId="77777777" w:rsidR="009E7FF6" w:rsidRDefault="009E7FF6">
      <w:pPr>
        <w:pStyle w:val="ConsPlusNormal"/>
        <w:ind w:firstLine="540"/>
        <w:jc w:val="both"/>
        <w:rPr>
          <w:rFonts w:ascii="Times New Roman" w:hAnsi="Times New Roman" w:cs="Times New Roman"/>
          <w:bCs/>
          <w:sz w:val="24"/>
          <w:szCs w:val="24"/>
        </w:rPr>
      </w:pPr>
    </w:p>
    <w:p w14:paraId="45012CD1"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2.5. Размер платы, взимаемой с заявителя при предоставлении муниципальной услуги, и способы ее взимания.</w:t>
      </w:r>
    </w:p>
    <w:p w14:paraId="59213793"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Муниципальная услуга предоставляется бесплатно.</w:t>
      </w:r>
    </w:p>
    <w:p w14:paraId="6A5DF797" w14:textId="77777777" w:rsidR="009E7FF6" w:rsidRDefault="009E7FF6">
      <w:pPr>
        <w:pStyle w:val="ConsPlusNormal"/>
        <w:ind w:firstLine="540"/>
        <w:jc w:val="both"/>
        <w:rPr>
          <w:rFonts w:ascii="Times New Roman" w:hAnsi="Times New Roman" w:cs="Times New Roman"/>
          <w:bCs/>
          <w:sz w:val="24"/>
          <w:szCs w:val="24"/>
        </w:rPr>
      </w:pPr>
    </w:p>
    <w:p w14:paraId="31F038FE"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7C739A5"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60FB52D2" w14:textId="77777777" w:rsidR="009E7FF6" w:rsidRDefault="009E7FF6">
      <w:pPr>
        <w:pStyle w:val="ConsPlusNormal"/>
        <w:ind w:firstLine="567"/>
        <w:jc w:val="both"/>
        <w:rPr>
          <w:rFonts w:ascii="Times New Roman" w:hAnsi="Times New Roman" w:cs="Times New Roman"/>
          <w:sz w:val="24"/>
          <w:szCs w:val="24"/>
        </w:rPr>
      </w:pPr>
    </w:p>
    <w:p w14:paraId="24A52100"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2.7. Срок регистрации запроса заявителя о предоставлении муниципальной услуги</w:t>
      </w:r>
    </w:p>
    <w:p w14:paraId="6DEFC740"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Срок регистрации запроса заявителя о предоставлении муниципальной услуги составляет в </w:t>
      </w:r>
      <w:r>
        <w:rPr>
          <w:rFonts w:ascii="Times New Roman" w:hAnsi="Times New Roman" w:cs="Times New Roman"/>
          <w:bCs/>
          <w:color w:val="EE0000"/>
          <w:sz w:val="24"/>
          <w:szCs w:val="24"/>
        </w:rPr>
        <w:t xml:space="preserve"> </w:t>
      </w:r>
      <w:r>
        <w:rPr>
          <w:rFonts w:ascii="Times New Roman" w:hAnsi="Times New Roman" w:cs="Times New Roman"/>
          <w:bCs/>
          <w:sz w:val="24"/>
          <w:szCs w:val="24"/>
        </w:rPr>
        <w:t>ОМСУ</w:t>
      </w:r>
      <w:r>
        <w:rPr>
          <w:rFonts w:ascii="Times New Roman" w:hAnsi="Times New Roman" w:cs="Times New Roman"/>
          <w:bCs/>
          <w:szCs w:val="22"/>
        </w:rPr>
        <w:t>:</w:t>
      </w:r>
    </w:p>
    <w:p w14:paraId="22BBE2AE"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при личном обращении – в день поступления запроса; </w:t>
      </w:r>
    </w:p>
    <w:p w14:paraId="1CF3ED94"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почтовой связью в ОМСУ - в день поступления запроса;</w:t>
      </w:r>
    </w:p>
    <w:p w14:paraId="54EDFB5D"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на бумажном носителе из МФЦ в ОМСУ - в день передачи документов из МФЦ в ОМСУ;</w:t>
      </w:r>
    </w:p>
    <w:p w14:paraId="48D10C41" w14:textId="5A5C53E6"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14:paraId="16D001EB" w14:textId="77777777" w:rsidR="009E7FF6" w:rsidRDefault="009E7FF6">
      <w:pPr>
        <w:pStyle w:val="ConsPlusNormal"/>
        <w:ind w:firstLine="540"/>
        <w:jc w:val="both"/>
        <w:rPr>
          <w:rFonts w:ascii="Times New Roman" w:hAnsi="Times New Roman" w:cs="Times New Roman"/>
          <w:bCs/>
          <w:sz w:val="24"/>
          <w:szCs w:val="24"/>
        </w:rPr>
      </w:pPr>
    </w:p>
    <w:p w14:paraId="44E641DA"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14:paraId="50792BD9"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53941400" w14:textId="77777777" w:rsidR="009E7FF6" w:rsidRDefault="009E7FF6">
      <w:pPr>
        <w:pStyle w:val="ConsPlusNormal"/>
        <w:ind w:firstLine="567"/>
        <w:jc w:val="both"/>
        <w:rPr>
          <w:rFonts w:ascii="Times New Roman" w:hAnsi="Times New Roman" w:cs="Times New Roman"/>
          <w:sz w:val="24"/>
          <w:szCs w:val="24"/>
        </w:rPr>
      </w:pPr>
    </w:p>
    <w:p w14:paraId="72D01A9D"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14:paraId="3499F857"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11D8EC76" w14:textId="77777777" w:rsidR="009E7FF6" w:rsidRDefault="009E7FF6">
      <w:pPr>
        <w:pStyle w:val="ConsPlusNormal"/>
        <w:ind w:firstLine="540"/>
        <w:jc w:val="both"/>
        <w:rPr>
          <w:rFonts w:ascii="Times New Roman" w:hAnsi="Times New Roman" w:cs="Times New Roman"/>
          <w:bCs/>
          <w:sz w:val="24"/>
          <w:szCs w:val="24"/>
        </w:rPr>
      </w:pPr>
    </w:p>
    <w:p w14:paraId="49F42FF3"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37E06940"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37328C46"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14:paraId="293C32F9"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w:t>
      </w:r>
      <w:r>
        <w:rPr>
          <w:rFonts w:ascii="Times New Roman" w:hAnsi="Times New Roman" w:cs="Times New Roman"/>
          <w:sz w:val="24"/>
          <w:szCs w:val="24"/>
        </w:rPr>
        <w:lastRenderedPageBreak/>
        <w:t>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57C3042"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854177E"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1D15E324"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6BB78F8D"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и(или) информации, необходимых для предоставления муниципальной услуги.</w:t>
      </w:r>
    </w:p>
    <w:p w14:paraId="7C0B0C41"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EE21984" w14:textId="77777777" w:rsidR="009E7FF6" w:rsidRDefault="009E7FF6">
      <w:pPr>
        <w:pStyle w:val="ConsPlusNormal"/>
        <w:ind w:firstLine="540"/>
        <w:jc w:val="both"/>
        <w:rPr>
          <w:rFonts w:ascii="Times New Roman" w:hAnsi="Times New Roman" w:cs="Times New Roman"/>
          <w:bCs/>
          <w:sz w:val="24"/>
          <w:szCs w:val="24"/>
        </w:rPr>
      </w:pPr>
    </w:p>
    <w:p w14:paraId="52F9B930"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51425747"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791B2DC2"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14:paraId="22B76C0E" w14:textId="77777777" w:rsidR="009E7FF6" w:rsidRDefault="009E7FF6">
      <w:pPr>
        <w:pStyle w:val="ConsPlusNormal"/>
        <w:ind w:firstLine="567"/>
        <w:jc w:val="both"/>
        <w:rPr>
          <w:rFonts w:ascii="Times New Roman" w:hAnsi="Times New Roman" w:cs="Times New Roman"/>
          <w:sz w:val="24"/>
          <w:szCs w:val="24"/>
        </w:rPr>
      </w:pPr>
    </w:p>
    <w:p w14:paraId="71B9233C"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6899FF1"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48C9D729"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14:paraId="02502E58"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590E8F67" w14:textId="77777777" w:rsidR="009E7FF6" w:rsidRDefault="009E7FF6">
      <w:pPr>
        <w:pStyle w:val="ConsPlusNormal"/>
        <w:ind w:firstLine="540"/>
        <w:jc w:val="center"/>
        <w:rPr>
          <w:rFonts w:ascii="Times New Roman" w:hAnsi="Times New Roman" w:cs="Times New Roman"/>
          <w:bCs/>
          <w:sz w:val="24"/>
          <w:szCs w:val="24"/>
        </w:rPr>
      </w:pPr>
    </w:p>
    <w:p w14:paraId="1EA04D6C" w14:textId="77777777" w:rsidR="009E7FF6" w:rsidRDefault="00000000">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3. Состав, последовательность и сроки выполнения</w:t>
      </w:r>
    </w:p>
    <w:p w14:paraId="06C6DB0A" w14:textId="77777777" w:rsidR="009E7FF6" w:rsidRDefault="00000000">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14:paraId="15CDC7F5" w14:textId="77777777" w:rsidR="009E7FF6" w:rsidRDefault="009E7FF6">
      <w:pPr>
        <w:pStyle w:val="ConsPlusNormal"/>
        <w:ind w:firstLine="540"/>
        <w:jc w:val="both"/>
        <w:rPr>
          <w:rFonts w:ascii="Times New Roman" w:hAnsi="Times New Roman" w:cs="Times New Roman"/>
          <w:bCs/>
          <w:sz w:val="24"/>
          <w:szCs w:val="24"/>
        </w:rPr>
      </w:pPr>
    </w:p>
    <w:p w14:paraId="127CB3C2" w14:textId="77777777" w:rsidR="009E7FF6" w:rsidRDefault="00000000">
      <w:pPr>
        <w:pStyle w:val="ConsPlusNormal"/>
        <w:ind w:firstLine="540"/>
        <w:jc w:val="center"/>
        <w:rPr>
          <w:rFonts w:ascii="Times New Roman" w:hAnsi="Times New Roman" w:cs="Times New Roman"/>
          <w:bCs/>
          <w:sz w:val="24"/>
          <w:szCs w:val="24"/>
        </w:rPr>
      </w:pPr>
      <w:r>
        <w:rPr>
          <w:rFonts w:ascii="Times New Roman" w:hAnsi="Times New Roman" w:cs="Times New Roman"/>
          <w:bCs/>
          <w:sz w:val="24"/>
          <w:szCs w:val="24"/>
        </w:rPr>
        <w:t xml:space="preserve">3.1. Перечень осуществляемых при предоставлении муниципальной услуги </w:t>
      </w:r>
      <w:r>
        <w:rPr>
          <w:rFonts w:ascii="Times New Roman" w:hAnsi="Times New Roman" w:cs="Times New Roman"/>
          <w:bCs/>
          <w:sz w:val="24"/>
          <w:szCs w:val="24"/>
        </w:rPr>
        <w:lastRenderedPageBreak/>
        <w:t>административных процедур</w:t>
      </w:r>
    </w:p>
    <w:p w14:paraId="5508E454" w14:textId="77777777" w:rsidR="009E7FF6" w:rsidRDefault="009E7FF6">
      <w:pPr>
        <w:pStyle w:val="ConsPlusNormal"/>
        <w:ind w:firstLine="540"/>
        <w:jc w:val="both"/>
        <w:rPr>
          <w:rFonts w:ascii="Times New Roman" w:hAnsi="Times New Roman" w:cs="Times New Roman"/>
          <w:bCs/>
          <w:sz w:val="24"/>
          <w:szCs w:val="24"/>
        </w:rPr>
      </w:pPr>
    </w:p>
    <w:p w14:paraId="512C55F6"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а) профилирование заявителя;</w:t>
      </w:r>
    </w:p>
    <w:p w14:paraId="2CEAAA57"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б) прием заявления и документов;</w:t>
      </w:r>
    </w:p>
    <w:p w14:paraId="41959BA1"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в) межведомственное информационное взаимодействие;</w:t>
      </w:r>
    </w:p>
    <w:p w14:paraId="23804908"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г) приостановление предоставления муниципальной услуги;</w:t>
      </w:r>
    </w:p>
    <w:p w14:paraId="0B7E6DB5"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д) принятие решения о предоставлении (отказе в предоставлении) муниципальной услуги;</w:t>
      </w:r>
    </w:p>
    <w:p w14:paraId="0C437C45"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е) предоставление результата муниципальной услуги;</w:t>
      </w:r>
    </w:p>
    <w:p w14:paraId="1403096F" w14:textId="77777777" w:rsidR="009E7FF6" w:rsidRDefault="009E7FF6">
      <w:pPr>
        <w:pStyle w:val="ConsPlusNormal"/>
        <w:ind w:firstLine="540"/>
        <w:jc w:val="both"/>
        <w:rPr>
          <w:rFonts w:ascii="Times New Roman" w:hAnsi="Times New Roman" w:cs="Times New Roman"/>
          <w:bCs/>
          <w:sz w:val="24"/>
          <w:szCs w:val="24"/>
        </w:rPr>
      </w:pPr>
    </w:p>
    <w:p w14:paraId="538D9ACD"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14:paraId="7A787C24" w14:textId="77777777" w:rsidR="009E7FF6" w:rsidRDefault="009E7FF6">
      <w:pPr>
        <w:pStyle w:val="ConsPlusNormal"/>
        <w:ind w:firstLine="540"/>
        <w:jc w:val="both"/>
        <w:rPr>
          <w:rFonts w:ascii="Times New Roman" w:hAnsi="Times New Roman" w:cs="Times New Roman"/>
          <w:bCs/>
          <w:sz w:val="24"/>
          <w:szCs w:val="24"/>
        </w:rPr>
      </w:pPr>
    </w:p>
    <w:p w14:paraId="7B3F70D4"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14:paraId="4BD869AE"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485B0B02" w14:textId="77777777" w:rsidR="009E7FF6" w:rsidRDefault="009E7FF6">
      <w:pPr>
        <w:pStyle w:val="ConsPlusNormal"/>
        <w:ind w:firstLine="567"/>
        <w:jc w:val="both"/>
        <w:rPr>
          <w:rFonts w:ascii="Times New Roman" w:hAnsi="Times New Roman" w:cs="Times New Roman"/>
          <w:sz w:val="24"/>
          <w:szCs w:val="24"/>
        </w:rPr>
      </w:pPr>
    </w:p>
    <w:p w14:paraId="67C21A8D"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14:paraId="1C81705C" w14:textId="77777777" w:rsidR="009E7FF6" w:rsidRDefault="00000000">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1" w:tooltip="https://login.consultant.ru/link/?req=doc&amp;base=SPB&amp;n=316702&amp;dst=101254" w:history="1">
        <w:r w:rsidR="009E7FF6">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14:paraId="2CC04ACC"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14:paraId="680231A0"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14:paraId="3736A5D6"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4684CCFF"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информационных технологий, предусмотренных статьями 9, 10 и 14 Федерального закона № 572-ФЗ.</w:t>
      </w:r>
    </w:p>
    <w:p w14:paraId="6FB92CB3"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2DF4B59B" w14:textId="77777777" w:rsidR="009E7FF6" w:rsidRDefault="00000000">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1FE7C869"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3.3.4. Возможность приема органом, предоставляющим муниципальную услугу, или многофункциональным центром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w:t>
      </w:r>
      <w:r>
        <w:rPr>
          <w:rFonts w:ascii="Times New Roman" w:hAnsi="Times New Roman" w:cs="Times New Roman"/>
          <w:sz w:val="24"/>
          <w:szCs w:val="24"/>
        </w:rPr>
        <w:lastRenderedPageBreak/>
        <w:t>места нахождения (для юридических лиц) в границах Ленинградской области отсутствует.</w:t>
      </w:r>
    </w:p>
    <w:p w14:paraId="1A003A77" w14:textId="77777777" w:rsidR="009E7FF6" w:rsidRDefault="00000000">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Срок регистрации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 xml:space="preserve">МФЦ составляет: при личном обращении в ОМСУ,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почтовой связью в ОМСУ, при направлении запроса в форме электронного документа посредством Единого портала, электронной почты – в день поступления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или на следующий рабочий день (в случае направления документов в нерабочее время, в выходные, праздничные дни);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из МФЦ в ОМСУ на бумажном носителе - в день передачи документов; </w:t>
      </w:r>
      <w:bookmarkStart w:id="6" w:name="_Hlk212029393"/>
      <w:r>
        <w:rPr>
          <w:rFonts w:ascii="Times New Roman" w:hAnsi="Times New Roman" w:cs="Times New Roman"/>
          <w:sz w:val="24"/>
          <w:szCs w:val="24"/>
        </w:rPr>
        <w:t>при направлении запроса из МФЦ в ОМСУ в электронном виде – в день передачи документов или на следующий рабочий день (в случае направления документов в нерабочее время, в выходные, праздничные дни).</w:t>
      </w:r>
      <w:bookmarkEnd w:id="6"/>
    </w:p>
    <w:p w14:paraId="15CFA44D" w14:textId="77777777" w:rsidR="009E7FF6" w:rsidRDefault="009E7FF6">
      <w:pPr>
        <w:pStyle w:val="ConsPlusNormal"/>
        <w:ind w:firstLine="709"/>
        <w:jc w:val="both"/>
        <w:rPr>
          <w:rFonts w:ascii="Times New Roman" w:hAnsi="Times New Roman" w:cs="Times New Roman"/>
          <w:sz w:val="24"/>
          <w:szCs w:val="24"/>
        </w:rPr>
      </w:pPr>
    </w:p>
    <w:p w14:paraId="59DED2DF"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14:paraId="544C97FE"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w:t>
      </w:r>
      <w:r>
        <w:rPr>
          <w:sz w:val="24"/>
          <w:szCs w:val="24"/>
        </w:rPr>
        <w:t xml:space="preserve"> </w:t>
      </w:r>
      <w:r>
        <w:rPr>
          <w:rFonts w:ascii="Times New Roman" w:hAnsi="Times New Roman" w:cs="Times New Roman"/>
          <w:sz w:val="24"/>
          <w:szCs w:val="24"/>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196FC318"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14:paraId="6F9C1EB2"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 уведомление об отсутствии в ЕГРН запрашиваемых сведений.</w:t>
      </w:r>
    </w:p>
    <w:p w14:paraId="53528E98" w14:textId="77777777" w:rsidR="009E7FF6" w:rsidRDefault="009E7FF6">
      <w:pPr>
        <w:spacing w:after="0" w:line="240" w:lineRule="auto"/>
        <w:ind w:firstLine="567"/>
        <w:jc w:val="both"/>
        <w:rPr>
          <w:rFonts w:ascii="Times New Roman" w:hAnsi="Times New Roman"/>
          <w:bCs/>
          <w:sz w:val="24"/>
          <w:szCs w:val="24"/>
        </w:rPr>
      </w:pPr>
    </w:p>
    <w:p w14:paraId="213547D8" w14:textId="77777777" w:rsidR="009E7FF6" w:rsidRDefault="00000000">
      <w:pPr>
        <w:spacing w:after="0" w:line="240" w:lineRule="auto"/>
        <w:ind w:firstLine="567"/>
        <w:jc w:val="both"/>
        <w:rPr>
          <w:rFonts w:ascii="Times New Roman" w:hAnsi="Times New Roman"/>
          <w:sz w:val="24"/>
          <w:szCs w:val="24"/>
        </w:rPr>
      </w:pPr>
      <w:r>
        <w:rPr>
          <w:rFonts w:ascii="Times New Roman" w:hAnsi="Times New Roman"/>
          <w:bCs/>
          <w:sz w:val="24"/>
          <w:szCs w:val="24"/>
        </w:rPr>
        <w:t>3.5. Приостановление предоставления муниципальной услуги.</w:t>
      </w:r>
    </w:p>
    <w:p w14:paraId="1411EF28"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3.5.1. Основания для приостановления предоставления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14:paraId="0F10822A" w14:textId="77777777" w:rsidR="009E7FF6" w:rsidRDefault="00000000">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075E3451" w14:textId="77777777" w:rsidR="009E7FF6" w:rsidRDefault="00000000">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4409BD99" w14:textId="77777777" w:rsidR="009E7FF6" w:rsidRDefault="00000000">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44BB7CEF" w14:textId="77777777" w:rsidR="009E7FF6" w:rsidRDefault="009E7FF6">
      <w:pPr>
        <w:pStyle w:val="ConsPlusNormal"/>
        <w:ind w:firstLine="540"/>
        <w:jc w:val="both"/>
        <w:rPr>
          <w:rFonts w:ascii="Times New Roman" w:hAnsi="Times New Roman" w:cs="Times New Roman"/>
          <w:bCs/>
          <w:sz w:val="24"/>
          <w:szCs w:val="24"/>
        </w:rPr>
      </w:pPr>
    </w:p>
    <w:p w14:paraId="67B4BB4F"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3.6. Принятие решения о предоставлении (отказе в предоставлении) муниципальной услуги.</w:t>
      </w:r>
    </w:p>
    <w:p w14:paraId="1B82A16A" w14:textId="77777777" w:rsidR="009E7FF6" w:rsidRDefault="009E7FF6">
      <w:pPr>
        <w:pStyle w:val="ConsPlusNormal"/>
        <w:ind w:firstLine="540"/>
        <w:jc w:val="both"/>
        <w:rPr>
          <w:rFonts w:ascii="Times New Roman" w:hAnsi="Times New Roman" w:cs="Times New Roman"/>
          <w:bCs/>
          <w:sz w:val="24"/>
          <w:szCs w:val="24"/>
        </w:rPr>
      </w:pPr>
    </w:p>
    <w:p w14:paraId="7D771F91"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3.6.1. Основания для отказа в предоставлении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14:paraId="5E03097E"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ОМСУ.</w:t>
      </w:r>
    </w:p>
    <w:p w14:paraId="358FFE84" w14:textId="77777777" w:rsidR="009E7FF6" w:rsidRDefault="009E7FF6">
      <w:pPr>
        <w:pStyle w:val="ConsPlusNormal"/>
        <w:ind w:firstLine="540"/>
        <w:jc w:val="both"/>
        <w:rPr>
          <w:rFonts w:ascii="Times New Roman" w:hAnsi="Times New Roman" w:cs="Times New Roman"/>
          <w:bCs/>
          <w:sz w:val="24"/>
          <w:szCs w:val="24"/>
        </w:rPr>
      </w:pPr>
    </w:p>
    <w:p w14:paraId="7023DC53"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 Предоставление результата муниципальной услуги.</w:t>
      </w:r>
    </w:p>
    <w:p w14:paraId="2AC85C35" w14:textId="77777777" w:rsidR="009E7FF6" w:rsidRDefault="009E7FF6">
      <w:pPr>
        <w:pStyle w:val="ConsPlusNormal"/>
        <w:ind w:firstLine="567"/>
        <w:jc w:val="both"/>
        <w:rPr>
          <w:rFonts w:ascii="Times New Roman" w:hAnsi="Times New Roman" w:cs="Times New Roman"/>
          <w:sz w:val="24"/>
          <w:szCs w:val="24"/>
        </w:rPr>
      </w:pPr>
    </w:p>
    <w:p w14:paraId="63862110"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2BAF4B6A"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7EECEADC"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ОМСУ;</w:t>
      </w:r>
    </w:p>
    <w:p w14:paraId="61FAF374"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735A9AF4"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75F77F78"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32E2101C"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2590E335"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14:paraId="42692459"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w:t>
      </w:r>
      <w:r>
        <w:rPr>
          <w:rFonts w:ascii="Times New Roman" w:hAnsi="Times New Roman" w:cs="Times New Roman"/>
          <w:sz w:val="24"/>
          <w:szCs w:val="24"/>
        </w:rPr>
        <w:lastRenderedPageBreak/>
        <w:t>жительства либо места пребывания</w:t>
      </w:r>
      <w:r>
        <w:rPr>
          <w:rFonts w:ascii="Times New Roman" w:hAnsi="Times New Roman" w:cs="Times New Roman"/>
          <w:color w:val="00B050"/>
          <w:sz w:val="24"/>
          <w:szCs w:val="24"/>
        </w:rPr>
        <w:t>,</w:t>
      </w:r>
      <w:r>
        <w:rPr>
          <w:rFonts w:ascii="Times New Roman" w:hAnsi="Times New Roman" w:cs="Times New Roman"/>
          <w:sz w:val="24"/>
          <w:szCs w:val="24"/>
        </w:rPr>
        <w:t xml:space="preserve"> либо места нахождения не предусмотрена.</w:t>
      </w:r>
    </w:p>
    <w:p w14:paraId="56A437BB" w14:textId="77777777" w:rsidR="009E7FF6" w:rsidRDefault="009E7FF6">
      <w:pPr>
        <w:pStyle w:val="ConsPlusNormal"/>
        <w:ind w:firstLine="709"/>
        <w:jc w:val="both"/>
        <w:rPr>
          <w:rFonts w:ascii="Times New Roman" w:hAnsi="Times New Roman" w:cs="Times New Roman"/>
          <w:sz w:val="24"/>
          <w:szCs w:val="24"/>
        </w:rPr>
      </w:pPr>
    </w:p>
    <w:p w14:paraId="74FAF31F"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14:paraId="5A4DE592"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796CEEDF" w14:textId="77777777" w:rsidR="009E7FF6" w:rsidRDefault="00000000">
      <w:pPr>
        <w:pStyle w:val="ConsPlusNormal"/>
        <w:ind w:firstLine="567"/>
        <w:rPr>
          <w:rFonts w:ascii="Times New Roman" w:hAnsi="Times New Roman"/>
          <w:sz w:val="24"/>
          <w:szCs w:val="24"/>
        </w:rPr>
      </w:pPr>
      <w:r>
        <w:rPr>
          <w:rFonts w:ascii="Times New Roman" w:hAnsi="Times New Roman"/>
          <w:sz w:val="24"/>
          <w:szCs w:val="24"/>
        </w:rPr>
        <w:t xml:space="preserve">а) посредством Единого портала. </w:t>
      </w:r>
    </w:p>
    <w:p w14:paraId="6314E33C" w14:textId="77777777" w:rsidR="009E7FF6" w:rsidRDefault="00000000">
      <w:pPr>
        <w:rPr>
          <w:rFonts w:ascii="Times New Roman" w:eastAsia="Times New Roman" w:hAnsi="Times New Roman"/>
          <w:bCs/>
          <w:sz w:val="24"/>
          <w:szCs w:val="24"/>
          <w:lang w:eastAsia="ru-RU"/>
        </w:rPr>
      </w:pPr>
      <w:r>
        <w:rPr>
          <w:rFonts w:ascii="Times New Roman" w:hAnsi="Times New Roman"/>
          <w:bCs/>
          <w:sz w:val="24"/>
          <w:szCs w:val="24"/>
        </w:rPr>
        <w:br w:type="page" w:clear="all"/>
      </w:r>
    </w:p>
    <w:p w14:paraId="335E6950" w14:textId="77777777" w:rsidR="009E7FF6" w:rsidRDefault="00000000">
      <w:pPr>
        <w:spacing w:after="0" w:line="240" w:lineRule="auto"/>
        <w:jc w:val="right"/>
        <w:outlineLvl w:val="0"/>
        <w:rPr>
          <w:rFonts w:ascii="Times New Roman" w:hAnsi="Times New Roman"/>
          <w:sz w:val="24"/>
          <w:szCs w:val="24"/>
        </w:rPr>
      </w:pPr>
      <w:r>
        <w:rPr>
          <w:rFonts w:ascii="Times New Roman" w:hAnsi="Times New Roman"/>
          <w:sz w:val="24"/>
          <w:szCs w:val="24"/>
        </w:rPr>
        <w:lastRenderedPageBreak/>
        <w:t>Приложение</w:t>
      </w:r>
    </w:p>
    <w:p w14:paraId="47FAE6D9" w14:textId="77777777" w:rsidR="009E7FF6" w:rsidRDefault="009E7FF6">
      <w:pPr>
        <w:spacing w:after="0" w:line="240" w:lineRule="auto"/>
        <w:jc w:val="right"/>
        <w:outlineLvl w:val="0"/>
        <w:rPr>
          <w:rFonts w:ascii="Times New Roman" w:hAnsi="Times New Roman"/>
          <w:sz w:val="24"/>
          <w:szCs w:val="24"/>
        </w:rPr>
      </w:pPr>
    </w:p>
    <w:p w14:paraId="7F76E2ED" w14:textId="77777777" w:rsidR="009E7FF6" w:rsidRDefault="00000000">
      <w:pPr>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14:paraId="0EECA4F9" w14:textId="77777777" w:rsidR="009E7FF6" w:rsidRDefault="00000000">
      <w:pPr>
        <w:spacing w:after="0" w:line="240" w:lineRule="auto"/>
        <w:jc w:val="right"/>
        <w:rPr>
          <w:rFonts w:ascii="Times New Roman" w:hAnsi="Times New Roman"/>
          <w:sz w:val="24"/>
          <w:szCs w:val="24"/>
        </w:rPr>
      </w:pPr>
      <w:r>
        <w:rPr>
          <w:rFonts w:ascii="Times New Roman" w:hAnsi="Times New Roman"/>
          <w:sz w:val="24"/>
          <w:szCs w:val="24"/>
        </w:rPr>
        <w:t>по предоставлению</w:t>
      </w:r>
    </w:p>
    <w:p w14:paraId="27819623" w14:textId="77777777" w:rsidR="009E7FF6" w:rsidRDefault="00000000">
      <w:pPr>
        <w:spacing w:after="0" w:line="240" w:lineRule="auto"/>
        <w:jc w:val="right"/>
        <w:rPr>
          <w:rFonts w:ascii="Times New Roman" w:hAnsi="Times New Roman"/>
          <w:sz w:val="24"/>
          <w:szCs w:val="24"/>
        </w:rPr>
      </w:pPr>
      <w:r>
        <w:rPr>
          <w:rFonts w:ascii="Times New Roman" w:hAnsi="Times New Roman"/>
          <w:sz w:val="24"/>
          <w:szCs w:val="24"/>
        </w:rPr>
        <w:t>муниципальной услуги</w:t>
      </w:r>
    </w:p>
    <w:p w14:paraId="3169809A" w14:textId="77777777" w:rsidR="009E7FF6" w:rsidRDefault="00000000">
      <w:pPr>
        <w:spacing w:after="0" w:line="240" w:lineRule="auto"/>
        <w:jc w:val="right"/>
        <w:rPr>
          <w:rFonts w:ascii="Times New Roman" w:hAnsi="Times New Roman"/>
          <w:sz w:val="24"/>
          <w:szCs w:val="24"/>
        </w:rPr>
      </w:pPr>
      <w:r>
        <w:rPr>
          <w:rFonts w:ascii="Times New Roman" w:hAnsi="Times New Roman"/>
          <w:sz w:val="24"/>
          <w:szCs w:val="24"/>
        </w:rPr>
        <w:t>___________________________</w:t>
      </w:r>
    </w:p>
    <w:p w14:paraId="37775D27" w14:textId="77777777" w:rsidR="009E7FF6" w:rsidRDefault="00000000">
      <w:pPr>
        <w:spacing w:after="0" w:line="240" w:lineRule="auto"/>
        <w:jc w:val="right"/>
        <w:rPr>
          <w:rFonts w:ascii="Times New Roman" w:hAnsi="Times New Roman"/>
          <w:sz w:val="24"/>
          <w:szCs w:val="24"/>
        </w:rPr>
      </w:pPr>
      <w:r>
        <w:rPr>
          <w:rFonts w:ascii="Times New Roman" w:hAnsi="Times New Roman"/>
          <w:sz w:val="24"/>
          <w:szCs w:val="24"/>
        </w:rPr>
        <w:t>(наименование услуги)</w:t>
      </w:r>
    </w:p>
    <w:p w14:paraId="793D6666" w14:textId="77777777" w:rsidR="009E7FF6" w:rsidRDefault="009E7FF6">
      <w:pPr>
        <w:spacing w:after="0" w:line="240" w:lineRule="auto"/>
        <w:ind w:firstLine="540"/>
        <w:jc w:val="both"/>
        <w:rPr>
          <w:rFonts w:ascii="Times New Roman" w:hAnsi="Times New Roman"/>
          <w:sz w:val="24"/>
          <w:szCs w:val="24"/>
        </w:rPr>
      </w:pPr>
    </w:p>
    <w:p w14:paraId="438E50F7"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ПЕРЕЧЕНЬ</w:t>
      </w:r>
    </w:p>
    <w:p w14:paraId="45C4DB96"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условных обозначений и сокращений, Идентификаторы категорий</w:t>
      </w:r>
    </w:p>
    <w:p w14:paraId="2C28EAC0"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(признаков) заявителей, Исчерпывающий перечень документов,</w:t>
      </w:r>
    </w:p>
    <w:p w14:paraId="38C298C0" w14:textId="0E077EF9"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 xml:space="preserve">необходимых </w:t>
      </w:r>
      <w:r w:rsidR="00AB198E">
        <w:rPr>
          <w:rFonts w:ascii="Times New Roman" w:hAnsi="Times New Roman"/>
          <w:sz w:val="24"/>
          <w:szCs w:val="24"/>
        </w:rPr>
        <w:t>для предоставления</w:t>
      </w:r>
      <w:r>
        <w:rPr>
          <w:rFonts w:ascii="Times New Roman" w:hAnsi="Times New Roman"/>
          <w:sz w:val="24"/>
          <w:szCs w:val="24"/>
        </w:rPr>
        <w:t xml:space="preserve"> муниципальной услуги,</w:t>
      </w:r>
    </w:p>
    <w:p w14:paraId="1C6ABECA"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Исчерпывающий перечень оснований для отказа в приеме запроса</w:t>
      </w:r>
    </w:p>
    <w:p w14:paraId="46261856"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о предоставлении муниципальной услуги и документов,</w:t>
      </w:r>
    </w:p>
    <w:p w14:paraId="3E8063A0"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предоставления услуги, оснований</w:t>
      </w:r>
    </w:p>
    <w:p w14:paraId="5E7AB66F"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для приостановления предоставления муниципальной услуги</w:t>
      </w:r>
    </w:p>
    <w:p w14:paraId="24B59AD7"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или отказа в предоставлении муниципальной услуги, Формы</w:t>
      </w:r>
    </w:p>
    <w:p w14:paraId="6601EDC4"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запроса о предоставлении муниципальной услуги</w:t>
      </w:r>
    </w:p>
    <w:p w14:paraId="730B52DD"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и документов, необходимых для предоставления</w:t>
      </w:r>
    </w:p>
    <w:p w14:paraId="1476E040"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муниципальной услуги</w:t>
      </w:r>
    </w:p>
    <w:p w14:paraId="2F85A362" w14:textId="77777777" w:rsidR="009E7FF6" w:rsidRDefault="009E7FF6">
      <w:pPr>
        <w:spacing w:after="0" w:line="240" w:lineRule="auto"/>
        <w:ind w:firstLine="540"/>
        <w:jc w:val="both"/>
        <w:rPr>
          <w:rFonts w:ascii="Times New Roman" w:hAnsi="Times New Roman"/>
          <w:sz w:val="24"/>
          <w:szCs w:val="24"/>
        </w:rPr>
      </w:pPr>
    </w:p>
    <w:p w14:paraId="34D9BFEB" w14:textId="77777777" w:rsidR="009E7FF6" w:rsidRDefault="00000000">
      <w:pPr>
        <w:spacing w:after="0" w:line="240" w:lineRule="auto"/>
        <w:jc w:val="center"/>
        <w:outlineLvl w:val="1"/>
        <w:rPr>
          <w:rFonts w:ascii="Times New Roman" w:hAnsi="Times New Roman"/>
          <w:sz w:val="24"/>
          <w:szCs w:val="24"/>
        </w:rPr>
      </w:pPr>
      <w:r>
        <w:rPr>
          <w:rFonts w:ascii="Times New Roman" w:hAnsi="Times New Roman"/>
          <w:b/>
          <w:bCs/>
          <w:sz w:val="24"/>
          <w:szCs w:val="24"/>
        </w:rPr>
        <w:t>I. Перечень условных обозначений и сокращений</w:t>
      </w:r>
    </w:p>
    <w:p w14:paraId="20A461A1" w14:textId="77777777" w:rsidR="009E7FF6" w:rsidRDefault="009E7FF6">
      <w:pPr>
        <w:spacing w:after="0" w:line="240" w:lineRule="auto"/>
        <w:ind w:firstLine="540"/>
        <w:jc w:val="both"/>
        <w:rPr>
          <w:rFonts w:ascii="Times New Roman" w:hAnsi="Times New Roman"/>
          <w:sz w:val="24"/>
          <w:szCs w:val="24"/>
        </w:rPr>
      </w:pPr>
    </w:p>
    <w:p w14:paraId="5D422D5C"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1. Условные сокращения:</w:t>
      </w:r>
    </w:p>
    <w:p w14:paraId="4ED31463"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а) ОМСУ – органы местного самоуправления</w:t>
      </w:r>
    </w:p>
    <w:p w14:paraId="12C1FE5F"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14:paraId="37484546"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6A966232" w14:textId="77777777" w:rsidR="009E7FF6" w:rsidRDefault="009E7FF6">
      <w:pPr>
        <w:spacing w:after="0" w:line="240" w:lineRule="auto"/>
        <w:ind w:firstLine="540"/>
        <w:jc w:val="both"/>
        <w:rPr>
          <w:rFonts w:ascii="Times New Roman" w:hAnsi="Times New Roman"/>
          <w:sz w:val="24"/>
          <w:szCs w:val="24"/>
        </w:rPr>
      </w:pPr>
    </w:p>
    <w:p w14:paraId="26421B37"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2. Условные обозначения:</w:t>
      </w:r>
    </w:p>
    <w:p w14:paraId="511ADAE8"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а) [Все] – документы представляются всеми заявителями, обращающимися за получением муниципальной услуги;</w:t>
      </w:r>
    </w:p>
    <w:p w14:paraId="0E4CCC87"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б) ИП – заявителем является Индивидуальный предприниматель;</w:t>
      </w:r>
    </w:p>
    <w:p w14:paraId="334F0D24"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в) П(з) – представитель заявителя;</w:t>
      </w:r>
    </w:p>
    <w:p w14:paraId="7AB7FD75"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 xml:space="preserve">г) </w:t>
      </w:r>
      <w:r>
        <w:rPr>
          <w:rFonts w:ascii="Times New Roman" w:hAnsi="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p>
    <w:p w14:paraId="7F837A78"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д) ЕПГУ – документы подаются посредством портала;</w:t>
      </w:r>
    </w:p>
    <w:p w14:paraId="71FE4F4B"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е) ПС – документы подаются посредством почтовой связи;</w:t>
      </w:r>
    </w:p>
    <w:p w14:paraId="4434DA45"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ж) Л - документы подаются при личном посещении ОМСУ, МФЦ;</w:t>
      </w:r>
    </w:p>
    <w:p w14:paraId="3AA663CE"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з) О – представляется оригинал документа;</w:t>
      </w:r>
    </w:p>
    <w:p w14:paraId="1C4FAE67"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и) О(э) – представляется оригинал документа в электронной форме;</w:t>
      </w:r>
    </w:p>
    <w:p w14:paraId="37E273B8"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к) К – представляется копия документа;</w:t>
      </w:r>
    </w:p>
    <w:p w14:paraId="057E2C92"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л) К(э) – представляется копия документа в электронной форме;</w:t>
      </w:r>
    </w:p>
    <w:p w14:paraId="54807E88"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м) Д(1) – документы представляются в одном экземпляре;</w:t>
      </w:r>
    </w:p>
    <w:p w14:paraId="608308A9"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н) Д(2) – документы представляются в двух экземплярах.</w:t>
      </w:r>
    </w:p>
    <w:p w14:paraId="1DF032C2" w14:textId="77777777" w:rsidR="009E7FF6" w:rsidRDefault="00000000">
      <w:pPr>
        <w:rPr>
          <w:rFonts w:ascii="Times New Roman" w:hAnsi="Times New Roman"/>
          <w:sz w:val="24"/>
          <w:szCs w:val="24"/>
        </w:rPr>
      </w:pPr>
      <w:r>
        <w:rPr>
          <w:rFonts w:ascii="Times New Roman" w:hAnsi="Times New Roman"/>
          <w:sz w:val="24"/>
          <w:szCs w:val="24"/>
        </w:rPr>
        <w:br w:type="page" w:clear="all"/>
      </w:r>
    </w:p>
    <w:p w14:paraId="22D7FD84" w14:textId="77777777" w:rsidR="009E7FF6" w:rsidRDefault="00000000">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II. Идентификаторы категорий (признаков) заявителей</w:t>
      </w:r>
    </w:p>
    <w:p w14:paraId="53257DE7" w14:textId="77777777" w:rsidR="009E7FF6" w:rsidRDefault="009E7FF6">
      <w:pPr>
        <w:spacing w:after="0" w:line="240" w:lineRule="auto"/>
        <w:jc w:val="center"/>
        <w:rPr>
          <w:rFonts w:ascii="Times New Roman" w:hAnsi="Times New Roman"/>
          <w:sz w:val="24"/>
          <w:szCs w:val="24"/>
        </w:rPr>
      </w:pPr>
    </w:p>
    <w:p w14:paraId="605BF5A9" w14:textId="77777777" w:rsidR="009E7FF6" w:rsidRDefault="00000000">
      <w:pPr>
        <w:spacing w:after="0" w:line="240" w:lineRule="auto"/>
        <w:jc w:val="right"/>
        <w:rPr>
          <w:rFonts w:ascii="Times New Roman" w:hAnsi="Times New Roman"/>
          <w:sz w:val="24"/>
          <w:szCs w:val="24"/>
        </w:rPr>
      </w:pPr>
      <w:r>
        <w:rPr>
          <w:rFonts w:ascii="Times New Roman" w:hAnsi="Times New Roman"/>
          <w:sz w:val="24"/>
          <w:szCs w:val="24"/>
        </w:rPr>
        <w:t>Таблица № 1</w:t>
      </w:r>
    </w:p>
    <w:p w14:paraId="42EC4011" w14:textId="77777777" w:rsidR="009E7FF6" w:rsidRDefault="009E7FF6">
      <w:pPr>
        <w:spacing w:after="0" w:line="240" w:lineRule="auto"/>
        <w:ind w:firstLine="540"/>
        <w:jc w:val="both"/>
        <w:rPr>
          <w:rFonts w:ascii="Times New Roman" w:hAnsi="Times New Roman"/>
          <w:sz w:val="24"/>
          <w:szCs w:val="24"/>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3039"/>
        <w:gridCol w:w="3594"/>
        <w:gridCol w:w="3777"/>
      </w:tblGrid>
      <w:tr w:rsidR="009E7FF6" w14:paraId="254F931B" w14:textId="77777777">
        <w:trPr>
          <w:trHeight w:val="489"/>
        </w:trPr>
        <w:tc>
          <w:tcPr>
            <w:tcW w:w="3039" w:type="dxa"/>
            <w:vMerge w:val="restart"/>
            <w:tcBorders>
              <w:top w:val="single" w:sz="4" w:space="0" w:color="auto"/>
              <w:left w:val="single" w:sz="4" w:space="0" w:color="auto"/>
              <w:right w:val="single" w:sz="4" w:space="0" w:color="auto"/>
            </w:tcBorders>
          </w:tcPr>
          <w:p w14:paraId="7C62A6B0" w14:textId="77777777" w:rsidR="009E7FF6" w:rsidRDefault="00000000">
            <w:pPr>
              <w:spacing w:after="0" w:line="240" w:lineRule="auto"/>
              <w:jc w:val="center"/>
              <w:rPr>
                <w:rFonts w:ascii="Times New Roman" w:hAnsi="Times New Roman"/>
              </w:rPr>
            </w:pPr>
            <w:r>
              <w:rPr>
                <w:rFonts w:ascii="Times New Roman" w:hAnsi="Times New Roman"/>
              </w:rPr>
              <w:t>Наименование отдельного признака заявителя</w:t>
            </w:r>
          </w:p>
        </w:tc>
        <w:tc>
          <w:tcPr>
            <w:tcW w:w="7371" w:type="dxa"/>
            <w:gridSpan w:val="2"/>
            <w:tcBorders>
              <w:top w:val="single" w:sz="4" w:space="0" w:color="auto"/>
              <w:left w:val="single" w:sz="4" w:space="0" w:color="auto"/>
              <w:right w:val="single" w:sz="4" w:space="0" w:color="auto"/>
            </w:tcBorders>
          </w:tcPr>
          <w:p w14:paraId="6FA197F5" w14:textId="77777777" w:rsidR="009E7FF6" w:rsidRDefault="00000000">
            <w:pPr>
              <w:spacing w:after="0" w:line="240" w:lineRule="auto"/>
              <w:jc w:val="center"/>
              <w:rPr>
                <w:rFonts w:ascii="Times New Roman" w:hAnsi="Times New Roman"/>
                <w:b/>
              </w:rPr>
            </w:pPr>
            <w:r>
              <w:rPr>
                <w:rFonts w:ascii="Times New Roman" w:hAnsi="Times New Roman"/>
                <w:b/>
              </w:rPr>
              <w:t>Результат предоставления муниципальной услуги</w:t>
            </w:r>
          </w:p>
        </w:tc>
      </w:tr>
      <w:tr w:rsidR="009E7FF6" w14:paraId="461A2757" w14:textId="77777777">
        <w:trPr>
          <w:trHeight w:val="2325"/>
        </w:trPr>
        <w:tc>
          <w:tcPr>
            <w:tcW w:w="3039" w:type="dxa"/>
            <w:vMerge/>
            <w:tcBorders>
              <w:left w:val="single" w:sz="4" w:space="0" w:color="auto"/>
              <w:right w:val="single" w:sz="4" w:space="0" w:color="auto"/>
            </w:tcBorders>
          </w:tcPr>
          <w:p w14:paraId="78CB4B72" w14:textId="77777777" w:rsidR="009E7FF6" w:rsidRDefault="009E7FF6">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tcPr>
          <w:p w14:paraId="2A1A500C" w14:textId="77777777" w:rsidR="009E7FF6" w:rsidRDefault="00000000">
            <w:pPr>
              <w:pStyle w:val="ConsPlusNonformat"/>
              <w:tabs>
                <w:tab w:val="left" w:pos="5670"/>
              </w:tabs>
              <w:jc w:val="center"/>
              <w:rPr>
                <w:rFonts w:ascii="Times New Roman" w:hAnsi="Times New Roman"/>
                <w:sz w:val="22"/>
                <w:szCs w:val="22"/>
              </w:rPr>
            </w:pPr>
            <w:r>
              <w:rPr>
                <w:rFonts w:ascii="Times New Roman" w:hAnsi="Times New Roman" w:cs="Times New Roman"/>
                <w:sz w:val="22"/>
                <w:szCs w:val="22"/>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777" w:type="dxa"/>
            <w:tcBorders>
              <w:top w:val="single" w:sz="4" w:space="0" w:color="auto"/>
              <w:left w:val="single" w:sz="4" w:space="0" w:color="auto"/>
              <w:bottom w:val="single" w:sz="4" w:space="0" w:color="auto"/>
              <w:right w:val="single" w:sz="4" w:space="0" w:color="auto"/>
            </w:tcBorders>
          </w:tcPr>
          <w:p w14:paraId="4E7DAB1C" w14:textId="77777777" w:rsidR="009E7FF6" w:rsidRDefault="00000000">
            <w:pPr>
              <w:spacing w:after="0" w:line="240" w:lineRule="auto"/>
              <w:jc w:val="center"/>
              <w:rPr>
                <w:rFonts w:ascii="Times New Roman" w:hAnsi="Times New Roman"/>
              </w:rPr>
            </w:pPr>
            <w:r>
              <w:rPr>
                <w:rFonts w:ascii="Times New Roman" w:eastAsia="Times New Roman" w:hAnsi="Times New Roman"/>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9E7FF6" w14:paraId="48166811" w14:textId="77777777">
        <w:trPr>
          <w:trHeight w:val="345"/>
        </w:trPr>
        <w:tc>
          <w:tcPr>
            <w:tcW w:w="3039" w:type="dxa"/>
            <w:vMerge/>
            <w:tcBorders>
              <w:left w:val="single" w:sz="4" w:space="0" w:color="auto"/>
              <w:bottom w:val="single" w:sz="4" w:space="0" w:color="auto"/>
              <w:right w:val="single" w:sz="4" w:space="0" w:color="auto"/>
            </w:tcBorders>
          </w:tcPr>
          <w:p w14:paraId="74640A19" w14:textId="77777777" w:rsidR="009E7FF6" w:rsidRDefault="009E7FF6">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tcPr>
          <w:p w14:paraId="3CE44496" w14:textId="77777777" w:rsidR="009E7FF6" w:rsidRDefault="00000000">
            <w:pPr>
              <w:pStyle w:val="ConsPlusNonformat"/>
              <w:tabs>
                <w:tab w:val="left" w:pos="5670"/>
              </w:tabs>
              <w:jc w:val="center"/>
              <w:rPr>
                <w:rFonts w:ascii="Times New Roman" w:hAnsi="Times New Roman" w:cs="Times New Roman"/>
                <w:sz w:val="22"/>
                <w:szCs w:val="22"/>
              </w:rPr>
            </w:pPr>
            <w:r>
              <w:rPr>
                <w:rFonts w:ascii="Times New Roman" w:hAnsi="Times New Roman" w:cs="Times New Roman"/>
                <w:sz w:val="22"/>
                <w:szCs w:val="22"/>
              </w:rPr>
              <w:t>А</w:t>
            </w:r>
          </w:p>
        </w:tc>
        <w:tc>
          <w:tcPr>
            <w:tcW w:w="3777" w:type="dxa"/>
            <w:tcBorders>
              <w:top w:val="single" w:sz="4" w:space="0" w:color="auto"/>
              <w:left w:val="single" w:sz="4" w:space="0" w:color="auto"/>
              <w:right w:val="single" w:sz="4" w:space="0" w:color="auto"/>
            </w:tcBorders>
          </w:tcPr>
          <w:p w14:paraId="1C2810BA" w14:textId="77777777" w:rsidR="009E7FF6" w:rsidRDefault="00000000">
            <w:pPr>
              <w:spacing w:after="0" w:line="240" w:lineRule="auto"/>
              <w:jc w:val="center"/>
              <w:rPr>
                <w:rFonts w:ascii="Times New Roman" w:hAnsi="Times New Roman"/>
              </w:rPr>
            </w:pPr>
            <w:r>
              <w:rPr>
                <w:rFonts w:ascii="Times New Roman" w:hAnsi="Times New Roman"/>
              </w:rPr>
              <w:t>Б</w:t>
            </w:r>
          </w:p>
        </w:tc>
      </w:tr>
      <w:tr w:rsidR="009E7FF6" w14:paraId="400D5D4B" w14:textId="77777777">
        <w:tc>
          <w:tcPr>
            <w:tcW w:w="3039" w:type="dxa"/>
            <w:tcBorders>
              <w:top w:val="single" w:sz="4" w:space="0" w:color="auto"/>
              <w:left w:val="single" w:sz="4" w:space="0" w:color="auto"/>
              <w:bottom w:val="single" w:sz="4" w:space="0" w:color="auto"/>
              <w:right w:val="single" w:sz="4" w:space="0" w:color="auto"/>
            </w:tcBorders>
          </w:tcPr>
          <w:p w14:paraId="1EA32C5E" w14:textId="77777777" w:rsidR="009E7FF6" w:rsidRDefault="00000000">
            <w:pPr>
              <w:spacing w:after="0" w:line="240" w:lineRule="auto"/>
              <w:rPr>
                <w:rFonts w:ascii="Times New Roman" w:hAnsi="Times New Roman"/>
              </w:rPr>
            </w:pPr>
            <w:r>
              <w:rPr>
                <w:rFonts w:ascii="Times New Roman" w:hAnsi="Times New Roman"/>
              </w:rPr>
              <w:t>Граждане – физические лица</w:t>
            </w:r>
          </w:p>
        </w:tc>
        <w:tc>
          <w:tcPr>
            <w:tcW w:w="3594" w:type="dxa"/>
            <w:tcBorders>
              <w:top w:val="single" w:sz="4" w:space="0" w:color="auto"/>
              <w:left w:val="single" w:sz="4" w:space="0" w:color="auto"/>
              <w:bottom w:val="single" w:sz="4" w:space="0" w:color="auto"/>
              <w:right w:val="single" w:sz="4" w:space="0" w:color="auto"/>
            </w:tcBorders>
          </w:tcPr>
          <w:p w14:paraId="74E9E3F8" w14:textId="77777777" w:rsidR="009E7FF6" w:rsidRDefault="00000000">
            <w:pPr>
              <w:spacing w:after="0" w:line="240" w:lineRule="auto"/>
              <w:jc w:val="center"/>
              <w:rPr>
                <w:rFonts w:ascii="Times New Roman" w:hAnsi="Times New Roman"/>
              </w:rPr>
            </w:pPr>
            <w:r>
              <w:rPr>
                <w:rFonts w:ascii="Times New Roman" w:hAnsi="Times New Roman"/>
              </w:rPr>
              <w:t>1А</w:t>
            </w:r>
          </w:p>
        </w:tc>
        <w:tc>
          <w:tcPr>
            <w:tcW w:w="3777" w:type="dxa"/>
            <w:tcBorders>
              <w:top w:val="single" w:sz="4" w:space="0" w:color="auto"/>
              <w:left w:val="single" w:sz="4" w:space="0" w:color="auto"/>
              <w:bottom w:val="single" w:sz="4" w:space="0" w:color="auto"/>
              <w:right w:val="single" w:sz="4" w:space="0" w:color="auto"/>
            </w:tcBorders>
          </w:tcPr>
          <w:p w14:paraId="4BDB886B" w14:textId="77777777" w:rsidR="009E7FF6" w:rsidRDefault="00000000">
            <w:pPr>
              <w:spacing w:after="0" w:line="240" w:lineRule="auto"/>
              <w:jc w:val="center"/>
              <w:rPr>
                <w:rFonts w:ascii="Times New Roman" w:hAnsi="Times New Roman"/>
              </w:rPr>
            </w:pPr>
            <w:r>
              <w:rPr>
                <w:rFonts w:ascii="Times New Roman" w:hAnsi="Times New Roman"/>
              </w:rPr>
              <w:t>1Б</w:t>
            </w:r>
          </w:p>
        </w:tc>
      </w:tr>
    </w:tbl>
    <w:p w14:paraId="5BC0D9B7" w14:textId="25C2A1BE" w:rsidR="009E7FF6" w:rsidRDefault="009E7FF6">
      <w:pPr>
        <w:rPr>
          <w:rFonts w:ascii="Times New Roman" w:hAnsi="Times New Roman"/>
          <w:b/>
          <w:bCs/>
          <w:sz w:val="24"/>
          <w:szCs w:val="24"/>
        </w:rPr>
      </w:pPr>
    </w:p>
    <w:p w14:paraId="4E7B5A79" w14:textId="77777777" w:rsidR="009E7FF6" w:rsidRDefault="009E7FF6">
      <w:pPr>
        <w:spacing w:after="0" w:line="240" w:lineRule="auto"/>
        <w:ind w:firstLine="540"/>
        <w:jc w:val="both"/>
        <w:rPr>
          <w:rFonts w:ascii="Times New Roman" w:hAnsi="Times New Roman"/>
          <w:sz w:val="24"/>
          <w:szCs w:val="24"/>
        </w:rPr>
      </w:pPr>
    </w:p>
    <w:p w14:paraId="4E55D6CA" w14:textId="77777777" w:rsidR="009E7FF6" w:rsidRDefault="009E7FF6">
      <w:pPr>
        <w:spacing w:after="0" w:line="240" w:lineRule="auto"/>
        <w:rPr>
          <w:rFonts w:ascii="Times New Roman" w:hAnsi="Times New Roman"/>
          <w:sz w:val="24"/>
          <w:szCs w:val="24"/>
        </w:rPr>
      </w:pPr>
    </w:p>
    <w:p w14:paraId="6D5A673E" w14:textId="77777777" w:rsidR="00AB198E" w:rsidRDefault="00AB198E">
      <w:pPr>
        <w:spacing w:after="0" w:line="240" w:lineRule="auto"/>
        <w:rPr>
          <w:rFonts w:ascii="Times New Roman" w:hAnsi="Times New Roman"/>
          <w:sz w:val="24"/>
          <w:szCs w:val="24"/>
        </w:rPr>
      </w:pPr>
    </w:p>
    <w:p w14:paraId="3407151C" w14:textId="77777777" w:rsidR="00AB198E" w:rsidRDefault="00AB198E">
      <w:pPr>
        <w:spacing w:after="0" w:line="240" w:lineRule="auto"/>
        <w:rPr>
          <w:rFonts w:ascii="Times New Roman" w:hAnsi="Times New Roman"/>
          <w:sz w:val="24"/>
          <w:szCs w:val="24"/>
        </w:rPr>
      </w:pPr>
    </w:p>
    <w:p w14:paraId="34D557C2" w14:textId="77777777" w:rsidR="00AB198E" w:rsidRDefault="00AB198E">
      <w:pPr>
        <w:spacing w:after="0" w:line="240" w:lineRule="auto"/>
        <w:rPr>
          <w:rFonts w:ascii="Times New Roman" w:hAnsi="Times New Roman"/>
          <w:sz w:val="24"/>
          <w:szCs w:val="24"/>
        </w:rPr>
      </w:pPr>
    </w:p>
    <w:p w14:paraId="15ADFBE8" w14:textId="77777777" w:rsidR="00AB198E" w:rsidRDefault="00AB198E">
      <w:pPr>
        <w:spacing w:after="0" w:line="240" w:lineRule="auto"/>
        <w:rPr>
          <w:rFonts w:ascii="Times New Roman" w:hAnsi="Times New Roman"/>
          <w:sz w:val="24"/>
          <w:szCs w:val="24"/>
        </w:rPr>
      </w:pPr>
    </w:p>
    <w:p w14:paraId="4479AC75" w14:textId="77777777" w:rsidR="00AB198E" w:rsidRDefault="00AB198E">
      <w:pPr>
        <w:spacing w:after="0" w:line="240" w:lineRule="auto"/>
        <w:rPr>
          <w:rFonts w:ascii="Times New Roman" w:hAnsi="Times New Roman"/>
          <w:sz w:val="24"/>
          <w:szCs w:val="24"/>
        </w:rPr>
      </w:pPr>
    </w:p>
    <w:p w14:paraId="64B4D64F" w14:textId="77777777" w:rsidR="00AB198E" w:rsidRDefault="00AB198E">
      <w:pPr>
        <w:spacing w:after="0" w:line="240" w:lineRule="auto"/>
        <w:rPr>
          <w:rFonts w:ascii="Times New Roman" w:hAnsi="Times New Roman"/>
          <w:sz w:val="24"/>
          <w:szCs w:val="24"/>
        </w:rPr>
      </w:pPr>
    </w:p>
    <w:p w14:paraId="5E9D4E7D" w14:textId="77777777" w:rsidR="00AB198E" w:rsidRDefault="00AB198E">
      <w:pPr>
        <w:spacing w:after="0" w:line="240" w:lineRule="auto"/>
        <w:rPr>
          <w:rFonts w:ascii="Times New Roman" w:hAnsi="Times New Roman"/>
          <w:sz w:val="24"/>
          <w:szCs w:val="24"/>
        </w:rPr>
      </w:pPr>
    </w:p>
    <w:p w14:paraId="45AE71F0" w14:textId="77777777" w:rsidR="00AB198E" w:rsidRDefault="00AB198E">
      <w:pPr>
        <w:spacing w:after="0" w:line="240" w:lineRule="auto"/>
        <w:rPr>
          <w:rFonts w:ascii="Times New Roman" w:hAnsi="Times New Roman"/>
          <w:sz w:val="24"/>
          <w:szCs w:val="24"/>
        </w:rPr>
      </w:pPr>
    </w:p>
    <w:p w14:paraId="07A11653" w14:textId="77777777" w:rsidR="00AB198E" w:rsidRDefault="00AB198E">
      <w:pPr>
        <w:spacing w:after="0" w:line="240" w:lineRule="auto"/>
        <w:rPr>
          <w:rFonts w:ascii="Times New Roman" w:hAnsi="Times New Roman"/>
          <w:sz w:val="24"/>
          <w:szCs w:val="24"/>
        </w:rPr>
      </w:pPr>
    </w:p>
    <w:p w14:paraId="03592D5B" w14:textId="77777777" w:rsidR="00AB198E" w:rsidRDefault="00AB198E">
      <w:pPr>
        <w:spacing w:after="0" w:line="240" w:lineRule="auto"/>
        <w:rPr>
          <w:rFonts w:ascii="Times New Roman" w:hAnsi="Times New Roman"/>
          <w:sz w:val="24"/>
          <w:szCs w:val="24"/>
        </w:rPr>
      </w:pPr>
    </w:p>
    <w:p w14:paraId="63BD0E95" w14:textId="77777777" w:rsidR="00AB198E" w:rsidRDefault="00AB198E">
      <w:pPr>
        <w:spacing w:after="0" w:line="240" w:lineRule="auto"/>
        <w:rPr>
          <w:rFonts w:ascii="Times New Roman" w:hAnsi="Times New Roman"/>
          <w:sz w:val="24"/>
          <w:szCs w:val="24"/>
        </w:rPr>
      </w:pPr>
    </w:p>
    <w:p w14:paraId="066CFBC0" w14:textId="77777777" w:rsidR="00AB198E" w:rsidRDefault="00AB198E">
      <w:pPr>
        <w:spacing w:after="0" w:line="240" w:lineRule="auto"/>
        <w:rPr>
          <w:rFonts w:ascii="Times New Roman" w:hAnsi="Times New Roman"/>
          <w:sz w:val="24"/>
          <w:szCs w:val="24"/>
        </w:rPr>
      </w:pPr>
    </w:p>
    <w:p w14:paraId="66391389" w14:textId="77777777" w:rsidR="00AB198E" w:rsidRDefault="00AB198E">
      <w:pPr>
        <w:spacing w:after="0" w:line="240" w:lineRule="auto"/>
        <w:rPr>
          <w:rFonts w:ascii="Times New Roman" w:hAnsi="Times New Roman"/>
          <w:sz w:val="24"/>
          <w:szCs w:val="24"/>
        </w:rPr>
      </w:pPr>
    </w:p>
    <w:p w14:paraId="7F3086F1" w14:textId="77777777" w:rsidR="00AB198E" w:rsidRDefault="00AB198E">
      <w:pPr>
        <w:spacing w:after="0" w:line="240" w:lineRule="auto"/>
        <w:rPr>
          <w:rFonts w:ascii="Times New Roman" w:hAnsi="Times New Roman"/>
          <w:sz w:val="24"/>
          <w:szCs w:val="24"/>
        </w:rPr>
      </w:pPr>
    </w:p>
    <w:p w14:paraId="6F9E8522" w14:textId="77777777" w:rsidR="00AB198E" w:rsidRDefault="00AB198E">
      <w:pPr>
        <w:spacing w:after="0" w:line="240" w:lineRule="auto"/>
        <w:rPr>
          <w:rFonts w:ascii="Times New Roman" w:hAnsi="Times New Roman"/>
          <w:sz w:val="24"/>
          <w:szCs w:val="24"/>
        </w:rPr>
      </w:pPr>
    </w:p>
    <w:p w14:paraId="072E5B70" w14:textId="77777777" w:rsidR="00AB198E" w:rsidRDefault="00AB198E">
      <w:pPr>
        <w:spacing w:after="0" w:line="240" w:lineRule="auto"/>
        <w:rPr>
          <w:rFonts w:ascii="Times New Roman" w:hAnsi="Times New Roman"/>
          <w:sz w:val="24"/>
          <w:szCs w:val="24"/>
        </w:rPr>
      </w:pPr>
    </w:p>
    <w:p w14:paraId="161643D2" w14:textId="77777777" w:rsidR="00AB198E" w:rsidRDefault="00AB198E">
      <w:pPr>
        <w:spacing w:after="0" w:line="240" w:lineRule="auto"/>
        <w:rPr>
          <w:rFonts w:ascii="Times New Roman" w:hAnsi="Times New Roman"/>
          <w:sz w:val="24"/>
          <w:szCs w:val="24"/>
        </w:rPr>
      </w:pPr>
    </w:p>
    <w:p w14:paraId="4FA5A70D" w14:textId="77777777" w:rsidR="00AB198E" w:rsidRDefault="00AB198E">
      <w:pPr>
        <w:spacing w:after="0" w:line="240" w:lineRule="auto"/>
        <w:rPr>
          <w:rFonts w:ascii="Times New Roman" w:hAnsi="Times New Roman"/>
          <w:sz w:val="24"/>
          <w:szCs w:val="24"/>
        </w:rPr>
      </w:pPr>
    </w:p>
    <w:p w14:paraId="117E9178" w14:textId="77777777" w:rsidR="00AB198E" w:rsidRDefault="00AB198E">
      <w:pPr>
        <w:spacing w:after="0" w:line="240" w:lineRule="auto"/>
        <w:rPr>
          <w:rFonts w:ascii="Times New Roman" w:hAnsi="Times New Roman"/>
          <w:sz w:val="24"/>
          <w:szCs w:val="24"/>
        </w:rPr>
      </w:pPr>
    </w:p>
    <w:p w14:paraId="602BA9BE" w14:textId="77777777" w:rsidR="00AB198E" w:rsidRDefault="00AB198E">
      <w:pPr>
        <w:spacing w:after="0" w:line="240" w:lineRule="auto"/>
        <w:rPr>
          <w:rFonts w:ascii="Times New Roman" w:hAnsi="Times New Roman"/>
          <w:sz w:val="24"/>
          <w:szCs w:val="24"/>
        </w:rPr>
      </w:pPr>
    </w:p>
    <w:p w14:paraId="73F5C216" w14:textId="77777777" w:rsidR="00AB198E" w:rsidRDefault="00AB198E">
      <w:pPr>
        <w:spacing w:after="0" w:line="240" w:lineRule="auto"/>
        <w:rPr>
          <w:rFonts w:ascii="Times New Roman" w:hAnsi="Times New Roman"/>
          <w:sz w:val="24"/>
          <w:szCs w:val="24"/>
        </w:rPr>
      </w:pPr>
    </w:p>
    <w:p w14:paraId="4636B7B4" w14:textId="77777777" w:rsidR="00AB198E" w:rsidRPr="00AB198E" w:rsidRDefault="00AB198E" w:rsidP="00AB198E">
      <w:pPr>
        <w:spacing w:after="0" w:line="240" w:lineRule="auto"/>
        <w:jc w:val="center"/>
        <w:rPr>
          <w:rFonts w:ascii="Times New Roman" w:hAnsi="Times New Roman"/>
          <w:sz w:val="24"/>
          <w:szCs w:val="24"/>
        </w:rPr>
      </w:pPr>
      <w:r w:rsidRPr="00AB198E">
        <w:rPr>
          <w:rFonts w:ascii="Times New Roman" w:hAnsi="Times New Roman"/>
          <w:sz w:val="24"/>
          <w:szCs w:val="24"/>
        </w:rPr>
        <w:t>III. Исчерпывающий перечень документов, необходимых</w:t>
      </w:r>
    </w:p>
    <w:p w14:paraId="3C325DAA" w14:textId="77777777" w:rsidR="00AB198E" w:rsidRPr="00AB198E" w:rsidRDefault="00AB198E" w:rsidP="00AB198E">
      <w:pPr>
        <w:spacing w:after="0" w:line="240" w:lineRule="auto"/>
        <w:jc w:val="center"/>
        <w:rPr>
          <w:rFonts w:ascii="Times New Roman" w:hAnsi="Times New Roman"/>
          <w:sz w:val="24"/>
          <w:szCs w:val="24"/>
        </w:rPr>
      </w:pPr>
      <w:r w:rsidRPr="00AB198E">
        <w:rPr>
          <w:rFonts w:ascii="Times New Roman" w:hAnsi="Times New Roman"/>
          <w:sz w:val="24"/>
          <w:szCs w:val="24"/>
        </w:rPr>
        <w:t>для предоставления муниципальной услуги</w:t>
      </w:r>
    </w:p>
    <w:p w14:paraId="73402476" w14:textId="77777777" w:rsidR="00AB198E" w:rsidRPr="00AB198E" w:rsidRDefault="00AB198E" w:rsidP="00AB198E">
      <w:pPr>
        <w:spacing w:after="0" w:line="240" w:lineRule="auto"/>
        <w:jc w:val="center"/>
        <w:rPr>
          <w:rFonts w:ascii="Times New Roman" w:hAnsi="Times New Roman"/>
          <w:sz w:val="24"/>
          <w:szCs w:val="24"/>
        </w:rPr>
      </w:pPr>
    </w:p>
    <w:p w14:paraId="6D4ABD01" w14:textId="7EC3BDAC" w:rsidR="00AB198E" w:rsidRDefault="00AB198E" w:rsidP="00AB198E">
      <w:pPr>
        <w:spacing w:after="0" w:line="240" w:lineRule="auto"/>
        <w:jc w:val="center"/>
        <w:rPr>
          <w:rFonts w:ascii="Times New Roman" w:hAnsi="Times New Roman"/>
          <w:sz w:val="24"/>
          <w:szCs w:val="24"/>
        </w:rPr>
        <w:sectPr w:rsidR="00AB198E" w:rsidSect="00AB198E">
          <w:pgSz w:w="11906" w:h="16838"/>
          <w:pgMar w:top="709" w:right="566" w:bottom="993" w:left="1133" w:header="0" w:footer="0" w:gutter="0"/>
          <w:cols w:space="720"/>
          <w:docGrid w:linePitch="360"/>
        </w:sectPr>
      </w:pPr>
      <w:r w:rsidRPr="00AB198E">
        <w:rPr>
          <w:rFonts w:ascii="Times New Roman" w:hAnsi="Times New Roman"/>
          <w:sz w:val="24"/>
          <w:szCs w:val="24"/>
        </w:rPr>
        <w:t>Таблица № 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361"/>
        <w:gridCol w:w="4661"/>
        <w:gridCol w:w="2778"/>
        <w:gridCol w:w="2778"/>
      </w:tblGrid>
      <w:tr w:rsidR="009E7FF6" w14:paraId="0064F7E5" w14:textId="77777777">
        <w:tc>
          <w:tcPr>
            <w:tcW w:w="454" w:type="dxa"/>
            <w:tcBorders>
              <w:top w:val="single" w:sz="4" w:space="0" w:color="auto"/>
              <w:left w:val="single" w:sz="4" w:space="0" w:color="auto"/>
              <w:bottom w:val="single" w:sz="4" w:space="0" w:color="auto"/>
              <w:right w:val="single" w:sz="4" w:space="0" w:color="auto"/>
            </w:tcBorders>
          </w:tcPr>
          <w:p w14:paraId="6741C287" w14:textId="77777777" w:rsidR="009E7FF6" w:rsidRDefault="00000000">
            <w:pPr>
              <w:spacing w:after="0" w:line="240" w:lineRule="auto"/>
              <w:jc w:val="center"/>
              <w:rPr>
                <w:rFonts w:ascii="Times New Roman" w:hAnsi="Times New Roman"/>
              </w:rPr>
            </w:pPr>
            <w:r>
              <w:rPr>
                <w:rFonts w:ascii="Times New Roman" w:hAnsi="Times New Roman"/>
              </w:rPr>
              <w:lastRenderedPageBreak/>
              <w:t>№</w:t>
            </w:r>
          </w:p>
        </w:tc>
        <w:tc>
          <w:tcPr>
            <w:tcW w:w="1361" w:type="dxa"/>
            <w:tcBorders>
              <w:top w:val="single" w:sz="4" w:space="0" w:color="auto"/>
              <w:left w:val="single" w:sz="4" w:space="0" w:color="auto"/>
              <w:bottom w:val="single" w:sz="4" w:space="0" w:color="auto"/>
              <w:right w:val="single" w:sz="4" w:space="0" w:color="auto"/>
            </w:tcBorders>
          </w:tcPr>
          <w:p w14:paraId="60D095EC" w14:textId="77777777" w:rsidR="009E7FF6" w:rsidRDefault="00000000">
            <w:pPr>
              <w:spacing w:after="0" w:line="240" w:lineRule="auto"/>
              <w:jc w:val="center"/>
              <w:rPr>
                <w:rFonts w:ascii="Times New Roman" w:hAnsi="Times New Roman"/>
              </w:rPr>
            </w:pPr>
            <w:r>
              <w:rPr>
                <w:rFonts w:ascii="Times New Roman" w:hAnsi="Times New Roman"/>
              </w:rPr>
              <w:t>Идентификаторы категорий (признаков) заявителей</w:t>
            </w:r>
          </w:p>
        </w:tc>
        <w:tc>
          <w:tcPr>
            <w:tcW w:w="4661" w:type="dxa"/>
            <w:tcBorders>
              <w:top w:val="single" w:sz="4" w:space="0" w:color="auto"/>
              <w:left w:val="single" w:sz="4" w:space="0" w:color="auto"/>
              <w:bottom w:val="single" w:sz="4" w:space="0" w:color="auto"/>
              <w:right w:val="single" w:sz="4" w:space="0" w:color="auto"/>
            </w:tcBorders>
          </w:tcPr>
          <w:p w14:paraId="3D14799E" w14:textId="77777777" w:rsidR="009E7FF6" w:rsidRDefault="00000000">
            <w:pPr>
              <w:spacing w:after="0" w:line="240" w:lineRule="auto"/>
              <w:jc w:val="center"/>
              <w:rPr>
                <w:rFonts w:ascii="Times New Roman" w:hAnsi="Times New Roman"/>
              </w:rPr>
            </w:pPr>
            <w:r>
              <w:rPr>
                <w:rFonts w:ascii="Times New Roman" w:hAnsi="Times New Roman"/>
              </w:rPr>
              <w:t>Перечень необходимых для предоставления муниципальной услуги документов</w:t>
            </w:r>
          </w:p>
        </w:tc>
        <w:tc>
          <w:tcPr>
            <w:tcW w:w="2778" w:type="dxa"/>
            <w:tcBorders>
              <w:top w:val="single" w:sz="4" w:space="0" w:color="auto"/>
              <w:left w:val="single" w:sz="4" w:space="0" w:color="auto"/>
              <w:bottom w:val="single" w:sz="4" w:space="0" w:color="auto"/>
              <w:right w:val="single" w:sz="4" w:space="0" w:color="auto"/>
            </w:tcBorders>
          </w:tcPr>
          <w:p w14:paraId="558A780A" w14:textId="77777777" w:rsidR="009E7FF6" w:rsidRDefault="00000000">
            <w:pPr>
              <w:spacing w:after="0" w:line="240" w:lineRule="auto"/>
              <w:jc w:val="center"/>
              <w:rPr>
                <w:rFonts w:ascii="Times New Roman" w:hAnsi="Times New Roman"/>
              </w:rPr>
            </w:pPr>
            <w:r>
              <w:rPr>
                <w:rFonts w:ascii="Times New Roman" w:hAnsi="Times New Roman"/>
              </w:rP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tcPr>
          <w:p w14:paraId="3C2C0913" w14:textId="77777777" w:rsidR="009E7FF6" w:rsidRDefault="00000000">
            <w:pPr>
              <w:spacing w:after="0" w:line="240" w:lineRule="auto"/>
              <w:jc w:val="center"/>
              <w:rPr>
                <w:rFonts w:ascii="Times New Roman" w:hAnsi="Times New Roman"/>
              </w:rPr>
            </w:pPr>
            <w:r>
              <w:rPr>
                <w:rFonts w:ascii="Times New Roman" w:hAnsi="Times New Roman"/>
              </w:rPr>
              <w:t>Иные требования</w:t>
            </w:r>
          </w:p>
        </w:tc>
      </w:tr>
      <w:tr w:rsidR="009E7FF6" w14:paraId="19512AD7" w14:textId="77777777">
        <w:tc>
          <w:tcPr>
            <w:tcW w:w="12032" w:type="dxa"/>
            <w:gridSpan w:val="5"/>
            <w:tcBorders>
              <w:top w:val="single" w:sz="4" w:space="0" w:color="auto"/>
              <w:left w:val="single" w:sz="4" w:space="0" w:color="auto"/>
              <w:bottom w:val="single" w:sz="4" w:space="0" w:color="auto"/>
              <w:right w:val="single" w:sz="4" w:space="0" w:color="auto"/>
            </w:tcBorders>
          </w:tcPr>
          <w:p w14:paraId="3C86C570" w14:textId="77777777" w:rsidR="009E7FF6" w:rsidRDefault="00000000">
            <w:pPr>
              <w:spacing w:after="0" w:line="240" w:lineRule="auto"/>
              <w:jc w:val="both"/>
              <w:rPr>
                <w:rFonts w:ascii="Times New Roman" w:hAnsi="Times New Roman"/>
              </w:rPr>
            </w:pPr>
            <w:r>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E7FF6" w14:paraId="7F0CDC8C" w14:textId="77777777">
        <w:tc>
          <w:tcPr>
            <w:tcW w:w="454" w:type="dxa"/>
            <w:tcBorders>
              <w:top w:val="single" w:sz="4" w:space="0" w:color="auto"/>
              <w:left w:val="single" w:sz="4" w:space="0" w:color="auto"/>
              <w:bottom w:val="single" w:sz="4" w:space="0" w:color="auto"/>
              <w:right w:val="single" w:sz="4" w:space="0" w:color="auto"/>
            </w:tcBorders>
          </w:tcPr>
          <w:p w14:paraId="59E5311A" w14:textId="77777777" w:rsidR="009E7FF6" w:rsidRDefault="00000000">
            <w:pPr>
              <w:spacing w:after="0" w:line="240" w:lineRule="auto"/>
              <w:jc w:val="center"/>
              <w:rPr>
                <w:rFonts w:ascii="Times New Roman" w:hAnsi="Times New Roman"/>
              </w:rPr>
            </w:pPr>
            <w:r>
              <w:rPr>
                <w:rFonts w:ascii="Times New Roman" w:hAnsi="Times New Roman"/>
              </w:rPr>
              <w:t>1</w:t>
            </w:r>
          </w:p>
        </w:tc>
        <w:tc>
          <w:tcPr>
            <w:tcW w:w="1361" w:type="dxa"/>
            <w:tcBorders>
              <w:top w:val="single" w:sz="4" w:space="0" w:color="auto"/>
              <w:left w:val="single" w:sz="4" w:space="0" w:color="auto"/>
              <w:bottom w:val="single" w:sz="4" w:space="0" w:color="auto"/>
              <w:right w:val="single" w:sz="4" w:space="0" w:color="auto"/>
            </w:tcBorders>
          </w:tcPr>
          <w:p w14:paraId="489998B9" w14:textId="77777777" w:rsidR="009E7FF6" w:rsidRDefault="00000000">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14:paraId="4784C8B9" w14:textId="77777777" w:rsidR="009E7FF6" w:rsidRDefault="00000000">
            <w:pPr>
              <w:spacing w:after="0" w:line="240" w:lineRule="auto"/>
              <w:rPr>
                <w:rFonts w:ascii="Times New Roman" w:hAnsi="Times New Roman"/>
              </w:rPr>
            </w:pPr>
            <w:r>
              <w:rPr>
                <w:rFonts w:ascii="Times New Roman" w:hAnsi="Times New Roman"/>
              </w:rPr>
              <w:t>Заявление</w:t>
            </w:r>
          </w:p>
        </w:tc>
        <w:tc>
          <w:tcPr>
            <w:tcW w:w="2778" w:type="dxa"/>
            <w:tcBorders>
              <w:top w:val="single" w:sz="4" w:space="0" w:color="auto"/>
              <w:left w:val="single" w:sz="4" w:space="0" w:color="auto"/>
              <w:bottom w:val="single" w:sz="4" w:space="0" w:color="auto"/>
              <w:right w:val="single" w:sz="4" w:space="0" w:color="auto"/>
            </w:tcBorders>
          </w:tcPr>
          <w:p w14:paraId="4C15410A" w14:textId="77777777" w:rsidR="009E7FF6" w:rsidRDefault="00000000">
            <w:pPr>
              <w:spacing w:after="0" w:line="240" w:lineRule="auto"/>
              <w:rPr>
                <w:rFonts w:ascii="Times New Roman" w:hAnsi="Times New Roman"/>
              </w:rPr>
            </w:pPr>
            <w:r>
              <w:rPr>
                <w:rFonts w:ascii="Times New Roman" w:hAnsi="Times New Roman"/>
              </w:rPr>
              <w:t>ЕПГУ,</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14:paraId="666D02AF" w14:textId="77777777" w:rsidR="009E7FF6" w:rsidRDefault="00000000">
            <w:pPr>
              <w:spacing w:after="0" w:line="240" w:lineRule="auto"/>
              <w:rPr>
                <w:rFonts w:ascii="Times New Roman" w:hAnsi="Times New Roman"/>
              </w:rPr>
            </w:pPr>
            <w:r>
              <w:rPr>
                <w:rFonts w:ascii="Times New Roman" w:hAnsi="Times New Roman"/>
              </w:rPr>
              <w:t>[Все], Д(1)</w:t>
            </w:r>
          </w:p>
        </w:tc>
      </w:tr>
      <w:tr w:rsidR="009E7FF6" w14:paraId="496AD6CC" w14:textId="77777777">
        <w:tc>
          <w:tcPr>
            <w:tcW w:w="454" w:type="dxa"/>
            <w:tcBorders>
              <w:top w:val="single" w:sz="4" w:space="0" w:color="auto"/>
              <w:left w:val="single" w:sz="4" w:space="0" w:color="auto"/>
              <w:bottom w:val="single" w:sz="4" w:space="0" w:color="auto"/>
              <w:right w:val="single" w:sz="4" w:space="0" w:color="auto"/>
            </w:tcBorders>
          </w:tcPr>
          <w:p w14:paraId="2B75D30F" w14:textId="77777777" w:rsidR="009E7FF6" w:rsidRDefault="00000000">
            <w:pPr>
              <w:spacing w:after="0" w:line="240" w:lineRule="auto"/>
              <w:jc w:val="center"/>
              <w:rPr>
                <w:rFonts w:ascii="Times New Roman" w:hAnsi="Times New Roman"/>
              </w:rPr>
            </w:pPr>
            <w:r>
              <w:rPr>
                <w:rFonts w:ascii="Times New Roman" w:hAnsi="Times New Roman"/>
              </w:rPr>
              <w:t>2</w:t>
            </w:r>
          </w:p>
        </w:tc>
        <w:tc>
          <w:tcPr>
            <w:tcW w:w="1361" w:type="dxa"/>
            <w:tcBorders>
              <w:top w:val="single" w:sz="4" w:space="0" w:color="auto"/>
              <w:left w:val="single" w:sz="4" w:space="0" w:color="auto"/>
              <w:bottom w:val="single" w:sz="4" w:space="0" w:color="auto"/>
              <w:right w:val="single" w:sz="4" w:space="0" w:color="auto"/>
            </w:tcBorders>
          </w:tcPr>
          <w:p w14:paraId="622EA503" w14:textId="77777777" w:rsidR="009E7FF6" w:rsidRDefault="00000000">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14:paraId="327D57A1" w14:textId="77777777" w:rsidR="009E7FF6" w:rsidRDefault="00000000">
            <w:pPr>
              <w:spacing w:after="0" w:line="240" w:lineRule="auto"/>
              <w:rPr>
                <w:rFonts w:ascii="Times New Roman" w:hAnsi="Times New Roman"/>
              </w:rPr>
            </w:pPr>
            <w:r>
              <w:rPr>
                <w:rFonts w:ascii="Times New Roman" w:hAnsi="Times New Roman"/>
              </w:rPr>
              <w:t>Документ, удостоверяющий личность заявителя</w:t>
            </w:r>
          </w:p>
        </w:tc>
        <w:tc>
          <w:tcPr>
            <w:tcW w:w="2778" w:type="dxa"/>
            <w:tcBorders>
              <w:top w:val="single" w:sz="4" w:space="0" w:color="auto"/>
              <w:left w:val="single" w:sz="4" w:space="0" w:color="auto"/>
              <w:bottom w:val="single" w:sz="4" w:space="0" w:color="auto"/>
              <w:right w:val="single" w:sz="4" w:space="0" w:color="auto"/>
            </w:tcBorders>
          </w:tcPr>
          <w:p w14:paraId="0D9798C7" w14:textId="77777777" w:rsidR="009E7FF6" w:rsidRDefault="00000000">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14:paraId="0BCCC33E" w14:textId="77777777" w:rsidR="009E7FF6" w:rsidRDefault="00000000">
            <w:pPr>
              <w:spacing w:after="0" w:line="240" w:lineRule="auto"/>
              <w:rPr>
                <w:rFonts w:ascii="Times New Roman" w:hAnsi="Times New Roman"/>
              </w:rPr>
            </w:pPr>
            <w:r>
              <w:rPr>
                <w:rFonts w:ascii="Times New Roman" w:hAnsi="Times New Roman"/>
              </w:rPr>
              <w:t xml:space="preserve">[Все], Д(1) </w:t>
            </w:r>
          </w:p>
        </w:tc>
      </w:tr>
      <w:tr w:rsidR="009E7FF6" w14:paraId="5743D8F4" w14:textId="77777777">
        <w:tc>
          <w:tcPr>
            <w:tcW w:w="454" w:type="dxa"/>
            <w:tcBorders>
              <w:top w:val="single" w:sz="4" w:space="0" w:color="auto"/>
              <w:left w:val="single" w:sz="4" w:space="0" w:color="auto"/>
              <w:bottom w:val="single" w:sz="4" w:space="0" w:color="auto"/>
              <w:right w:val="single" w:sz="4" w:space="0" w:color="auto"/>
            </w:tcBorders>
          </w:tcPr>
          <w:p w14:paraId="22BF2F92" w14:textId="77777777" w:rsidR="009E7FF6" w:rsidRDefault="00000000">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14:paraId="1B90B741" w14:textId="77777777" w:rsidR="009E7FF6" w:rsidRDefault="00000000">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14:paraId="19D2E978" w14:textId="77777777" w:rsidR="009E7FF6" w:rsidRDefault="00000000">
            <w:pPr>
              <w:spacing w:after="0" w:line="240" w:lineRule="auto"/>
              <w:rPr>
                <w:rFonts w:ascii="Times New Roman" w:hAnsi="Times New Roman"/>
              </w:rPr>
            </w:pPr>
            <w:r>
              <w:rPr>
                <w:rFonts w:ascii="Times New Roman" w:hAnsi="Times New Roman"/>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Pr>
                <w:rStyle w:val="af7"/>
                <w:rFonts w:ascii="Times New Roman" w:hAnsi="Times New Roman"/>
              </w:rPr>
              <w:footnoteReference w:id="1"/>
            </w:r>
          </w:p>
        </w:tc>
        <w:tc>
          <w:tcPr>
            <w:tcW w:w="2778" w:type="dxa"/>
            <w:tcBorders>
              <w:top w:val="single" w:sz="4" w:space="0" w:color="auto"/>
              <w:left w:val="single" w:sz="4" w:space="0" w:color="auto"/>
              <w:bottom w:val="single" w:sz="4" w:space="0" w:color="auto"/>
              <w:right w:val="single" w:sz="4" w:space="0" w:color="auto"/>
            </w:tcBorders>
          </w:tcPr>
          <w:p w14:paraId="4B53648E" w14:textId="77777777" w:rsidR="009E7FF6" w:rsidRDefault="00000000">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14:paraId="59456BC2" w14:textId="77777777" w:rsidR="009E7FF6" w:rsidRDefault="00000000">
            <w:pPr>
              <w:spacing w:after="0" w:line="240" w:lineRule="auto"/>
              <w:rPr>
                <w:rFonts w:ascii="Times New Roman" w:hAnsi="Times New Roman"/>
              </w:rPr>
            </w:pPr>
            <w:r>
              <w:rPr>
                <w:rFonts w:ascii="Times New Roman" w:hAnsi="Times New Roman"/>
              </w:rPr>
              <w:t>[Все], Д(1)</w:t>
            </w:r>
          </w:p>
        </w:tc>
      </w:tr>
      <w:tr w:rsidR="009E7FF6" w14:paraId="74794F44" w14:textId="77777777">
        <w:tc>
          <w:tcPr>
            <w:tcW w:w="454" w:type="dxa"/>
            <w:tcBorders>
              <w:top w:val="single" w:sz="4" w:space="0" w:color="auto"/>
              <w:left w:val="single" w:sz="4" w:space="0" w:color="auto"/>
              <w:bottom w:val="single" w:sz="4" w:space="0" w:color="auto"/>
              <w:right w:val="single" w:sz="4" w:space="0" w:color="auto"/>
            </w:tcBorders>
          </w:tcPr>
          <w:p w14:paraId="60E6DC8F" w14:textId="77777777" w:rsidR="009E7FF6" w:rsidRDefault="00000000">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14:paraId="13A84493" w14:textId="77777777" w:rsidR="009E7FF6" w:rsidRDefault="00000000">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14:paraId="395B8116" w14:textId="77777777" w:rsidR="009E7FF6" w:rsidRDefault="00000000">
            <w:pPr>
              <w:spacing w:after="0" w:line="240" w:lineRule="auto"/>
              <w:rPr>
                <w:rFonts w:ascii="Times New Roman" w:hAnsi="Times New Roman"/>
              </w:rPr>
            </w:pPr>
            <w:r>
              <w:rPr>
                <w:rFonts w:ascii="Times New Roman" w:hAnsi="Times New Roman"/>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778" w:type="dxa"/>
            <w:tcBorders>
              <w:top w:val="single" w:sz="4" w:space="0" w:color="auto"/>
              <w:left w:val="single" w:sz="4" w:space="0" w:color="auto"/>
              <w:bottom w:val="single" w:sz="4" w:space="0" w:color="auto"/>
              <w:right w:val="single" w:sz="4" w:space="0" w:color="auto"/>
            </w:tcBorders>
          </w:tcPr>
          <w:p w14:paraId="0673FFFD" w14:textId="77777777" w:rsidR="009E7FF6" w:rsidRDefault="00000000">
            <w:pPr>
              <w:spacing w:after="0" w:line="240" w:lineRule="auto"/>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14:paraId="2B303BF7" w14:textId="77777777" w:rsidR="009E7FF6" w:rsidRDefault="00000000">
            <w:pPr>
              <w:spacing w:after="0" w:line="240" w:lineRule="auto"/>
              <w:rPr>
                <w:rFonts w:ascii="Times New Roman" w:hAnsi="Times New Roman"/>
              </w:rPr>
            </w:pPr>
            <w:r>
              <w:rPr>
                <w:rFonts w:ascii="Times New Roman" w:hAnsi="Times New Roman"/>
              </w:rPr>
              <w:t>[Все], Д(1)</w:t>
            </w:r>
          </w:p>
        </w:tc>
      </w:tr>
      <w:tr w:rsidR="009E7FF6" w14:paraId="19352702" w14:textId="77777777">
        <w:tc>
          <w:tcPr>
            <w:tcW w:w="454" w:type="dxa"/>
            <w:tcBorders>
              <w:top w:val="single" w:sz="4" w:space="0" w:color="auto"/>
              <w:left w:val="single" w:sz="4" w:space="0" w:color="auto"/>
              <w:bottom w:val="single" w:sz="4" w:space="0" w:color="auto"/>
              <w:right w:val="single" w:sz="4" w:space="0" w:color="auto"/>
            </w:tcBorders>
          </w:tcPr>
          <w:p w14:paraId="6CE2CA0E" w14:textId="77777777" w:rsidR="009E7FF6" w:rsidRDefault="00000000">
            <w:pPr>
              <w:spacing w:after="0" w:line="240" w:lineRule="auto"/>
              <w:jc w:val="center"/>
              <w:rPr>
                <w:rFonts w:ascii="Times New Roman" w:hAnsi="Times New Roman"/>
              </w:rPr>
            </w:pPr>
            <w:r>
              <w:rPr>
                <w:rFonts w:ascii="Times New Roman" w:hAnsi="Times New Roman"/>
              </w:rPr>
              <w:t>4</w:t>
            </w:r>
          </w:p>
        </w:tc>
        <w:tc>
          <w:tcPr>
            <w:tcW w:w="1361" w:type="dxa"/>
            <w:tcBorders>
              <w:top w:val="single" w:sz="4" w:space="0" w:color="auto"/>
              <w:left w:val="single" w:sz="4" w:space="0" w:color="auto"/>
              <w:bottom w:val="single" w:sz="4" w:space="0" w:color="auto"/>
              <w:right w:val="single" w:sz="4" w:space="0" w:color="auto"/>
            </w:tcBorders>
          </w:tcPr>
          <w:p w14:paraId="536E59B8" w14:textId="77777777" w:rsidR="009E7FF6" w:rsidRDefault="00000000">
            <w:pPr>
              <w:spacing w:after="0" w:line="240" w:lineRule="auto"/>
              <w:jc w:val="center"/>
              <w:rPr>
                <w:rFonts w:ascii="Times New Roman" w:hAnsi="Times New Roman"/>
                <w:strike/>
                <w:color w:val="00B050"/>
              </w:rPr>
            </w:pPr>
            <w:r>
              <w:rPr>
                <w:rFonts w:ascii="Times New Roman" w:hAnsi="Times New Roman"/>
              </w:rPr>
              <w:t>Б</w:t>
            </w:r>
          </w:p>
        </w:tc>
        <w:tc>
          <w:tcPr>
            <w:tcW w:w="4661" w:type="dxa"/>
            <w:tcBorders>
              <w:top w:val="single" w:sz="4" w:space="0" w:color="auto"/>
              <w:left w:val="single" w:sz="4" w:space="0" w:color="auto"/>
              <w:bottom w:val="single" w:sz="4" w:space="0" w:color="auto"/>
              <w:right w:val="single" w:sz="4" w:space="0" w:color="auto"/>
            </w:tcBorders>
          </w:tcPr>
          <w:p w14:paraId="4B74D191" w14:textId="77777777" w:rsidR="009E7FF6" w:rsidRDefault="00000000">
            <w:pPr>
              <w:spacing w:line="240" w:lineRule="auto"/>
              <w:rPr>
                <w:rFonts w:ascii="Times New Roman" w:hAnsi="Times New Roman"/>
              </w:rPr>
            </w:pPr>
            <w:r>
              <w:rPr>
                <w:rFonts w:ascii="Times New Roman" w:hAnsi="Times New Roman"/>
              </w:rPr>
              <w:t xml:space="preserve">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w:t>
            </w:r>
            <w:r>
              <w:rPr>
                <w:rFonts w:ascii="Times New Roman" w:hAnsi="Times New Roman"/>
              </w:rPr>
              <w:lastRenderedPageBreak/>
              <w:t>образовывался или его границы уточнялись на основании данного решения</w:t>
            </w:r>
          </w:p>
        </w:tc>
        <w:tc>
          <w:tcPr>
            <w:tcW w:w="2778" w:type="dxa"/>
            <w:tcBorders>
              <w:top w:val="single" w:sz="4" w:space="0" w:color="auto"/>
              <w:left w:val="single" w:sz="4" w:space="0" w:color="auto"/>
              <w:bottom w:val="single" w:sz="4" w:space="0" w:color="auto"/>
              <w:right w:val="single" w:sz="4" w:space="0" w:color="auto"/>
            </w:tcBorders>
          </w:tcPr>
          <w:p w14:paraId="5B988CD4" w14:textId="77777777" w:rsidR="009E7FF6" w:rsidRDefault="00000000">
            <w:pPr>
              <w:spacing w:after="0" w:line="240" w:lineRule="auto"/>
              <w:rPr>
                <w:rFonts w:ascii="Times New Roman" w:hAnsi="Times New Roman"/>
              </w:rPr>
            </w:pPr>
            <w:r>
              <w:rPr>
                <w:rFonts w:ascii="Times New Roman" w:hAnsi="Times New Roman"/>
              </w:rPr>
              <w:lastRenderedPageBreak/>
              <w:t>ЕПГУ,</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14:paraId="065F831A" w14:textId="77777777" w:rsidR="009E7FF6" w:rsidRDefault="00000000">
            <w:pPr>
              <w:spacing w:after="0" w:line="240" w:lineRule="auto"/>
              <w:rPr>
                <w:rFonts w:ascii="Times New Roman" w:hAnsi="Times New Roman"/>
              </w:rPr>
            </w:pPr>
            <w:r>
              <w:rPr>
                <w:rFonts w:ascii="Times New Roman" w:hAnsi="Times New Roman"/>
              </w:rPr>
              <w:t>[Все], Д(1)</w:t>
            </w:r>
          </w:p>
        </w:tc>
      </w:tr>
    </w:tbl>
    <w:p w14:paraId="272631CC" w14:textId="77777777" w:rsidR="009E7FF6" w:rsidRDefault="009E7FF6">
      <w:pPr>
        <w:spacing w:after="0" w:line="240" w:lineRule="auto"/>
        <w:rPr>
          <w:rFonts w:ascii="Times New Roman" w:hAnsi="Times New Roman"/>
          <w:sz w:val="24"/>
          <w:szCs w:val="24"/>
        </w:rPr>
        <w:sectPr w:rsidR="009E7FF6">
          <w:pgSz w:w="16838" w:h="11906" w:orient="landscape"/>
          <w:pgMar w:top="1133" w:right="1440" w:bottom="566" w:left="1440" w:header="0" w:footer="0" w:gutter="0"/>
          <w:cols w:space="720"/>
          <w:docGrid w:linePitch="360"/>
        </w:sectPr>
      </w:pPr>
    </w:p>
    <w:p w14:paraId="7F51302E" w14:textId="77777777" w:rsidR="009E7FF6" w:rsidRDefault="00000000">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IV. Исчерпывающий перечень оснований для отказа в приеме</w:t>
      </w:r>
    </w:p>
    <w:p w14:paraId="68B24314" w14:textId="77777777" w:rsidR="009E7FF6" w:rsidRDefault="00000000">
      <w:pPr>
        <w:spacing w:after="0" w:line="240" w:lineRule="auto"/>
        <w:jc w:val="center"/>
        <w:rPr>
          <w:rFonts w:ascii="Times New Roman" w:hAnsi="Times New Roman"/>
          <w:sz w:val="24"/>
          <w:szCs w:val="24"/>
        </w:rPr>
      </w:pPr>
      <w:r>
        <w:rPr>
          <w:rFonts w:ascii="Times New Roman" w:hAnsi="Times New Roman"/>
          <w:b/>
          <w:bCs/>
          <w:sz w:val="24"/>
          <w:szCs w:val="24"/>
        </w:rPr>
        <w:t>заявления и документов, необходимых для предоставления</w:t>
      </w:r>
    </w:p>
    <w:p w14:paraId="19C44589" w14:textId="77777777" w:rsidR="009E7FF6" w:rsidRDefault="00000000">
      <w:pPr>
        <w:spacing w:after="0" w:line="240" w:lineRule="auto"/>
        <w:jc w:val="center"/>
        <w:rPr>
          <w:rFonts w:ascii="Times New Roman" w:hAnsi="Times New Roman"/>
          <w:sz w:val="24"/>
          <w:szCs w:val="24"/>
        </w:rPr>
      </w:pPr>
      <w:r>
        <w:rPr>
          <w:rFonts w:ascii="Times New Roman" w:hAnsi="Times New Roman"/>
          <w:b/>
          <w:bCs/>
          <w:sz w:val="24"/>
          <w:szCs w:val="24"/>
        </w:rPr>
        <w:t>муниципальной услуги, оснований для приостановления</w:t>
      </w:r>
    </w:p>
    <w:p w14:paraId="19AC687F" w14:textId="77777777" w:rsidR="009E7FF6" w:rsidRDefault="00000000">
      <w:pPr>
        <w:spacing w:after="0" w:line="240" w:lineRule="auto"/>
        <w:jc w:val="center"/>
        <w:rPr>
          <w:rFonts w:ascii="Times New Roman" w:hAnsi="Times New Roman"/>
          <w:sz w:val="24"/>
          <w:szCs w:val="24"/>
        </w:rPr>
      </w:pPr>
      <w:r>
        <w:rPr>
          <w:rFonts w:ascii="Times New Roman" w:hAnsi="Times New Roman"/>
          <w:b/>
          <w:bCs/>
          <w:sz w:val="24"/>
          <w:szCs w:val="24"/>
        </w:rPr>
        <w:t>предоставления муниципальной услуги или отказа</w:t>
      </w:r>
    </w:p>
    <w:p w14:paraId="06318DCE" w14:textId="77777777" w:rsidR="009E7FF6" w:rsidRDefault="00000000">
      <w:pPr>
        <w:spacing w:after="0" w:line="240" w:lineRule="auto"/>
        <w:jc w:val="center"/>
        <w:rPr>
          <w:rFonts w:ascii="Times New Roman" w:hAnsi="Times New Roman"/>
          <w:sz w:val="24"/>
          <w:szCs w:val="24"/>
        </w:rPr>
      </w:pPr>
      <w:r>
        <w:rPr>
          <w:rFonts w:ascii="Times New Roman" w:hAnsi="Times New Roman"/>
          <w:b/>
          <w:bCs/>
          <w:sz w:val="24"/>
          <w:szCs w:val="24"/>
        </w:rPr>
        <w:t>в предоставлении муниципальной услуги</w:t>
      </w:r>
    </w:p>
    <w:p w14:paraId="3619DE1F" w14:textId="77777777" w:rsidR="009E7FF6" w:rsidRDefault="009E7FF6">
      <w:pPr>
        <w:spacing w:after="0" w:line="240" w:lineRule="auto"/>
        <w:jc w:val="center"/>
        <w:rPr>
          <w:rFonts w:ascii="Times New Roman" w:hAnsi="Times New Roman"/>
          <w:sz w:val="24"/>
          <w:szCs w:val="24"/>
        </w:rPr>
      </w:pPr>
    </w:p>
    <w:p w14:paraId="196B0D47" w14:textId="77777777" w:rsidR="009E7FF6" w:rsidRDefault="00000000">
      <w:pPr>
        <w:spacing w:after="0" w:line="240" w:lineRule="auto"/>
        <w:jc w:val="right"/>
        <w:rPr>
          <w:rFonts w:ascii="Times New Roman" w:hAnsi="Times New Roman"/>
          <w:sz w:val="24"/>
          <w:szCs w:val="24"/>
        </w:rPr>
      </w:pPr>
      <w:r>
        <w:rPr>
          <w:rFonts w:ascii="Times New Roman" w:hAnsi="Times New Roman"/>
          <w:sz w:val="24"/>
          <w:szCs w:val="24"/>
        </w:rPr>
        <w:t>Таблица № 3</w:t>
      </w:r>
    </w:p>
    <w:p w14:paraId="3AE9113E" w14:textId="77777777" w:rsidR="009E7FF6" w:rsidRDefault="009E7FF6">
      <w:pPr>
        <w:spacing w:after="0" w:line="240" w:lineRule="auto"/>
        <w:ind w:firstLine="54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5"/>
        <w:gridCol w:w="6628"/>
        <w:gridCol w:w="1814"/>
      </w:tblGrid>
      <w:tr w:rsidR="009E7FF6" w14:paraId="777149D3" w14:textId="77777777">
        <w:tc>
          <w:tcPr>
            <w:tcW w:w="454" w:type="dxa"/>
            <w:tcBorders>
              <w:top w:val="single" w:sz="4" w:space="0" w:color="auto"/>
              <w:left w:val="single" w:sz="4" w:space="0" w:color="auto"/>
              <w:bottom w:val="single" w:sz="4" w:space="0" w:color="auto"/>
              <w:right w:val="single" w:sz="4" w:space="0" w:color="auto"/>
            </w:tcBorders>
          </w:tcPr>
          <w:p w14:paraId="1A47570F" w14:textId="77777777" w:rsidR="009E7FF6" w:rsidRDefault="00000000">
            <w:pPr>
              <w:spacing w:after="0" w:line="240" w:lineRule="auto"/>
              <w:jc w:val="center"/>
              <w:rPr>
                <w:rFonts w:ascii="Times New Roman" w:hAnsi="Times New Roman"/>
              </w:rPr>
            </w:pPr>
            <w:r>
              <w:rPr>
                <w:rFonts w:ascii="Times New Roman" w:hAnsi="Times New Roman"/>
              </w:rPr>
              <w:t>№</w:t>
            </w:r>
          </w:p>
        </w:tc>
        <w:tc>
          <w:tcPr>
            <w:tcW w:w="6803" w:type="dxa"/>
            <w:gridSpan w:val="2"/>
            <w:tcBorders>
              <w:top w:val="single" w:sz="4" w:space="0" w:color="auto"/>
              <w:left w:val="single" w:sz="4" w:space="0" w:color="auto"/>
              <w:bottom w:val="single" w:sz="4" w:space="0" w:color="auto"/>
              <w:right w:val="single" w:sz="4" w:space="0" w:color="auto"/>
            </w:tcBorders>
          </w:tcPr>
          <w:p w14:paraId="3DE3A4A1" w14:textId="77777777" w:rsidR="009E7FF6" w:rsidRDefault="00000000">
            <w:pPr>
              <w:spacing w:after="0" w:line="240" w:lineRule="auto"/>
              <w:jc w:val="center"/>
              <w:rPr>
                <w:rFonts w:ascii="Times New Roman" w:hAnsi="Times New Roman"/>
              </w:rPr>
            </w:pPr>
            <w:r>
              <w:rPr>
                <w:rFonts w:ascii="Times New Roman" w:hAnsi="Times New Roman"/>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14:paraId="612F8795" w14:textId="77777777" w:rsidR="009E7FF6" w:rsidRDefault="00000000">
            <w:pPr>
              <w:spacing w:after="0" w:line="240" w:lineRule="auto"/>
              <w:jc w:val="center"/>
              <w:rPr>
                <w:rFonts w:ascii="Times New Roman" w:hAnsi="Times New Roman"/>
              </w:rPr>
            </w:pPr>
            <w:r>
              <w:rPr>
                <w:rFonts w:ascii="Times New Roman" w:hAnsi="Times New Roman"/>
              </w:rPr>
              <w:t>Идентификатор категорий (признаков) заявителей</w:t>
            </w:r>
          </w:p>
        </w:tc>
      </w:tr>
      <w:tr w:rsidR="009E7FF6" w14:paraId="79B47110" w14:textId="77777777">
        <w:tc>
          <w:tcPr>
            <w:tcW w:w="9071" w:type="dxa"/>
            <w:gridSpan w:val="4"/>
            <w:tcBorders>
              <w:top w:val="single" w:sz="4" w:space="0" w:color="auto"/>
              <w:left w:val="single" w:sz="4" w:space="0" w:color="auto"/>
              <w:bottom w:val="single" w:sz="4" w:space="0" w:color="auto"/>
              <w:right w:val="single" w:sz="4" w:space="0" w:color="auto"/>
            </w:tcBorders>
          </w:tcPr>
          <w:p w14:paraId="502A16AB" w14:textId="77777777" w:rsidR="009E7FF6" w:rsidRDefault="00000000">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приеме заявления и документов, необходимых для предоставления муниципальной услуги</w:t>
            </w:r>
          </w:p>
        </w:tc>
      </w:tr>
      <w:tr w:rsidR="009E7FF6" w14:paraId="1D6DA65F" w14:textId="77777777">
        <w:tc>
          <w:tcPr>
            <w:tcW w:w="629" w:type="dxa"/>
            <w:gridSpan w:val="2"/>
            <w:tcBorders>
              <w:top w:val="single" w:sz="4" w:space="0" w:color="auto"/>
              <w:left w:val="single" w:sz="4" w:space="0" w:color="auto"/>
              <w:bottom w:val="single" w:sz="4" w:space="0" w:color="auto"/>
              <w:right w:val="single" w:sz="4" w:space="0" w:color="auto"/>
            </w:tcBorders>
          </w:tcPr>
          <w:p w14:paraId="1A6275F1" w14:textId="77777777" w:rsidR="009E7FF6" w:rsidRDefault="00000000">
            <w:pPr>
              <w:spacing w:after="0" w:line="240" w:lineRule="auto"/>
              <w:jc w:val="center"/>
              <w:rPr>
                <w:rFonts w:ascii="Times New Roman" w:hAnsi="Times New Roman"/>
              </w:rPr>
            </w:pPr>
            <w:r>
              <w:rPr>
                <w:rFonts w:ascii="Times New Roman" w:hAnsi="Times New Roman"/>
              </w:rPr>
              <w:t>1</w:t>
            </w:r>
          </w:p>
        </w:tc>
        <w:tc>
          <w:tcPr>
            <w:tcW w:w="6628" w:type="dxa"/>
            <w:tcBorders>
              <w:top w:val="single" w:sz="4" w:space="0" w:color="auto"/>
              <w:left w:val="single" w:sz="4" w:space="0" w:color="auto"/>
              <w:bottom w:val="single" w:sz="4" w:space="0" w:color="auto"/>
              <w:right w:val="single" w:sz="4" w:space="0" w:color="auto"/>
            </w:tcBorders>
          </w:tcPr>
          <w:p w14:paraId="4E534D3B" w14:textId="77777777" w:rsidR="009E7FF6" w:rsidRDefault="00000000">
            <w:pPr>
              <w:spacing w:after="0" w:line="240" w:lineRule="auto"/>
              <w:jc w:val="both"/>
              <w:rPr>
                <w:rFonts w:ascii="Times New Roman" w:hAnsi="Times New Roman"/>
              </w:rPr>
            </w:pPr>
            <w:r>
              <w:rPr>
                <w:rFonts w:ascii="Times New Roman" w:hAnsi="Times New Roma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14" w:type="dxa"/>
            <w:tcBorders>
              <w:top w:val="single" w:sz="4" w:space="0" w:color="auto"/>
              <w:left w:val="single" w:sz="4" w:space="0" w:color="auto"/>
              <w:bottom w:val="single" w:sz="4" w:space="0" w:color="auto"/>
              <w:right w:val="single" w:sz="4" w:space="0" w:color="auto"/>
            </w:tcBorders>
          </w:tcPr>
          <w:p w14:paraId="6CC6B07D" w14:textId="77777777" w:rsidR="009E7FF6" w:rsidRDefault="00000000">
            <w:pPr>
              <w:spacing w:after="0" w:line="240" w:lineRule="auto"/>
              <w:jc w:val="center"/>
              <w:rPr>
                <w:rFonts w:ascii="Times New Roman" w:hAnsi="Times New Roman"/>
              </w:rPr>
            </w:pPr>
            <w:r>
              <w:rPr>
                <w:rFonts w:ascii="Times New Roman" w:hAnsi="Times New Roman"/>
              </w:rPr>
              <w:t>А, Б</w:t>
            </w:r>
          </w:p>
        </w:tc>
      </w:tr>
      <w:tr w:rsidR="009E7FF6" w14:paraId="745B013E" w14:textId="77777777">
        <w:tc>
          <w:tcPr>
            <w:tcW w:w="629" w:type="dxa"/>
            <w:gridSpan w:val="2"/>
            <w:tcBorders>
              <w:top w:val="single" w:sz="4" w:space="0" w:color="auto"/>
              <w:left w:val="single" w:sz="4" w:space="0" w:color="auto"/>
              <w:bottom w:val="single" w:sz="4" w:space="0" w:color="auto"/>
              <w:right w:val="single" w:sz="4" w:space="0" w:color="auto"/>
            </w:tcBorders>
          </w:tcPr>
          <w:p w14:paraId="129440D6" w14:textId="77777777" w:rsidR="009E7FF6" w:rsidRDefault="00000000">
            <w:pPr>
              <w:spacing w:after="0" w:line="240" w:lineRule="auto"/>
              <w:jc w:val="center"/>
              <w:rPr>
                <w:rFonts w:ascii="Times New Roman" w:hAnsi="Times New Roman"/>
              </w:rPr>
            </w:pPr>
            <w:r>
              <w:rPr>
                <w:rFonts w:ascii="Times New Roman" w:hAnsi="Times New Roman"/>
              </w:rPr>
              <w:t>1.1.</w:t>
            </w:r>
          </w:p>
        </w:tc>
        <w:tc>
          <w:tcPr>
            <w:tcW w:w="6628" w:type="dxa"/>
            <w:tcBorders>
              <w:top w:val="single" w:sz="4" w:space="0" w:color="auto"/>
              <w:left w:val="single" w:sz="4" w:space="0" w:color="auto"/>
              <w:bottom w:val="single" w:sz="4" w:space="0" w:color="auto"/>
              <w:right w:val="single" w:sz="4" w:space="0" w:color="auto"/>
            </w:tcBorders>
          </w:tcPr>
          <w:p w14:paraId="5C881FAB" w14:textId="77777777" w:rsidR="009E7FF6" w:rsidRDefault="00000000">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14:paraId="6D33B95C" w14:textId="77777777" w:rsidR="009E7FF6" w:rsidRDefault="00000000">
            <w:pPr>
              <w:jc w:val="center"/>
            </w:pPr>
            <w:r>
              <w:rPr>
                <w:rFonts w:ascii="Times New Roman" w:hAnsi="Times New Roman"/>
              </w:rPr>
              <w:t>А, Б</w:t>
            </w:r>
          </w:p>
        </w:tc>
      </w:tr>
      <w:tr w:rsidR="009E7FF6" w14:paraId="3BED0B89" w14:textId="77777777">
        <w:tc>
          <w:tcPr>
            <w:tcW w:w="629" w:type="dxa"/>
            <w:gridSpan w:val="2"/>
            <w:tcBorders>
              <w:top w:val="single" w:sz="4" w:space="0" w:color="auto"/>
              <w:left w:val="single" w:sz="4" w:space="0" w:color="auto"/>
              <w:bottom w:val="single" w:sz="4" w:space="0" w:color="auto"/>
              <w:right w:val="single" w:sz="4" w:space="0" w:color="auto"/>
            </w:tcBorders>
          </w:tcPr>
          <w:p w14:paraId="624BAD6B" w14:textId="77777777" w:rsidR="009E7FF6" w:rsidRDefault="00000000">
            <w:pPr>
              <w:spacing w:after="0" w:line="240" w:lineRule="auto"/>
              <w:jc w:val="center"/>
              <w:rPr>
                <w:rFonts w:ascii="Times New Roman" w:hAnsi="Times New Roman"/>
              </w:rPr>
            </w:pPr>
            <w:r>
              <w:rPr>
                <w:rFonts w:ascii="Times New Roman" w:hAnsi="Times New Roman"/>
              </w:rPr>
              <w:t xml:space="preserve">1.2. </w:t>
            </w:r>
          </w:p>
        </w:tc>
        <w:tc>
          <w:tcPr>
            <w:tcW w:w="6628" w:type="dxa"/>
            <w:tcBorders>
              <w:top w:val="single" w:sz="4" w:space="0" w:color="auto"/>
              <w:left w:val="single" w:sz="4" w:space="0" w:color="auto"/>
              <w:bottom w:val="single" w:sz="4" w:space="0" w:color="auto"/>
              <w:right w:val="single" w:sz="4" w:space="0" w:color="auto"/>
            </w:tcBorders>
          </w:tcPr>
          <w:p w14:paraId="0C48D27E" w14:textId="77777777" w:rsidR="009E7FF6" w:rsidRDefault="00000000">
            <w:pPr>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w:t>
            </w:r>
          </w:p>
        </w:tc>
        <w:tc>
          <w:tcPr>
            <w:tcW w:w="1814" w:type="dxa"/>
            <w:tcBorders>
              <w:top w:val="single" w:sz="4" w:space="0" w:color="auto"/>
              <w:left w:val="single" w:sz="4" w:space="0" w:color="auto"/>
              <w:bottom w:val="single" w:sz="4" w:space="0" w:color="auto"/>
              <w:right w:val="single" w:sz="4" w:space="0" w:color="auto"/>
            </w:tcBorders>
          </w:tcPr>
          <w:p w14:paraId="60BFDF79" w14:textId="77777777" w:rsidR="009E7FF6" w:rsidRDefault="00000000">
            <w:pPr>
              <w:jc w:val="center"/>
            </w:pPr>
            <w:r>
              <w:rPr>
                <w:rFonts w:ascii="Times New Roman" w:hAnsi="Times New Roman"/>
              </w:rPr>
              <w:t>А, Б</w:t>
            </w:r>
          </w:p>
        </w:tc>
      </w:tr>
      <w:tr w:rsidR="009E7FF6" w14:paraId="2DA36BFA" w14:textId="77777777">
        <w:tc>
          <w:tcPr>
            <w:tcW w:w="629" w:type="dxa"/>
            <w:gridSpan w:val="2"/>
            <w:tcBorders>
              <w:top w:val="single" w:sz="4" w:space="0" w:color="auto"/>
              <w:left w:val="single" w:sz="4" w:space="0" w:color="auto"/>
              <w:bottom w:val="single" w:sz="4" w:space="0" w:color="auto"/>
              <w:right w:val="single" w:sz="4" w:space="0" w:color="auto"/>
            </w:tcBorders>
          </w:tcPr>
          <w:p w14:paraId="0FE053CD" w14:textId="77777777" w:rsidR="009E7FF6" w:rsidRDefault="00000000">
            <w:pPr>
              <w:spacing w:after="0" w:line="240" w:lineRule="auto"/>
              <w:jc w:val="center"/>
              <w:rPr>
                <w:rFonts w:ascii="Times New Roman" w:hAnsi="Times New Roman"/>
              </w:rPr>
            </w:pPr>
            <w:r>
              <w:rPr>
                <w:rFonts w:ascii="Times New Roman" w:hAnsi="Times New Roman"/>
              </w:rPr>
              <w:t xml:space="preserve">1.3. </w:t>
            </w:r>
          </w:p>
        </w:tc>
        <w:tc>
          <w:tcPr>
            <w:tcW w:w="6628" w:type="dxa"/>
            <w:tcBorders>
              <w:top w:val="single" w:sz="4" w:space="0" w:color="auto"/>
              <w:left w:val="single" w:sz="4" w:space="0" w:color="auto"/>
              <w:bottom w:val="single" w:sz="4" w:space="0" w:color="auto"/>
              <w:right w:val="single" w:sz="4" w:space="0" w:color="auto"/>
            </w:tcBorders>
          </w:tcPr>
          <w:p w14:paraId="2BFB8876" w14:textId="77777777" w:rsidR="009E7FF6" w:rsidRDefault="00000000">
            <w:pPr>
              <w:spacing w:after="0" w:line="240" w:lineRule="auto"/>
              <w:jc w:val="both"/>
              <w:rPr>
                <w:rFonts w:ascii="Times New Roman" w:hAnsi="Times New Roman"/>
              </w:rPr>
            </w:pPr>
            <w:r>
              <w:rPr>
                <w:rFonts w:ascii="Times New Roman" w:hAnsi="Times New Roman"/>
              </w:rPr>
              <w:t>представленные документы утратили силу на момент обращения за услугой</w:t>
            </w:r>
          </w:p>
        </w:tc>
        <w:tc>
          <w:tcPr>
            <w:tcW w:w="1814" w:type="dxa"/>
            <w:tcBorders>
              <w:top w:val="single" w:sz="4" w:space="0" w:color="auto"/>
              <w:left w:val="single" w:sz="4" w:space="0" w:color="auto"/>
              <w:bottom w:val="single" w:sz="4" w:space="0" w:color="auto"/>
              <w:right w:val="single" w:sz="4" w:space="0" w:color="auto"/>
            </w:tcBorders>
          </w:tcPr>
          <w:p w14:paraId="6BAED80D" w14:textId="77777777" w:rsidR="009E7FF6" w:rsidRDefault="00000000">
            <w:pPr>
              <w:jc w:val="center"/>
            </w:pPr>
            <w:r>
              <w:rPr>
                <w:rFonts w:ascii="Times New Roman" w:hAnsi="Times New Roman"/>
              </w:rPr>
              <w:t>А, Б</w:t>
            </w:r>
          </w:p>
        </w:tc>
      </w:tr>
      <w:tr w:rsidR="009E7FF6" w14:paraId="0EFC0C8F" w14:textId="77777777">
        <w:tc>
          <w:tcPr>
            <w:tcW w:w="629" w:type="dxa"/>
            <w:gridSpan w:val="2"/>
            <w:tcBorders>
              <w:top w:val="single" w:sz="4" w:space="0" w:color="auto"/>
              <w:left w:val="single" w:sz="4" w:space="0" w:color="auto"/>
              <w:bottom w:val="single" w:sz="4" w:space="0" w:color="auto"/>
              <w:right w:val="single" w:sz="4" w:space="0" w:color="auto"/>
            </w:tcBorders>
          </w:tcPr>
          <w:p w14:paraId="71721608" w14:textId="77777777" w:rsidR="009E7FF6" w:rsidRDefault="00000000">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tcPr>
          <w:p w14:paraId="40C4244C" w14:textId="77777777" w:rsidR="009E7FF6" w:rsidRDefault="00000000">
            <w:pPr>
              <w:spacing w:after="0" w:line="240" w:lineRule="auto"/>
              <w:jc w:val="both"/>
              <w:rPr>
                <w:rFonts w:ascii="Times New Roman" w:hAnsi="Times New Roman"/>
              </w:rPr>
            </w:pPr>
            <w:r>
              <w:rPr>
                <w:rFonts w:ascii="Times New Roman" w:hAnsi="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14:paraId="3FB146F5" w14:textId="77777777" w:rsidR="009E7FF6" w:rsidRDefault="00000000">
            <w:pPr>
              <w:jc w:val="center"/>
            </w:pPr>
            <w:r>
              <w:rPr>
                <w:rFonts w:ascii="Times New Roman" w:hAnsi="Times New Roman"/>
              </w:rPr>
              <w:t>А, Б</w:t>
            </w:r>
          </w:p>
        </w:tc>
      </w:tr>
      <w:tr w:rsidR="009E7FF6" w14:paraId="03923992" w14:textId="77777777">
        <w:tc>
          <w:tcPr>
            <w:tcW w:w="629" w:type="dxa"/>
            <w:gridSpan w:val="2"/>
            <w:tcBorders>
              <w:top w:val="single" w:sz="4" w:space="0" w:color="auto"/>
              <w:left w:val="single" w:sz="4" w:space="0" w:color="auto"/>
              <w:bottom w:val="single" w:sz="4" w:space="0" w:color="auto"/>
              <w:right w:val="single" w:sz="4" w:space="0" w:color="auto"/>
            </w:tcBorders>
          </w:tcPr>
          <w:p w14:paraId="767A7E79" w14:textId="77777777" w:rsidR="009E7FF6" w:rsidRDefault="00000000">
            <w:pPr>
              <w:spacing w:after="0" w:line="240" w:lineRule="auto"/>
              <w:jc w:val="center"/>
              <w:rPr>
                <w:rFonts w:ascii="Times New Roman" w:hAnsi="Times New Roman"/>
              </w:rPr>
            </w:pPr>
            <w:r>
              <w:rPr>
                <w:rFonts w:ascii="Times New Roman" w:hAnsi="Times New Roman"/>
              </w:rPr>
              <w:t>1.5.</w:t>
            </w:r>
          </w:p>
        </w:tc>
        <w:tc>
          <w:tcPr>
            <w:tcW w:w="6628" w:type="dxa"/>
            <w:tcBorders>
              <w:top w:val="single" w:sz="4" w:space="0" w:color="auto"/>
              <w:left w:val="single" w:sz="4" w:space="0" w:color="auto"/>
              <w:bottom w:val="single" w:sz="4" w:space="0" w:color="auto"/>
              <w:right w:val="single" w:sz="4" w:space="0" w:color="auto"/>
            </w:tcBorders>
          </w:tcPr>
          <w:p w14:paraId="5452CE75" w14:textId="77777777" w:rsidR="009E7FF6" w:rsidRDefault="00000000">
            <w:pPr>
              <w:spacing w:after="0" w:line="240" w:lineRule="auto"/>
              <w:jc w:val="both"/>
              <w:rPr>
                <w:rFonts w:ascii="Times New Roman" w:hAnsi="Times New Roman"/>
              </w:rPr>
            </w:pPr>
            <w:r>
              <w:rPr>
                <w:rFonts w:ascii="Times New Roman" w:hAnsi="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14" w:type="dxa"/>
            <w:tcBorders>
              <w:top w:val="single" w:sz="4" w:space="0" w:color="auto"/>
              <w:left w:val="single" w:sz="4" w:space="0" w:color="auto"/>
              <w:bottom w:val="single" w:sz="4" w:space="0" w:color="auto"/>
              <w:right w:val="single" w:sz="4" w:space="0" w:color="auto"/>
            </w:tcBorders>
          </w:tcPr>
          <w:p w14:paraId="07C74AEE" w14:textId="77777777" w:rsidR="009E7FF6" w:rsidRDefault="00000000">
            <w:pPr>
              <w:jc w:val="center"/>
            </w:pPr>
            <w:r>
              <w:rPr>
                <w:rFonts w:ascii="Times New Roman" w:hAnsi="Times New Roman"/>
              </w:rPr>
              <w:t>А, Б</w:t>
            </w:r>
          </w:p>
        </w:tc>
      </w:tr>
      <w:tr w:rsidR="009E7FF6" w14:paraId="250C8F46" w14:textId="77777777">
        <w:tc>
          <w:tcPr>
            <w:tcW w:w="629" w:type="dxa"/>
            <w:gridSpan w:val="2"/>
            <w:tcBorders>
              <w:top w:val="single" w:sz="4" w:space="0" w:color="auto"/>
              <w:left w:val="single" w:sz="4" w:space="0" w:color="auto"/>
              <w:bottom w:val="single" w:sz="4" w:space="0" w:color="auto"/>
              <w:right w:val="single" w:sz="4" w:space="0" w:color="auto"/>
            </w:tcBorders>
          </w:tcPr>
          <w:p w14:paraId="1BB756DB" w14:textId="77777777" w:rsidR="009E7FF6" w:rsidRDefault="00000000">
            <w:pPr>
              <w:spacing w:after="0" w:line="240" w:lineRule="auto"/>
              <w:jc w:val="center"/>
              <w:rPr>
                <w:rFonts w:ascii="Times New Roman" w:hAnsi="Times New Roman"/>
              </w:rPr>
            </w:pPr>
            <w:r>
              <w:rPr>
                <w:rFonts w:ascii="Times New Roman" w:hAnsi="Times New Roman"/>
              </w:rPr>
              <w:t xml:space="preserve">1.6. </w:t>
            </w:r>
          </w:p>
        </w:tc>
        <w:tc>
          <w:tcPr>
            <w:tcW w:w="6628" w:type="dxa"/>
            <w:tcBorders>
              <w:top w:val="single" w:sz="4" w:space="0" w:color="auto"/>
              <w:left w:val="single" w:sz="4" w:space="0" w:color="auto"/>
              <w:bottom w:val="single" w:sz="4" w:space="0" w:color="auto"/>
              <w:right w:val="single" w:sz="4" w:space="0" w:color="auto"/>
            </w:tcBorders>
          </w:tcPr>
          <w:p w14:paraId="638BC79A" w14:textId="77777777" w:rsidR="009E7FF6" w:rsidRDefault="00000000">
            <w:pPr>
              <w:spacing w:after="0" w:line="240" w:lineRule="auto"/>
              <w:jc w:val="both"/>
              <w:rPr>
                <w:rFonts w:ascii="Times New Roman" w:hAnsi="Times New Roman"/>
              </w:rPr>
            </w:pPr>
            <w:r>
              <w:rPr>
                <w:rFonts w:ascii="Times New Roman" w:hAnsi="Times New Roman"/>
              </w:rPr>
              <w:t>неполное заполнение полей в форме заявления, в том числе в интерактивной форме заявления на ЕПГУ</w:t>
            </w:r>
          </w:p>
        </w:tc>
        <w:tc>
          <w:tcPr>
            <w:tcW w:w="1814" w:type="dxa"/>
            <w:tcBorders>
              <w:top w:val="single" w:sz="4" w:space="0" w:color="auto"/>
              <w:left w:val="single" w:sz="4" w:space="0" w:color="auto"/>
              <w:bottom w:val="single" w:sz="4" w:space="0" w:color="auto"/>
              <w:right w:val="single" w:sz="4" w:space="0" w:color="auto"/>
            </w:tcBorders>
          </w:tcPr>
          <w:p w14:paraId="04755A0E" w14:textId="77777777" w:rsidR="009E7FF6" w:rsidRDefault="00000000">
            <w:pPr>
              <w:jc w:val="center"/>
            </w:pPr>
            <w:r>
              <w:rPr>
                <w:rFonts w:ascii="Times New Roman" w:hAnsi="Times New Roman"/>
              </w:rPr>
              <w:t>А, Б</w:t>
            </w:r>
          </w:p>
        </w:tc>
      </w:tr>
      <w:tr w:rsidR="009E7FF6" w14:paraId="72DA798D" w14:textId="77777777">
        <w:tc>
          <w:tcPr>
            <w:tcW w:w="9071" w:type="dxa"/>
            <w:gridSpan w:val="4"/>
            <w:tcBorders>
              <w:top w:val="single" w:sz="4" w:space="0" w:color="auto"/>
              <w:left w:val="single" w:sz="4" w:space="0" w:color="auto"/>
              <w:bottom w:val="single" w:sz="4" w:space="0" w:color="auto"/>
              <w:right w:val="single" w:sz="4" w:space="0" w:color="auto"/>
            </w:tcBorders>
          </w:tcPr>
          <w:p w14:paraId="6DE12F24" w14:textId="77777777" w:rsidR="009E7FF6" w:rsidRDefault="00000000">
            <w:pPr>
              <w:spacing w:after="0" w:line="240" w:lineRule="auto"/>
              <w:jc w:val="center"/>
              <w:rPr>
                <w:rFonts w:ascii="Times New Roman" w:hAnsi="Times New Roman"/>
              </w:rPr>
            </w:pPr>
            <w:r>
              <w:rPr>
                <w:rFonts w:ascii="Times New Roman" w:hAnsi="Times New Roman"/>
              </w:rPr>
              <w:t>Исчерпывающий перечень оснований для приостановления предоставления муниципальной услуги</w:t>
            </w:r>
          </w:p>
        </w:tc>
      </w:tr>
      <w:tr w:rsidR="009E7FF6" w14:paraId="170A30A5" w14:textId="77777777">
        <w:tc>
          <w:tcPr>
            <w:tcW w:w="454" w:type="dxa"/>
            <w:tcBorders>
              <w:top w:val="single" w:sz="4" w:space="0" w:color="auto"/>
              <w:left w:val="single" w:sz="4" w:space="0" w:color="auto"/>
              <w:bottom w:val="single" w:sz="4" w:space="0" w:color="auto"/>
              <w:right w:val="single" w:sz="4" w:space="0" w:color="auto"/>
            </w:tcBorders>
          </w:tcPr>
          <w:p w14:paraId="427611A1" w14:textId="77777777" w:rsidR="009E7FF6" w:rsidRDefault="00000000">
            <w:pPr>
              <w:spacing w:after="0" w:line="240" w:lineRule="auto"/>
              <w:jc w:val="center"/>
              <w:rPr>
                <w:rFonts w:ascii="Times New Roman" w:hAnsi="Times New Roman"/>
              </w:rPr>
            </w:pPr>
            <w:r>
              <w:rPr>
                <w:rFonts w:ascii="Times New Roman" w:hAnsi="Times New Roman"/>
              </w:rPr>
              <w:t>1</w:t>
            </w:r>
          </w:p>
        </w:tc>
        <w:tc>
          <w:tcPr>
            <w:tcW w:w="6803" w:type="dxa"/>
            <w:gridSpan w:val="2"/>
            <w:tcBorders>
              <w:top w:val="single" w:sz="4" w:space="0" w:color="auto"/>
              <w:left w:val="single" w:sz="4" w:space="0" w:color="auto"/>
              <w:bottom w:val="single" w:sz="4" w:space="0" w:color="auto"/>
              <w:right w:val="single" w:sz="4" w:space="0" w:color="auto"/>
            </w:tcBorders>
          </w:tcPr>
          <w:p w14:paraId="468F2D9F" w14:textId="77777777" w:rsidR="009E7FF6" w:rsidRDefault="00000000">
            <w:pPr>
              <w:spacing w:after="0" w:line="240" w:lineRule="auto"/>
              <w:jc w:val="both"/>
              <w:rPr>
                <w:rFonts w:ascii="Times New Roman" w:hAnsi="Times New Roman"/>
              </w:rPr>
            </w:pPr>
            <w:r>
              <w:rPr>
                <w:rFonts w:ascii="Times New Roman" w:hAnsi="Times New Roman"/>
              </w:rPr>
              <w:t>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14" w:type="dxa"/>
            <w:tcBorders>
              <w:top w:val="single" w:sz="4" w:space="0" w:color="auto"/>
              <w:left w:val="single" w:sz="4" w:space="0" w:color="auto"/>
              <w:bottom w:val="single" w:sz="4" w:space="0" w:color="auto"/>
              <w:right w:val="single" w:sz="4" w:space="0" w:color="auto"/>
            </w:tcBorders>
          </w:tcPr>
          <w:p w14:paraId="7DD60852" w14:textId="77777777" w:rsidR="009E7FF6" w:rsidRDefault="00000000">
            <w:pPr>
              <w:spacing w:after="0" w:line="240" w:lineRule="auto"/>
              <w:jc w:val="center"/>
              <w:rPr>
                <w:rFonts w:ascii="Times New Roman" w:hAnsi="Times New Roman"/>
              </w:rPr>
            </w:pPr>
            <w:r>
              <w:rPr>
                <w:rFonts w:ascii="Times New Roman" w:hAnsi="Times New Roman"/>
              </w:rPr>
              <w:t>А</w:t>
            </w:r>
          </w:p>
        </w:tc>
      </w:tr>
      <w:tr w:rsidR="009E7FF6" w14:paraId="754FC124" w14:textId="77777777">
        <w:tc>
          <w:tcPr>
            <w:tcW w:w="9071" w:type="dxa"/>
            <w:gridSpan w:val="4"/>
            <w:tcBorders>
              <w:top w:val="single" w:sz="4" w:space="0" w:color="auto"/>
              <w:left w:val="single" w:sz="4" w:space="0" w:color="auto"/>
              <w:bottom w:val="single" w:sz="4" w:space="0" w:color="auto"/>
              <w:right w:val="single" w:sz="4" w:space="0" w:color="auto"/>
            </w:tcBorders>
          </w:tcPr>
          <w:p w14:paraId="7CF8F158" w14:textId="77777777" w:rsidR="009E7FF6" w:rsidRDefault="00000000">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предоставлении муниципальной услуги</w:t>
            </w:r>
          </w:p>
        </w:tc>
      </w:tr>
      <w:tr w:rsidR="009E7FF6" w14:paraId="1699C814" w14:textId="77777777">
        <w:tc>
          <w:tcPr>
            <w:tcW w:w="629" w:type="dxa"/>
            <w:gridSpan w:val="2"/>
            <w:tcBorders>
              <w:top w:val="single" w:sz="4" w:space="0" w:color="auto"/>
              <w:left w:val="single" w:sz="4" w:space="0" w:color="auto"/>
              <w:bottom w:val="single" w:sz="4" w:space="0" w:color="auto"/>
              <w:right w:val="single" w:sz="4" w:space="0" w:color="auto"/>
            </w:tcBorders>
          </w:tcPr>
          <w:p w14:paraId="0FB16BCE" w14:textId="77777777" w:rsidR="009E7FF6" w:rsidRDefault="00000000">
            <w:pPr>
              <w:spacing w:after="0" w:line="240" w:lineRule="auto"/>
              <w:jc w:val="center"/>
              <w:rPr>
                <w:rFonts w:ascii="Times New Roman" w:hAnsi="Times New Roman"/>
              </w:rPr>
            </w:pPr>
            <w:r>
              <w:rPr>
                <w:rFonts w:ascii="Times New Roman" w:hAnsi="Times New Roman"/>
              </w:rPr>
              <w:t>1.</w:t>
            </w:r>
          </w:p>
        </w:tc>
        <w:tc>
          <w:tcPr>
            <w:tcW w:w="8442" w:type="dxa"/>
            <w:gridSpan w:val="2"/>
            <w:tcBorders>
              <w:top w:val="single" w:sz="4" w:space="0" w:color="auto"/>
              <w:left w:val="single" w:sz="4" w:space="0" w:color="auto"/>
              <w:bottom w:val="single" w:sz="4" w:space="0" w:color="auto"/>
              <w:right w:val="single" w:sz="4" w:space="0" w:color="auto"/>
            </w:tcBorders>
          </w:tcPr>
          <w:p w14:paraId="24817CB4" w14:textId="77777777" w:rsidR="009E7FF6" w:rsidRDefault="00000000">
            <w:pPr>
              <w:spacing w:after="0" w:line="240" w:lineRule="auto"/>
              <w:rPr>
                <w:rFonts w:ascii="Times New Roman" w:hAnsi="Times New Roman"/>
                <w:b/>
              </w:rPr>
            </w:pPr>
            <w:r>
              <w:rPr>
                <w:rFonts w:ascii="Times New Roman" w:hAnsi="Times New Roman"/>
                <w:b/>
              </w:rPr>
              <w:t>Отсутствие права на предоставление муниципальной услуги:</w:t>
            </w:r>
          </w:p>
        </w:tc>
      </w:tr>
      <w:tr w:rsidR="009E7FF6" w14:paraId="098055DA" w14:textId="77777777">
        <w:tc>
          <w:tcPr>
            <w:tcW w:w="629" w:type="dxa"/>
            <w:gridSpan w:val="2"/>
            <w:tcBorders>
              <w:top w:val="single" w:sz="4" w:space="0" w:color="auto"/>
              <w:left w:val="single" w:sz="4" w:space="0" w:color="auto"/>
              <w:bottom w:val="single" w:sz="4" w:space="0" w:color="auto"/>
              <w:right w:val="single" w:sz="4" w:space="0" w:color="auto"/>
            </w:tcBorders>
          </w:tcPr>
          <w:p w14:paraId="249D7412" w14:textId="77777777" w:rsidR="009E7FF6" w:rsidRDefault="00000000">
            <w:pPr>
              <w:spacing w:after="0" w:line="240" w:lineRule="auto"/>
              <w:jc w:val="center"/>
              <w:rPr>
                <w:rFonts w:ascii="Times New Roman" w:hAnsi="Times New Roman"/>
              </w:rPr>
            </w:pPr>
            <w:r>
              <w:rPr>
                <w:rFonts w:ascii="Times New Roman" w:hAnsi="Times New Roman"/>
              </w:rPr>
              <w:lastRenderedPageBreak/>
              <w:t xml:space="preserve">1.1. </w:t>
            </w:r>
          </w:p>
        </w:tc>
        <w:tc>
          <w:tcPr>
            <w:tcW w:w="6628" w:type="dxa"/>
            <w:tcBorders>
              <w:top w:val="single" w:sz="4" w:space="0" w:color="auto"/>
              <w:left w:val="single" w:sz="4" w:space="0" w:color="auto"/>
              <w:bottom w:val="single" w:sz="4" w:space="0" w:color="auto"/>
              <w:right w:val="single" w:sz="4" w:space="0" w:color="auto"/>
            </w:tcBorders>
          </w:tcPr>
          <w:p w14:paraId="477A90FC" w14:textId="77777777" w:rsidR="009E7FF6" w:rsidRDefault="00000000">
            <w:pPr>
              <w:tabs>
                <w:tab w:val="left" w:pos="1878"/>
              </w:tabs>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 регламента</w:t>
            </w:r>
          </w:p>
        </w:tc>
        <w:tc>
          <w:tcPr>
            <w:tcW w:w="1814" w:type="dxa"/>
            <w:tcBorders>
              <w:top w:val="single" w:sz="4" w:space="0" w:color="auto"/>
              <w:left w:val="single" w:sz="4" w:space="0" w:color="auto"/>
              <w:bottom w:val="single" w:sz="4" w:space="0" w:color="auto"/>
              <w:right w:val="single" w:sz="4" w:space="0" w:color="auto"/>
            </w:tcBorders>
          </w:tcPr>
          <w:p w14:paraId="4418E119" w14:textId="77777777" w:rsidR="009E7FF6" w:rsidRDefault="00000000">
            <w:pPr>
              <w:spacing w:after="0" w:line="240" w:lineRule="auto"/>
              <w:jc w:val="center"/>
              <w:rPr>
                <w:rFonts w:ascii="Times New Roman" w:hAnsi="Times New Roman"/>
              </w:rPr>
            </w:pPr>
            <w:r>
              <w:rPr>
                <w:rFonts w:ascii="Times New Roman" w:hAnsi="Times New Roman"/>
              </w:rPr>
              <w:t>А, Б</w:t>
            </w:r>
          </w:p>
        </w:tc>
      </w:tr>
      <w:tr w:rsidR="009E7FF6" w14:paraId="518B9100" w14:textId="77777777">
        <w:tc>
          <w:tcPr>
            <w:tcW w:w="629" w:type="dxa"/>
            <w:gridSpan w:val="2"/>
            <w:tcBorders>
              <w:top w:val="single" w:sz="4" w:space="0" w:color="auto"/>
              <w:left w:val="single" w:sz="4" w:space="0" w:color="auto"/>
              <w:bottom w:val="single" w:sz="4" w:space="0" w:color="auto"/>
              <w:right w:val="single" w:sz="4" w:space="0" w:color="auto"/>
            </w:tcBorders>
          </w:tcPr>
          <w:p w14:paraId="1B6A308A" w14:textId="77777777" w:rsidR="009E7FF6" w:rsidRDefault="00000000">
            <w:pPr>
              <w:spacing w:after="0" w:line="240" w:lineRule="auto"/>
              <w:jc w:val="center"/>
              <w:rPr>
                <w:rFonts w:ascii="Times New Roman" w:hAnsi="Times New Roman"/>
              </w:rPr>
            </w:pPr>
            <w:r>
              <w:rPr>
                <w:rFonts w:ascii="Times New Roman" w:hAnsi="Times New Roman"/>
              </w:rPr>
              <w:t>1.2.</w:t>
            </w:r>
          </w:p>
        </w:tc>
        <w:tc>
          <w:tcPr>
            <w:tcW w:w="6628" w:type="dxa"/>
            <w:tcBorders>
              <w:top w:val="single" w:sz="4" w:space="0" w:color="auto"/>
              <w:left w:val="single" w:sz="4" w:space="0" w:color="auto"/>
              <w:bottom w:val="single" w:sz="4" w:space="0" w:color="auto"/>
              <w:right w:val="single" w:sz="4" w:space="0" w:color="auto"/>
            </w:tcBorders>
          </w:tcPr>
          <w:p w14:paraId="53D4D547" w14:textId="77777777" w:rsidR="009E7FF6" w:rsidRDefault="00000000">
            <w:pPr>
              <w:spacing w:after="0" w:line="240" w:lineRule="auto"/>
              <w:jc w:val="both"/>
              <w:rPr>
                <w:rFonts w:ascii="Times New Roman" w:hAnsi="Times New Roman"/>
              </w:rPr>
            </w:pPr>
            <w:r>
              <w:rPr>
                <w:rFonts w:ascii="Times New Roman" w:hAnsi="Times New Roman"/>
              </w:rPr>
              <w:t>заявление на получение услуги оформлено не в соответствии с административным регламентом</w:t>
            </w:r>
          </w:p>
        </w:tc>
        <w:tc>
          <w:tcPr>
            <w:tcW w:w="1814" w:type="dxa"/>
            <w:tcBorders>
              <w:top w:val="single" w:sz="4" w:space="0" w:color="auto"/>
              <w:left w:val="single" w:sz="4" w:space="0" w:color="auto"/>
              <w:bottom w:val="single" w:sz="4" w:space="0" w:color="auto"/>
              <w:right w:val="single" w:sz="4" w:space="0" w:color="auto"/>
            </w:tcBorders>
          </w:tcPr>
          <w:p w14:paraId="2706F902" w14:textId="77777777" w:rsidR="009E7FF6" w:rsidRDefault="00000000">
            <w:pPr>
              <w:spacing w:after="0" w:line="240" w:lineRule="auto"/>
              <w:jc w:val="center"/>
              <w:rPr>
                <w:rFonts w:ascii="Times New Roman" w:hAnsi="Times New Roman"/>
              </w:rPr>
            </w:pPr>
            <w:r>
              <w:rPr>
                <w:rFonts w:ascii="Times New Roman" w:hAnsi="Times New Roman"/>
              </w:rPr>
              <w:t>А, Б</w:t>
            </w:r>
          </w:p>
        </w:tc>
      </w:tr>
      <w:tr w:rsidR="009E7FF6" w14:paraId="0AEF080D" w14:textId="77777777">
        <w:tc>
          <w:tcPr>
            <w:tcW w:w="629" w:type="dxa"/>
            <w:gridSpan w:val="2"/>
            <w:tcBorders>
              <w:top w:val="single" w:sz="4" w:space="0" w:color="auto"/>
              <w:left w:val="single" w:sz="4" w:space="0" w:color="auto"/>
              <w:bottom w:val="single" w:sz="4" w:space="0" w:color="auto"/>
              <w:right w:val="single" w:sz="4" w:space="0" w:color="auto"/>
            </w:tcBorders>
          </w:tcPr>
          <w:p w14:paraId="72468D94" w14:textId="77777777" w:rsidR="009E7FF6" w:rsidRDefault="00000000">
            <w:pPr>
              <w:spacing w:after="0" w:line="240" w:lineRule="auto"/>
              <w:jc w:val="center"/>
              <w:rPr>
                <w:rFonts w:ascii="Times New Roman" w:hAnsi="Times New Roman"/>
              </w:rPr>
            </w:pPr>
            <w:r>
              <w:rPr>
                <w:rFonts w:ascii="Times New Roman" w:hAnsi="Times New Roman"/>
              </w:rPr>
              <w:t>1.3.</w:t>
            </w:r>
          </w:p>
        </w:tc>
        <w:tc>
          <w:tcPr>
            <w:tcW w:w="6628" w:type="dxa"/>
            <w:tcBorders>
              <w:top w:val="single" w:sz="4" w:space="0" w:color="auto"/>
              <w:left w:val="single" w:sz="4" w:space="0" w:color="auto"/>
              <w:bottom w:val="single" w:sz="4" w:space="0" w:color="auto"/>
              <w:right w:val="single" w:sz="4" w:space="0" w:color="auto"/>
            </w:tcBorders>
          </w:tcPr>
          <w:p w14:paraId="17B26C24" w14:textId="77777777" w:rsidR="009E7FF6" w:rsidRDefault="00000000">
            <w:pPr>
              <w:spacing w:after="0" w:line="240" w:lineRule="auto"/>
              <w:jc w:val="both"/>
              <w:rPr>
                <w:rFonts w:ascii="Times New Roman" w:hAnsi="Times New Roman"/>
              </w:rPr>
            </w:pPr>
            <w:r>
              <w:rPr>
                <w:rFonts w:ascii="Times New Roman" w:hAnsi="Times New Roman"/>
              </w:rPr>
              <w:t>представленные заявителем документы недействительны/указанные в заявлении сведения недостоверны</w:t>
            </w:r>
          </w:p>
        </w:tc>
        <w:tc>
          <w:tcPr>
            <w:tcW w:w="1814" w:type="dxa"/>
            <w:tcBorders>
              <w:top w:val="single" w:sz="4" w:space="0" w:color="auto"/>
              <w:left w:val="single" w:sz="4" w:space="0" w:color="auto"/>
              <w:bottom w:val="single" w:sz="4" w:space="0" w:color="auto"/>
              <w:right w:val="single" w:sz="4" w:space="0" w:color="auto"/>
            </w:tcBorders>
          </w:tcPr>
          <w:p w14:paraId="32EB60D8" w14:textId="77777777" w:rsidR="009E7FF6" w:rsidRDefault="00000000">
            <w:pPr>
              <w:spacing w:after="0" w:line="240" w:lineRule="auto"/>
              <w:jc w:val="center"/>
              <w:rPr>
                <w:rFonts w:ascii="Times New Roman" w:hAnsi="Times New Roman"/>
              </w:rPr>
            </w:pPr>
            <w:r>
              <w:rPr>
                <w:rFonts w:ascii="Times New Roman" w:hAnsi="Times New Roman"/>
              </w:rPr>
              <w:t>А, Б</w:t>
            </w:r>
          </w:p>
        </w:tc>
      </w:tr>
      <w:tr w:rsidR="009E7FF6" w14:paraId="3B58611F" w14:textId="77777777">
        <w:tc>
          <w:tcPr>
            <w:tcW w:w="629" w:type="dxa"/>
            <w:gridSpan w:val="2"/>
            <w:tcBorders>
              <w:top w:val="single" w:sz="4" w:space="0" w:color="auto"/>
              <w:left w:val="single" w:sz="4" w:space="0" w:color="auto"/>
              <w:bottom w:val="single" w:sz="4" w:space="0" w:color="auto"/>
              <w:right w:val="single" w:sz="4" w:space="0" w:color="auto"/>
            </w:tcBorders>
          </w:tcPr>
          <w:p w14:paraId="0F149C70" w14:textId="77777777" w:rsidR="009E7FF6" w:rsidRDefault="00000000">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tcPr>
          <w:p w14:paraId="24C233A1" w14:textId="77777777" w:rsidR="009E7FF6" w:rsidRDefault="00000000">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14:paraId="49437124" w14:textId="77777777" w:rsidR="009E7FF6" w:rsidRDefault="00000000">
            <w:pPr>
              <w:spacing w:after="0" w:line="240" w:lineRule="auto"/>
              <w:jc w:val="center"/>
              <w:rPr>
                <w:rFonts w:ascii="Times New Roman" w:hAnsi="Times New Roman"/>
              </w:rPr>
            </w:pPr>
            <w:r>
              <w:rPr>
                <w:rFonts w:ascii="Times New Roman" w:hAnsi="Times New Roman"/>
              </w:rPr>
              <w:t>А, Б</w:t>
            </w:r>
          </w:p>
        </w:tc>
      </w:tr>
      <w:tr w:rsidR="009E7FF6" w14:paraId="68A3EBFA" w14:textId="77777777">
        <w:trPr>
          <w:trHeight w:val="950"/>
        </w:trPr>
        <w:tc>
          <w:tcPr>
            <w:tcW w:w="629" w:type="dxa"/>
            <w:gridSpan w:val="2"/>
            <w:tcBorders>
              <w:top w:val="single" w:sz="4" w:space="0" w:color="auto"/>
              <w:left w:val="single" w:sz="4" w:space="0" w:color="auto"/>
              <w:bottom w:val="single" w:sz="4" w:space="0" w:color="auto"/>
              <w:right w:val="single" w:sz="4" w:space="0" w:color="auto"/>
            </w:tcBorders>
          </w:tcPr>
          <w:p w14:paraId="4892C372" w14:textId="77777777" w:rsidR="009E7FF6" w:rsidRDefault="00000000">
            <w:pPr>
              <w:spacing w:after="0" w:line="240" w:lineRule="auto"/>
              <w:jc w:val="center"/>
              <w:rPr>
                <w:rFonts w:ascii="Times New Roman" w:hAnsi="Times New Roman"/>
              </w:rPr>
            </w:pPr>
            <w:r>
              <w:rPr>
                <w:rFonts w:ascii="Times New Roman" w:hAnsi="Times New Roman"/>
              </w:rPr>
              <w:t>2.</w:t>
            </w:r>
          </w:p>
        </w:tc>
        <w:tc>
          <w:tcPr>
            <w:tcW w:w="6628" w:type="dxa"/>
            <w:tcBorders>
              <w:top w:val="single" w:sz="4" w:space="0" w:color="auto"/>
              <w:left w:val="single" w:sz="4" w:space="0" w:color="auto"/>
              <w:bottom w:val="single" w:sz="4" w:space="0" w:color="auto"/>
              <w:right w:val="single" w:sz="4" w:space="0" w:color="auto"/>
            </w:tcBorders>
          </w:tcPr>
          <w:p w14:paraId="4160B672" w14:textId="77777777" w:rsidR="009E7FF6" w:rsidRDefault="00000000">
            <w:pPr>
              <w:spacing w:after="0" w:line="240" w:lineRule="auto"/>
              <w:jc w:val="both"/>
              <w:rPr>
                <w:rFonts w:ascii="Times New Roman" w:hAnsi="Times New Roman"/>
                <w:b/>
              </w:rPr>
            </w:pPr>
            <w:r>
              <w:rPr>
                <w:rFonts w:ascii="Times New Roman" w:hAnsi="Times New Roman"/>
                <w:b/>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14:paraId="3643F893" w14:textId="77777777" w:rsidR="009E7FF6" w:rsidRDefault="00000000">
            <w:pPr>
              <w:spacing w:after="0" w:line="240" w:lineRule="auto"/>
              <w:jc w:val="center"/>
              <w:rPr>
                <w:rFonts w:ascii="Times New Roman" w:hAnsi="Times New Roman"/>
              </w:rPr>
            </w:pPr>
            <w:r>
              <w:rPr>
                <w:rFonts w:ascii="Times New Roman" w:hAnsi="Times New Roman"/>
              </w:rPr>
              <w:t>А</w:t>
            </w:r>
          </w:p>
        </w:tc>
      </w:tr>
      <w:tr w:rsidR="009E7FF6" w14:paraId="1CDE957C" w14:textId="77777777">
        <w:tc>
          <w:tcPr>
            <w:tcW w:w="629" w:type="dxa"/>
            <w:gridSpan w:val="2"/>
            <w:tcBorders>
              <w:top w:val="single" w:sz="4" w:space="0" w:color="auto"/>
              <w:left w:val="single" w:sz="4" w:space="0" w:color="auto"/>
              <w:bottom w:val="single" w:sz="4" w:space="0" w:color="auto"/>
              <w:right w:val="single" w:sz="4" w:space="0" w:color="auto"/>
            </w:tcBorders>
          </w:tcPr>
          <w:p w14:paraId="73A0C815" w14:textId="77777777" w:rsidR="009E7FF6" w:rsidRDefault="00000000">
            <w:pPr>
              <w:spacing w:after="0" w:line="240" w:lineRule="auto"/>
              <w:jc w:val="center"/>
              <w:rPr>
                <w:rFonts w:ascii="Times New Roman" w:hAnsi="Times New Roman"/>
              </w:rPr>
            </w:pPr>
            <w:r>
              <w:rPr>
                <w:rFonts w:ascii="Times New Roman" w:hAnsi="Times New Roman"/>
              </w:rPr>
              <w:t xml:space="preserve">2.1. </w:t>
            </w:r>
          </w:p>
        </w:tc>
        <w:tc>
          <w:tcPr>
            <w:tcW w:w="6628" w:type="dxa"/>
            <w:tcBorders>
              <w:top w:val="single" w:sz="4" w:space="0" w:color="auto"/>
              <w:left w:val="single" w:sz="4" w:space="0" w:color="auto"/>
              <w:bottom w:val="single" w:sz="4" w:space="0" w:color="auto"/>
              <w:right w:val="single" w:sz="4" w:space="0" w:color="auto"/>
            </w:tcBorders>
          </w:tcPr>
          <w:p w14:paraId="7A28CDE7" w14:textId="77777777" w:rsidR="009E7FF6" w:rsidRDefault="00000000">
            <w:pPr>
              <w:spacing w:after="0" w:line="240" w:lineRule="auto"/>
              <w:jc w:val="both"/>
              <w:rPr>
                <w:rFonts w:ascii="Times New Roman" w:hAnsi="Times New Roman"/>
              </w:rPr>
            </w:pPr>
            <w:r>
              <w:rPr>
                <w:rFonts w:ascii="Times New Roman" w:hAnsi="Times New Roman"/>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14:paraId="0A7015ED" w14:textId="77777777" w:rsidR="009E7FF6" w:rsidRDefault="00000000">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14:paraId="0905D415" w14:textId="77777777" w:rsidR="009E7FF6" w:rsidRDefault="00000000">
            <w:pPr>
              <w:spacing w:after="0" w:line="240" w:lineRule="auto"/>
              <w:jc w:val="both"/>
              <w:rPr>
                <w:rFonts w:ascii="Times New Roman" w:hAnsi="Times New Roman"/>
              </w:rPr>
            </w:pPr>
            <w:r>
              <w:rPr>
                <w:rFonts w:ascii="Times New Roman" w:hAnsi="Times New Roman"/>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3FA5D8D6" w14:textId="77777777" w:rsidR="009E7FF6" w:rsidRDefault="00000000">
            <w:pPr>
              <w:spacing w:after="0" w:line="240" w:lineRule="auto"/>
              <w:jc w:val="both"/>
              <w:rPr>
                <w:rFonts w:ascii="Times New Roman" w:hAnsi="Times New Roman"/>
              </w:rPr>
            </w:pPr>
            <w:r>
              <w:rPr>
                <w:rFonts w:ascii="Times New Roman" w:hAnsi="Times New Roman"/>
              </w:rPr>
              <w:t>- разработки схемы расположения земельного участка с нарушением предусмотренных статьей 11.9 ЗК РФ требований к образуемым земельным участкам;</w:t>
            </w:r>
          </w:p>
          <w:p w14:paraId="587C4DDA" w14:textId="77777777" w:rsidR="009E7FF6" w:rsidRDefault="00000000">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3C3824E" w14:textId="77777777" w:rsidR="009E7FF6" w:rsidRDefault="00000000">
            <w:pPr>
              <w:spacing w:after="0" w:line="240" w:lineRule="auto"/>
              <w:jc w:val="both"/>
              <w:rPr>
                <w:rFonts w:ascii="Times New Roman" w:hAnsi="Times New Roman"/>
              </w:rPr>
            </w:pPr>
            <w:r>
              <w:rPr>
                <w:rFonts w:ascii="Times New Roman" w:hAnsi="Times New Roman"/>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6E6AC991" w14:textId="77777777" w:rsidR="009E7FF6" w:rsidRDefault="00000000">
            <w:pPr>
              <w:spacing w:after="0" w:line="240" w:lineRule="auto"/>
              <w:jc w:val="both"/>
              <w:rPr>
                <w:rFonts w:ascii="Times New Roman" w:hAnsi="Times New Roman"/>
              </w:rPr>
            </w:pPr>
            <w:r>
              <w:rPr>
                <w:rFonts w:ascii="Times New Roman" w:hAnsi="Times New Roman"/>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814" w:type="dxa"/>
            <w:tcBorders>
              <w:top w:val="single" w:sz="4" w:space="0" w:color="auto"/>
              <w:left w:val="single" w:sz="4" w:space="0" w:color="auto"/>
              <w:bottom w:val="single" w:sz="4" w:space="0" w:color="auto"/>
              <w:right w:val="single" w:sz="4" w:space="0" w:color="auto"/>
            </w:tcBorders>
          </w:tcPr>
          <w:p w14:paraId="11C3BAB6" w14:textId="77777777" w:rsidR="009E7FF6" w:rsidRDefault="00000000">
            <w:pPr>
              <w:spacing w:after="0" w:line="240" w:lineRule="auto"/>
              <w:jc w:val="center"/>
              <w:rPr>
                <w:rFonts w:ascii="Times New Roman" w:hAnsi="Times New Roman"/>
              </w:rPr>
            </w:pPr>
            <w:r>
              <w:rPr>
                <w:rFonts w:ascii="Times New Roman" w:hAnsi="Times New Roman"/>
              </w:rPr>
              <w:t>А</w:t>
            </w:r>
          </w:p>
        </w:tc>
      </w:tr>
      <w:tr w:rsidR="009E7FF6" w14:paraId="261D7A80" w14:textId="77777777">
        <w:tc>
          <w:tcPr>
            <w:tcW w:w="629" w:type="dxa"/>
            <w:gridSpan w:val="2"/>
            <w:tcBorders>
              <w:top w:val="single" w:sz="4" w:space="0" w:color="auto"/>
              <w:left w:val="single" w:sz="4" w:space="0" w:color="auto"/>
              <w:bottom w:val="single" w:sz="4" w:space="0" w:color="auto"/>
              <w:right w:val="single" w:sz="4" w:space="0" w:color="auto"/>
            </w:tcBorders>
          </w:tcPr>
          <w:p w14:paraId="221986D2" w14:textId="77777777" w:rsidR="009E7FF6" w:rsidRDefault="00000000">
            <w:pPr>
              <w:spacing w:after="0" w:line="240" w:lineRule="auto"/>
              <w:jc w:val="center"/>
              <w:rPr>
                <w:rFonts w:ascii="Times New Roman" w:hAnsi="Times New Roman"/>
              </w:rPr>
            </w:pPr>
            <w:r>
              <w:rPr>
                <w:rFonts w:ascii="Times New Roman" w:hAnsi="Times New Roman"/>
              </w:rPr>
              <w:t>2.2</w:t>
            </w:r>
          </w:p>
        </w:tc>
        <w:tc>
          <w:tcPr>
            <w:tcW w:w="6628" w:type="dxa"/>
            <w:tcBorders>
              <w:top w:val="single" w:sz="4" w:space="0" w:color="auto"/>
              <w:left w:val="single" w:sz="4" w:space="0" w:color="auto"/>
              <w:bottom w:val="single" w:sz="4" w:space="0" w:color="auto"/>
              <w:right w:val="single" w:sz="4" w:space="0" w:color="auto"/>
            </w:tcBorders>
          </w:tcPr>
          <w:p w14:paraId="4855F8C9" w14:textId="77777777" w:rsidR="009E7FF6" w:rsidRDefault="00000000">
            <w:pPr>
              <w:spacing w:after="0" w:line="240" w:lineRule="auto"/>
              <w:jc w:val="both"/>
              <w:rPr>
                <w:rFonts w:ascii="Times New Roman" w:hAnsi="Times New Roman"/>
              </w:rPr>
            </w:pPr>
            <w:r>
              <w:rPr>
                <w:rFonts w:ascii="Times New Roman" w:hAnsi="Times New Roman"/>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814" w:type="dxa"/>
            <w:tcBorders>
              <w:top w:val="single" w:sz="4" w:space="0" w:color="auto"/>
              <w:left w:val="single" w:sz="4" w:space="0" w:color="auto"/>
              <w:bottom w:val="single" w:sz="4" w:space="0" w:color="auto"/>
              <w:right w:val="single" w:sz="4" w:space="0" w:color="auto"/>
            </w:tcBorders>
          </w:tcPr>
          <w:p w14:paraId="25361056" w14:textId="77777777" w:rsidR="009E7FF6" w:rsidRDefault="00000000">
            <w:pPr>
              <w:jc w:val="center"/>
            </w:pPr>
            <w:r>
              <w:rPr>
                <w:rFonts w:ascii="Times New Roman" w:hAnsi="Times New Roman"/>
              </w:rPr>
              <w:t>А</w:t>
            </w:r>
          </w:p>
        </w:tc>
      </w:tr>
      <w:tr w:rsidR="009E7FF6" w14:paraId="5B874C54" w14:textId="77777777">
        <w:tc>
          <w:tcPr>
            <w:tcW w:w="629" w:type="dxa"/>
            <w:gridSpan w:val="2"/>
            <w:tcBorders>
              <w:top w:val="single" w:sz="4" w:space="0" w:color="auto"/>
              <w:left w:val="single" w:sz="4" w:space="0" w:color="auto"/>
              <w:bottom w:val="single" w:sz="4" w:space="0" w:color="auto"/>
              <w:right w:val="single" w:sz="4" w:space="0" w:color="auto"/>
            </w:tcBorders>
          </w:tcPr>
          <w:p w14:paraId="53F1505F" w14:textId="77777777" w:rsidR="009E7FF6" w:rsidRDefault="00000000">
            <w:pPr>
              <w:spacing w:after="0" w:line="240" w:lineRule="auto"/>
              <w:jc w:val="center"/>
              <w:rPr>
                <w:rFonts w:ascii="Times New Roman" w:hAnsi="Times New Roman"/>
              </w:rPr>
            </w:pPr>
            <w:r>
              <w:rPr>
                <w:rFonts w:ascii="Times New Roman" w:hAnsi="Times New Roman"/>
              </w:rPr>
              <w:t>2.3.</w:t>
            </w:r>
          </w:p>
        </w:tc>
        <w:tc>
          <w:tcPr>
            <w:tcW w:w="6628" w:type="dxa"/>
            <w:tcBorders>
              <w:top w:val="single" w:sz="4" w:space="0" w:color="auto"/>
              <w:left w:val="single" w:sz="4" w:space="0" w:color="auto"/>
              <w:bottom w:val="single" w:sz="4" w:space="0" w:color="auto"/>
              <w:right w:val="single" w:sz="4" w:space="0" w:color="auto"/>
            </w:tcBorders>
          </w:tcPr>
          <w:p w14:paraId="6BA53E7A" w14:textId="77777777" w:rsidR="009E7FF6" w:rsidRDefault="00000000">
            <w:pPr>
              <w:spacing w:after="0" w:line="240" w:lineRule="auto"/>
              <w:jc w:val="both"/>
              <w:rPr>
                <w:rFonts w:ascii="Times New Roman" w:hAnsi="Times New Roman"/>
              </w:rPr>
            </w:pPr>
            <w:r>
              <w:rPr>
                <w:rFonts w:ascii="Times New Roman" w:hAnsi="Times New Roman"/>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814" w:type="dxa"/>
            <w:tcBorders>
              <w:top w:val="single" w:sz="4" w:space="0" w:color="auto"/>
              <w:left w:val="single" w:sz="4" w:space="0" w:color="auto"/>
              <w:bottom w:val="single" w:sz="4" w:space="0" w:color="auto"/>
              <w:right w:val="single" w:sz="4" w:space="0" w:color="auto"/>
            </w:tcBorders>
          </w:tcPr>
          <w:p w14:paraId="3D5AB2BA" w14:textId="77777777" w:rsidR="009E7FF6" w:rsidRDefault="00000000">
            <w:pPr>
              <w:jc w:val="center"/>
            </w:pPr>
            <w:r>
              <w:rPr>
                <w:rFonts w:ascii="Times New Roman" w:hAnsi="Times New Roman"/>
              </w:rPr>
              <w:t>А</w:t>
            </w:r>
          </w:p>
        </w:tc>
      </w:tr>
      <w:tr w:rsidR="009E7FF6" w14:paraId="52FB78A4" w14:textId="77777777">
        <w:tc>
          <w:tcPr>
            <w:tcW w:w="629" w:type="dxa"/>
            <w:gridSpan w:val="2"/>
            <w:tcBorders>
              <w:top w:val="single" w:sz="4" w:space="0" w:color="auto"/>
              <w:left w:val="single" w:sz="4" w:space="0" w:color="auto"/>
              <w:bottom w:val="single" w:sz="4" w:space="0" w:color="auto"/>
              <w:right w:val="single" w:sz="4" w:space="0" w:color="auto"/>
            </w:tcBorders>
          </w:tcPr>
          <w:p w14:paraId="70882CA5" w14:textId="77777777" w:rsidR="009E7FF6" w:rsidRDefault="00000000">
            <w:pPr>
              <w:spacing w:after="0" w:line="240" w:lineRule="auto"/>
              <w:jc w:val="center"/>
              <w:rPr>
                <w:rFonts w:ascii="Times New Roman" w:hAnsi="Times New Roman"/>
              </w:rPr>
            </w:pPr>
            <w:r>
              <w:rPr>
                <w:rFonts w:ascii="Times New Roman" w:hAnsi="Times New Roman"/>
              </w:rPr>
              <w:t>3.</w:t>
            </w:r>
          </w:p>
        </w:tc>
        <w:tc>
          <w:tcPr>
            <w:tcW w:w="6628" w:type="dxa"/>
            <w:tcBorders>
              <w:top w:val="single" w:sz="4" w:space="0" w:color="auto"/>
              <w:left w:val="single" w:sz="4" w:space="0" w:color="auto"/>
              <w:bottom w:val="single" w:sz="4" w:space="0" w:color="auto"/>
              <w:right w:val="single" w:sz="4" w:space="0" w:color="auto"/>
            </w:tcBorders>
          </w:tcPr>
          <w:p w14:paraId="3325B8FE" w14:textId="77777777" w:rsidR="009E7FF6" w:rsidRDefault="00000000">
            <w:pPr>
              <w:spacing w:after="0" w:line="240" w:lineRule="auto"/>
              <w:jc w:val="both"/>
              <w:rPr>
                <w:rFonts w:ascii="Times New Roman" w:hAnsi="Times New Roman"/>
                <w:b/>
              </w:rPr>
            </w:pPr>
            <w:r>
              <w:rPr>
                <w:rFonts w:ascii="Times New Roman" w:hAnsi="Times New Roman"/>
                <w:b/>
              </w:rPr>
              <w:t>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14:paraId="4936B646" w14:textId="77777777" w:rsidR="009E7FF6" w:rsidRDefault="00000000">
            <w:pPr>
              <w:spacing w:after="0" w:line="240" w:lineRule="auto"/>
              <w:jc w:val="center"/>
              <w:rPr>
                <w:rFonts w:ascii="Times New Roman" w:hAnsi="Times New Roman"/>
              </w:rPr>
            </w:pPr>
            <w:r>
              <w:rPr>
                <w:rFonts w:ascii="Times New Roman" w:hAnsi="Times New Roman"/>
              </w:rPr>
              <w:t>Б</w:t>
            </w:r>
          </w:p>
        </w:tc>
      </w:tr>
      <w:tr w:rsidR="009E7FF6" w14:paraId="7933AAA2" w14:textId="77777777">
        <w:tc>
          <w:tcPr>
            <w:tcW w:w="629" w:type="dxa"/>
            <w:gridSpan w:val="2"/>
            <w:tcBorders>
              <w:top w:val="single" w:sz="4" w:space="0" w:color="auto"/>
              <w:left w:val="single" w:sz="4" w:space="0" w:color="auto"/>
              <w:bottom w:val="single" w:sz="4" w:space="0" w:color="auto"/>
              <w:right w:val="single" w:sz="4" w:space="0" w:color="auto"/>
            </w:tcBorders>
          </w:tcPr>
          <w:p w14:paraId="145003EC" w14:textId="77777777" w:rsidR="009E7FF6" w:rsidRDefault="00000000">
            <w:pPr>
              <w:spacing w:after="0" w:line="240" w:lineRule="auto"/>
              <w:jc w:val="center"/>
              <w:rPr>
                <w:rFonts w:ascii="Times New Roman" w:hAnsi="Times New Roman"/>
              </w:rPr>
            </w:pPr>
            <w:r>
              <w:rPr>
                <w:rFonts w:ascii="Times New Roman" w:hAnsi="Times New Roman"/>
              </w:rPr>
              <w:lastRenderedPageBreak/>
              <w:t>3.1.</w:t>
            </w:r>
          </w:p>
        </w:tc>
        <w:tc>
          <w:tcPr>
            <w:tcW w:w="6628" w:type="dxa"/>
            <w:tcBorders>
              <w:top w:val="single" w:sz="4" w:space="0" w:color="auto"/>
              <w:left w:val="single" w:sz="4" w:space="0" w:color="auto"/>
              <w:bottom w:val="single" w:sz="4" w:space="0" w:color="auto"/>
              <w:right w:val="single" w:sz="4" w:space="0" w:color="auto"/>
            </w:tcBorders>
          </w:tcPr>
          <w:p w14:paraId="5CB32E21" w14:textId="77777777" w:rsidR="009E7FF6" w:rsidRDefault="00000000">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14" w:type="dxa"/>
            <w:tcBorders>
              <w:top w:val="single" w:sz="4" w:space="0" w:color="auto"/>
              <w:left w:val="single" w:sz="4" w:space="0" w:color="auto"/>
              <w:bottom w:val="single" w:sz="4" w:space="0" w:color="auto"/>
              <w:right w:val="single" w:sz="4" w:space="0" w:color="auto"/>
            </w:tcBorders>
          </w:tcPr>
          <w:p w14:paraId="60FD8712" w14:textId="77777777" w:rsidR="009E7FF6" w:rsidRDefault="00000000">
            <w:pPr>
              <w:jc w:val="center"/>
            </w:pPr>
            <w:r>
              <w:rPr>
                <w:rFonts w:ascii="Times New Roman" w:hAnsi="Times New Roman"/>
              </w:rPr>
              <w:t>Б</w:t>
            </w:r>
          </w:p>
        </w:tc>
      </w:tr>
      <w:tr w:rsidR="009E7FF6" w14:paraId="1FB98B9D" w14:textId="77777777">
        <w:tc>
          <w:tcPr>
            <w:tcW w:w="629" w:type="dxa"/>
            <w:gridSpan w:val="2"/>
            <w:tcBorders>
              <w:top w:val="single" w:sz="4" w:space="0" w:color="auto"/>
              <w:left w:val="single" w:sz="4" w:space="0" w:color="auto"/>
              <w:bottom w:val="single" w:sz="4" w:space="0" w:color="auto"/>
              <w:right w:val="single" w:sz="4" w:space="0" w:color="auto"/>
            </w:tcBorders>
          </w:tcPr>
          <w:p w14:paraId="4E25F4AC" w14:textId="77777777" w:rsidR="009E7FF6" w:rsidRDefault="00000000">
            <w:pPr>
              <w:spacing w:after="0" w:line="240" w:lineRule="auto"/>
              <w:jc w:val="center"/>
              <w:rPr>
                <w:rFonts w:ascii="Times New Roman" w:hAnsi="Times New Roman"/>
              </w:rPr>
            </w:pPr>
            <w:r>
              <w:rPr>
                <w:rFonts w:ascii="Times New Roman" w:hAnsi="Times New Roman"/>
              </w:rPr>
              <w:t>3.2.</w:t>
            </w:r>
          </w:p>
        </w:tc>
        <w:tc>
          <w:tcPr>
            <w:tcW w:w="6628" w:type="dxa"/>
            <w:tcBorders>
              <w:top w:val="single" w:sz="4" w:space="0" w:color="auto"/>
              <w:left w:val="single" w:sz="4" w:space="0" w:color="auto"/>
              <w:bottom w:val="single" w:sz="4" w:space="0" w:color="auto"/>
              <w:right w:val="single" w:sz="4" w:space="0" w:color="auto"/>
            </w:tcBorders>
          </w:tcPr>
          <w:p w14:paraId="21285303"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tcPr>
          <w:p w14:paraId="23055C7A" w14:textId="77777777" w:rsidR="009E7FF6" w:rsidRDefault="00000000">
            <w:pPr>
              <w:jc w:val="center"/>
            </w:pPr>
            <w:r>
              <w:rPr>
                <w:rFonts w:ascii="Times New Roman" w:hAnsi="Times New Roman"/>
              </w:rPr>
              <w:t>Б</w:t>
            </w:r>
          </w:p>
        </w:tc>
      </w:tr>
      <w:tr w:rsidR="009E7FF6" w14:paraId="7F4742C5" w14:textId="77777777">
        <w:tc>
          <w:tcPr>
            <w:tcW w:w="629" w:type="dxa"/>
            <w:gridSpan w:val="2"/>
            <w:tcBorders>
              <w:top w:val="single" w:sz="4" w:space="0" w:color="auto"/>
              <w:left w:val="single" w:sz="4" w:space="0" w:color="auto"/>
              <w:bottom w:val="single" w:sz="4" w:space="0" w:color="auto"/>
              <w:right w:val="single" w:sz="4" w:space="0" w:color="auto"/>
            </w:tcBorders>
          </w:tcPr>
          <w:p w14:paraId="2C2DD0F7" w14:textId="77777777" w:rsidR="009E7FF6" w:rsidRDefault="00000000">
            <w:pPr>
              <w:spacing w:after="0" w:line="240" w:lineRule="auto"/>
              <w:jc w:val="center"/>
              <w:rPr>
                <w:rFonts w:ascii="Times New Roman" w:hAnsi="Times New Roman"/>
              </w:rPr>
            </w:pPr>
            <w:r>
              <w:rPr>
                <w:rFonts w:ascii="Times New Roman" w:hAnsi="Times New Roman"/>
              </w:rPr>
              <w:t>3.3.</w:t>
            </w:r>
          </w:p>
        </w:tc>
        <w:tc>
          <w:tcPr>
            <w:tcW w:w="6628" w:type="dxa"/>
            <w:tcBorders>
              <w:top w:val="single" w:sz="4" w:space="0" w:color="auto"/>
              <w:left w:val="single" w:sz="4" w:space="0" w:color="auto"/>
              <w:bottom w:val="single" w:sz="4" w:space="0" w:color="auto"/>
              <w:right w:val="single" w:sz="4" w:space="0" w:color="auto"/>
            </w:tcBorders>
          </w:tcPr>
          <w:p w14:paraId="74B65FC8"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14" w:type="dxa"/>
            <w:tcBorders>
              <w:top w:val="single" w:sz="4" w:space="0" w:color="auto"/>
              <w:left w:val="single" w:sz="4" w:space="0" w:color="auto"/>
              <w:bottom w:val="single" w:sz="4" w:space="0" w:color="auto"/>
              <w:right w:val="single" w:sz="4" w:space="0" w:color="auto"/>
            </w:tcBorders>
          </w:tcPr>
          <w:p w14:paraId="13856383" w14:textId="77777777" w:rsidR="009E7FF6" w:rsidRDefault="00000000">
            <w:pPr>
              <w:jc w:val="center"/>
            </w:pPr>
            <w:r>
              <w:rPr>
                <w:rFonts w:ascii="Times New Roman" w:hAnsi="Times New Roman"/>
              </w:rPr>
              <w:t>Б</w:t>
            </w:r>
          </w:p>
        </w:tc>
      </w:tr>
      <w:tr w:rsidR="009E7FF6" w14:paraId="026BA17A" w14:textId="77777777">
        <w:tc>
          <w:tcPr>
            <w:tcW w:w="629" w:type="dxa"/>
            <w:gridSpan w:val="2"/>
            <w:tcBorders>
              <w:top w:val="single" w:sz="4" w:space="0" w:color="auto"/>
              <w:left w:val="single" w:sz="4" w:space="0" w:color="auto"/>
              <w:bottom w:val="single" w:sz="4" w:space="0" w:color="auto"/>
              <w:right w:val="single" w:sz="4" w:space="0" w:color="auto"/>
            </w:tcBorders>
          </w:tcPr>
          <w:p w14:paraId="6BD989E2" w14:textId="77777777" w:rsidR="009E7FF6" w:rsidRDefault="00000000">
            <w:pPr>
              <w:spacing w:after="0" w:line="240" w:lineRule="auto"/>
              <w:jc w:val="center"/>
              <w:rPr>
                <w:rFonts w:ascii="Times New Roman" w:hAnsi="Times New Roman"/>
              </w:rPr>
            </w:pPr>
            <w:r>
              <w:rPr>
                <w:rFonts w:ascii="Times New Roman" w:hAnsi="Times New Roman"/>
              </w:rPr>
              <w:t>3.4.</w:t>
            </w:r>
          </w:p>
        </w:tc>
        <w:tc>
          <w:tcPr>
            <w:tcW w:w="6628" w:type="dxa"/>
            <w:tcBorders>
              <w:top w:val="single" w:sz="4" w:space="0" w:color="auto"/>
              <w:left w:val="single" w:sz="4" w:space="0" w:color="auto"/>
              <w:bottom w:val="single" w:sz="4" w:space="0" w:color="auto"/>
              <w:right w:val="single" w:sz="4" w:space="0" w:color="auto"/>
            </w:tcBorders>
          </w:tcPr>
          <w:p w14:paraId="138B88EF" w14:textId="77777777" w:rsidR="009E7FF6" w:rsidRDefault="00000000">
            <w:pPr>
              <w:spacing w:after="0" w:line="240" w:lineRule="auto"/>
              <w:jc w:val="both"/>
              <w:rPr>
                <w:rFonts w:ascii="Times New Roman" w:hAnsi="Times New Roman"/>
              </w:rPr>
            </w:pPr>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14:paraId="6B10E69A" w14:textId="77777777" w:rsidR="009E7FF6" w:rsidRDefault="00000000">
            <w:pPr>
              <w:jc w:val="center"/>
            </w:pPr>
            <w:r>
              <w:rPr>
                <w:rFonts w:ascii="Times New Roman" w:hAnsi="Times New Roman"/>
              </w:rPr>
              <w:t>Б</w:t>
            </w:r>
          </w:p>
        </w:tc>
      </w:tr>
      <w:tr w:rsidR="009E7FF6" w14:paraId="1E975FFA" w14:textId="77777777">
        <w:tc>
          <w:tcPr>
            <w:tcW w:w="629" w:type="dxa"/>
            <w:gridSpan w:val="2"/>
            <w:tcBorders>
              <w:top w:val="single" w:sz="4" w:space="0" w:color="auto"/>
              <w:left w:val="single" w:sz="4" w:space="0" w:color="auto"/>
              <w:bottom w:val="single" w:sz="4" w:space="0" w:color="auto"/>
              <w:right w:val="single" w:sz="4" w:space="0" w:color="auto"/>
            </w:tcBorders>
          </w:tcPr>
          <w:p w14:paraId="761E7ECA" w14:textId="77777777" w:rsidR="009E7FF6" w:rsidRDefault="00000000">
            <w:pPr>
              <w:spacing w:after="0" w:line="240" w:lineRule="auto"/>
              <w:jc w:val="center"/>
              <w:rPr>
                <w:rFonts w:ascii="Times New Roman" w:hAnsi="Times New Roman"/>
              </w:rPr>
            </w:pPr>
            <w:r>
              <w:rPr>
                <w:rFonts w:ascii="Times New Roman" w:hAnsi="Times New Roman"/>
              </w:rPr>
              <w:t>3.5</w:t>
            </w:r>
          </w:p>
        </w:tc>
        <w:tc>
          <w:tcPr>
            <w:tcW w:w="6628" w:type="dxa"/>
            <w:tcBorders>
              <w:top w:val="single" w:sz="4" w:space="0" w:color="auto"/>
              <w:left w:val="single" w:sz="4" w:space="0" w:color="auto"/>
              <w:bottom w:val="single" w:sz="4" w:space="0" w:color="auto"/>
              <w:right w:val="single" w:sz="4" w:space="0" w:color="auto"/>
            </w:tcBorders>
          </w:tcPr>
          <w:p w14:paraId="0AF2F171" w14:textId="77777777" w:rsidR="009E7FF6" w:rsidRDefault="00000000">
            <w:pPr>
              <w:spacing w:after="0" w:line="240" w:lineRule="auto"/>
              <w:jc w:val="both"/>
              <w:rPr>
                <w:rFonts w:ascii="Times New Roman" w:hAnsi="Times New Roman"/>
              </w:rPr>
            </w:pPr>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14" w:type="dxa"/>
            <w:tcBorders>
              <w:top w:val="single" w:sz="4" w:space="0" w:color="auto"/>
              <w:left w:val="single" w:sz="4" w:space="0" w:color="auto"/>
              <w:bottom w:val="single" w:sz="4" w:space="0" w:color="auto"/>
              <w:right w:val="single" w:sz="4" w:space="0" w:color="auto"/>
            </w:tcBorders>
          </w:tcPr>
          <w:p w14:paraId="25252F61" w14:textId="77777777" w:rsidR="009E7FF6" w:rsidRDefault="00000000">
            <w:pPr>
              <w:jc w:val="center"/>
            </w:pPr>
            <w:r>
              <w:rPr>
                <w:rFonts w:ascii="Times New Roman" w:hAnsi="Times New Roman"/>
              </w:rPr>
              <w:t>Б</w:t>
            </w:r>
          </w:p>
        </w:tc>
      </w:tr>
      <w:tr w:rsidR="009E7FF6" w14:paraId="13A5932D" w14:textId="77777777">
        <w:tc>
          <w:tcPr>
            <w:tcW w:w="629" w:type="dxa"/>
            <w:gridSpan w:val="2"/>
            <w:tcBorders>
              <w:top w:val="single" w:sz="4" w:space="0" w:color="auto"/>
              <w:left w:val="single" w:sz="4" w:space="0" w:color="auto"/>
              <w:bottom w:val="single" w:sz="4" w:space="0" w:color="auto"/>
              <w:right w:val="single" w:sz="4" w:space="0" w:color="auto"/>
            </w:tcBorders>
          </w:tcPr>
          <w:p w14:paraId="3049B517" w14:textId="77777777" w:rsidR="009E7FF6" w:rsidRDefault="00000000">
            <w:pPr>
              <w:spacing w:after="0" w:line="240" w:lineRule="auto"/>
              <w:jc w:val="center"/>
              <w:rPr>
                <w:rFonts w:ascii="Times New Roman" w:hAnsi="Times New Roman"/>
              </w:rPr>
            </w:pPr>
            <w:r>
              <w:rPr>
                <w:rFonts w:ascii="Times New Roman" w:hAnsi="Times New Roman"/>
              </w:rPr>
              <w:lastRenderedPageBreak/>
              <w:t>3.6.</w:t>
            </w:r>
          </w:p>
        </w:tc>
        <w:tc>
          <w:tcPr>
            <w:tcW w:w="6628" w:type="dxa"/>
            <w:tcBorders>
              <w:top w:val="single" w:sz="4" w:space="0" w:color="auto"/>
              <w:left w:val="single" w:sz="4" w:space="0" w:color="auto"/>
              <w:bottom w:val="single" w:sz="4" w:space="0" w:color="auto"/>
              <w:right w:val="single" w:sz="4" w:space="0" w:color="auto"/>
            </w:tcBorders>
          </w:tcPr>
          <w:p w14:paraId="16B500D6"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14:paraId="38EDBE2D" w14:textId="77777777" w:rsidR="009E7FF6" w:rsidRDefault="00000000">
            <w:pPr>
              <w:jc w:val="center"/>
            </w:pPr>
            <w:r>
              <w:rPr>
                <w:rFonts w:ascii="Times New Roman" w:hAnsi="Times New Roman"/>
              </w:rPr>
              <w:t>Б</w:t>
            </w:r>
          </w:p>
        </w:tc>
      </w:tr>
      <w:tr w:rsidR="009E7FF6" w14:paraId="5CD418A4" w14:textId="77777777">
        <w:tc>
          <w:tcPr>
            <w:tcW w:w="629" w:type="dxa"/>
            <w:gridSpan w:val="2"/>
            <w:tcBorders>
              <w:top w:val="single" w:sz="4" w:space="0" w:color="auto"/>
              <w:left w:val="single" w:sz="4" w:space="0" w:color="auto"/>
              <w:bottom w:val="single" w:sz="4" w:space="0" w:color="auto"/>
              <w:right w:val="single" w:sz="4" w:space="0" w:color="auto"/>
            </w:tcBorders>
          </w:tcPr>
          <w:p w14:paraId="520BDC1F" w14:textId="77777777" w:rsidR="009E7FF6" w:rsidRDefault="00000000">
            <w:pPr>
              <w:spacing w:after="0" w:line="240" w:lineRule="auto"/>
              <w:jc w:val="center"/>
              <w:rPr>
                <w:rFonts w:ascii="Times New Roman" w:hAnsi="Times New Roman"/>
              </w:rPr>
            </w:pPr>
            <w:r>
              <w:rPr>
                <w:rFonts w:ascii="Times New Roman" w:hAnsi="Times New Roman"/>
              </w:rPr>
              <w:t>3.7.</w:t>
            </w:r>
          </w:p>
        </w:tc>
        <w:tc>
          <w:tcPr>
            <w:tcW w:w="6628" w:type="dxa"/>
            <w:tcBorders>
              <w:top w:val="single" w:sz="4" w:space="0" w:color="auto"/>
              <w:left w:val="single" w:sz="4" w:space="0" w:color="auto"/>
              <w:bottom w:val="single" w:sz="4" w:space="0" w:color="auto"/>
              <w:right w:val="single" w:sz="4" w:space="0" w:color="auto"/>
            </w:tcBorders>
          </w:tcPr>
          <w:p w14:paraId="2C0862A3" w14:textId="77777777" w:rsidR="009E7FF6" w:rsidRDefault="00000000">
            <w:pPr>
              <w:pStyle w:val="ConsPlusNormal"/>
              <w:jc w:val="both"/>
              <w:rPr>
                <w:rFonts w:ascii="Times New Roman" w:hAnsi="Times New Roman"/>
                <w:szCs w:val="22"/>
              </w:rPr>
            </w:pPr>
            <w:r>
              <w:rPr>
                <w:rFonts w:ascii="Times New Roman" w:hAnsi="Times New Roman"/>
                <w:szCs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14" w:type="dxa"/>
            <w:tcBorders>
              <w:top w:val="single" w:sz="4" w:space="0" w:color="auto"/>
              <w:left w:val="single" w:sz="4" w:space="0" w:color="auto"/>
              <w:bottom w:val="single" w:sz="4" w:space="0" w:color="auto"/>
              <w:right w:val="single" w:sz="4" w:space="0" w:color="auto"/>
            </w:tcBorders>
          </w:tcPr>
          <w:p w14:paraId="58BCC4BB" w14:textId="77777777" w:rsidR="009E7FF6" w:rsidRDefault="00000000">
            <w:pPr>
              <w:jc w:val="center"/>
            </w:pPr>
            <w:r>
              <w:rPr>
                <w:rFonts w:ascii="Times New Roman" w:hAnsi="Times New Roman"/>
              </w:rPr>
              <w:t>Б</w:t>
            </w:r>
          </w:p>
        </w:tc>
      </w:tr>
      <w:tr w:rsidR="009E7FF6" w14:paraId="5803CC54" w14:textId="77777777">
        <w:tc>
          <w:tcPr>
            <w:tcW w:w="629" w:type="dxa"/>
            <w:gridSpan w:val="2"/>
            <w:tcBorders>
              <w:top w:val="single" w:sz="4" w:space="0" w:color="auto"/>
              <w:left w:val="single" w:sz="4" w:space="0" w:color="auto"/>
              <w:bottom w:val="single" w:sz="4" w:space="0" w:color="auto"/>
              <w:right w:val="single" w:sz="4" w:space="0" w:color="auto"/>
            </w:tcBorders>
          </w:tcPr>
          <w:p w14:paraId="4FC23C32" w14:textId="77777777" w:rsidR="009E7FF6" w:rsidRDefault="00000000">
            <w:pPr>
              <w:spacing w:after="0" w:line="240" w:lineRule="auto"/>
              <w:jc w:val="center"/>
              <w:rPr>
                <w:rFonts w:ascii="Times New Roman" w:hAnsi="Times New Roman"/>
              </w:rPr>
            </w:pPr>
            <w:r>
              <w:rPr>
                <w:rFonts w:ascii="Times New Roman" w:hAnsi="Times New Roman"/>
              </w:rPr>
              <w:t>3.8.</w:t>
            </w:r>
          </w:p>
        </w:tc>
        <w:tc>
          <w:tcPr>
            <w:tcW w:w="6628" w:type="dxa"/>
            <w:tcBorders>
              <w:top w:val="single" w:sz="4" w:space="0" w:color="auto"/>
              <w:left w:val="single" w:sz="4" w:space="0" w:color="auto"/>
              <w:bottom w:val="single" w:sz="4" w:space="0" w:color="auto"/>
              <w:right w:val="single" w:sz="4" w:space="0" w:color="auto"/>
            </w:tcBorders>
          </w:tcPr>
          <w:p w14:paraId="698C243A"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14" w:type="dxa"/>
            <w:tcBorders>
              <w:top w:val="single" w:sz="4" w:space="0" w:color="auto"/>
              <w:left w:val="single" w:sz="4" w:space="0" w:color="auto"/>
              <w:bottom w:val="single" w:sz="4" w:space="0" w:color="auto"/>
              <w:right w:val="single" w:sz="4" w:space="0" w:color="auto"/>
            </w:tcBorders>
          </w:tcPr>
          <w:p w14:paraId="4056ABA6" w14:textId="77777777" w:rsidR="009E7FF6" w:rsidRDefault="00000000">
            <w:pPr>
              <w:jc w:val="center"/>
            </w:pPr>
            <w:r>
              <w:rPr>
                <w:rFonts w:ascii="Times New Roman" w:hAnsi="Times New Roman"/>
              </w:rPr>
              <w:t>Б</w:t>
            </w:r>
          </w:p>
        </w:tc>
      </w:tr>
      <w:tr w:rsidR="009E7FF6" w14:paraId="49869CCE" w14:textId="77777777">
        <w:tc>
          <w:tcPr>
            <w:tcW w:w="629" w:type="dxa"/>
            <w:gridSpan w:val="2"/>
            <w:tcBorders>
              <w:top w:val="single" w:sz="4" w:space="0" w:color="auto"/>
              <w:left w:val="single" w:sz="4" w:space="0" w:color="auto"/>
              <w:bottom w:val="single" w:sz="4" w:space="0" w:color="auto"/>
              <w:right w:val="single" w:sz="4" w:space="0" w:color="auto"/>
            </w:tcBorders>
          </w:tcPr>
          <w:p w14:paraId="24C2A83B" w14:textId="77777777" w:rsidR="009E7FF6" w:rsidRDefault="00000000">
            <w:pPr>
              <w:spacing w:after="0" w:line="240" w:lineRule="auto"/>
              <w:jc w:val="center"/>
              <w:rPr>
                <w:rFonts w:ascii="Times New Roman" w:hAnsi="Times New Roman"/>
              </w:rPr>
            </w:pPr>
            <w:r>
              <w:rPr>
                <w:rFonts w:ascii="Times New Roman" w:hAnsi="Times New Roman"/>
              </w:rPr>
              <w:t>3.9.</w:t>
            </w:r>
          </w:p>
        </w:tc>
        <w:tc>
          <w:tcPr>
            <w:tcW w:w="6628" w:type="dxa"/>
            <w:tcBorders>
              <w:top w:val="single" w:sz="4" w:space="0" w:color="auto"/>
              <w:left w:val="single" w:sz="4" w:space="0" w:color="auto"/>
              <w:bottom w:val="single" w:sz="4" w:space="0" w:color="auto"/>
              <w:right w:val="single" w:sz="4" w:space="0" w:color="auto"/>
            </w:tcBorders>
          </w:tcPr>
          <w:p w14:paraId="5ABCA09F"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14" w:type="dxa"/>
            <w:tcBorders>
              <w:top w:val="single" w:sz="4" w:space="0" w:color="auto"/>
              <w:left w:val="single" w:sz="4" w:space="0" w:color="auto"/>
              <w:bottom w:val="single" w:sz="4" w:space="0" w:color="auto"/>
              <w:right w:val="single" w:sz="4" w:space="0" w:color="auto"/>
            </w:tcBorders>
          </w:tcPr>
          <w:p w14:paraId="116ACEA7" w14:textId="77777777" w:rsidR="009E7FF6" w:rsidRDefault="00000000">
            <w:pPr>
              <w:jc w:val="center"/>
            </w:pPr>
            <w:r>
              <w:rPr>
                <w:rFonts w:ascii="Times New Roman" w:hAnsi="Times New Roman"/>
              </w:rPr>
              <w:t>Б</w:t>
            </w:r>
          </w:p>
        </w:tc>
      </w:tr>
      <w:tr w:rsidR="009E7FF6" w14:paraId="3A7D0D57" w14:textId="77777777">
        <w:tc>
          <w:tcPr>
            <w:tcW w:w="629" w:type="dxa"/>
            <w:gridSpan w:val="2"/>
            <w:tcBorders>
              <w:top w:val="single" w:sz="4" w:space="0" w:color="auto"/>
              <w:left w:val="single" w:sz="4" w:space="0" w:color="auto"/>
              <w:bottom w:val="single" w:sz="4" w:space="0" w:color="auto"/>
              <w:right w:val="single" w:sz="4" w:space="0" w:color="auto"/>
            </w:tcBorders>
          </w:tcPr>
          <w:p w14:paraId="4C3A7742" w14:textId="77777777" w:rsidR="009E7FF6" w:rsidRDefault="00000000">
            <w:pPr>
              <w:spacing w:after="0" w:line="240" w:lineRule="auto"/>
              <w:jc w:val="center"/>
              <w:rPr>
                <w:rFonts w:ascii="Times New Roman" w:hAnsi="Times New Roman"/>
              </w:rPr>
            </w:pPr>
            <w:r>
              <w:rPr>
                <w:rFonts w:ascii="Times New Roman" w:hAnsi="Times New Roman"/>
              </w:rPr>
              <w:t>3.10.</w:t>
            </w:r>
          </w:p>
        </w:tc>
        <w:tc>
          <w:tcPr>
            <w:tcW w:w="6628" w:type="dxa"/>
            <w:tcBorders>
              <w:top w:val="single" w:sz="4" w:space="0" w:color="auto"/>
              <w:left w:val="single" w:sz="4" w:space="0" w:color="auto"/>
              <w:bottom w:val="single" w:sz="4" w:space="0" w:color="auto"/>
              <w:right w:val="single" w:sz="4" w:space="0" w:color="auto"/>
            </w:tcBorders>
          </w:tcPr>
          <w:p w14:paraId="79FDF272"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14" w:type="dxa"/>
            <w:tcBorders>
              <w:top w:val="single" w:sz="4" w:space="0" w:color="auto"/>
              <w:left w:val="single" w:sz="4" w:space="0" w:color="auto"/>
              <w:bottom w:val="single" w:sz="4" w:space="0" w:color="auto"/>
              <w:right w:val="single" w:sz="4" w:space="0" w:color="auto"/>
            </w:tcBorders>
          </w:tcPr>
          <w:p w14:paraId="1E4AE698" w14:textId="77777777" w:rsidR="009E7FF6" w:rsidRDefault="00000000">
            <w:pPr>
              <w:jc w:val="center"/>
            </w:pPr>
            <w:r>
              <w:rPr>
                <w:rFonts w:ascii="Times New Roman" w:hAnsi="Times New Roman"/>
              </w:rPr>
              <w:t>Б</w:t>
            </w:r>
          </w:p>
        </w:tc>
      </w:tr>
      <w:tr w:rsidR="009E7FF6" w14:paraId="691C2EE5" w14:textId="77777777">
        <w:tc>
          <w:tcPr>
            <w:tcW w:w="629" w:type="dxa"/>
            <w:gridSpan w:val="2"/>
            <w:tcBorders>
              <w:top w:val="single" w:sz="4" w:space="0" w:color="auto"/>
              <w:left w:val="single" w:sz="4" w:space="0" w:color="auto"/>
              <w:bottom w:val="single" w:sz="4" w:space="0" w:color="auto"/>
              <w:right w:val="single" w:sz="4" w:space="0" w:color="auto"/>
            </w:tcBorders>
          </w:tcPr>
          <w:p w14:paraId="6A759E51" w14:textId="77777777" w:rsidR="009E7FF6" w:rsidRDefault="00000000">
            <w:pPr>
              <w:spacing w:after="0" w:line="240" w:lineRule="auto"/>
              <w:jc w:val="center"/>
              <w:rPr>
                <w:rFonts w:ascii="Times New Roman" w:hAnsi="Times New Roman"/>
              </w:rPr>
            </w:pPr>
            <w:r>
              <w:rPr>
                <w:rFonts w:ascii="Times New Roman" w:hAnsi="Times New Roman"/>
              </w:rPr>
              <w:t>3.11.</w:t>
            </w:r>
          </w:p>
        </w:tc>
        <w:tc>
          <w:tcPr>
            <w:tcW w:w="6628" w:type="dxa"/>
            <w:tcBorders>
              <w:top w:val="single" w:sz="4" w:space="0" w:color="auto"/>
              <w:left w:val="single" w:sz="4" w:space="0" w:color="auto"/>
              <w:bottom w:val="single" w:sz="4" w:space="0" w:color="auto"/>
              <w:right w:val="single" w:sz="4" w:space="0" w:color="auto"/>
            </w:tcBorders>
          </w:tcPr>
          <w:p w14:paraId="3D476FDA"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c>
          <w:tcPr>
            <w:tcW w:w="1814" w:type="dxa"/>
            <w:tcBorders>
              <w:top w:val="single" w:sz="4" w:space="0" w:color="auto"/>
              <w:left w:val="single" w:sz="4" w:space="0" w:color="auto"/>
              <w:bottom w:val="single" w:sz="4" w:space="0" w:color="auto"/>
              <w:right w:val="single" w:sz="4" w:space="0" w:color="auto"/>
            </w:tcBorders>
          </w:tcPr>
          <w:p w14:paraId="789AE3A5" w14:textId="77777777" w:rsidR="009E7FF6" w:rsidRDefault="00000000">
            <w:pPr>
              <w:jc w:val="center"/>
            </w:pPr>
            <w:r>
              <w:rPr>
                <w:rFonts w:ascii="Times New Roman" w:hAnsi="Times New Roman"/>
              </w:rPr>
              <w:t>Б</w:t>
            </w:r>
          </w:p>
        </w:tc>
      </w:tr>
      <w:tr w:rsidR="009E7FF6" w14:paraId="33B1640A" w14:textId="77777777">
        <w:tc>
          <w:tcPr>
            <w:tcW w:w="629" w:type="dxa"/>
            <w:gridSpan w:val="2"/>
            <w:tcBorders>
              <w:top w:val="single" w:sz="4" w:space="0" w:color="auto"/>
              <w:left w:val="single" w:sz="4" w:space="0" w:color="auto"/>
              <w:bottom w:val="single" w:sz="4" w:space="0" w:color="auto"/>
              <w:right w:val="single" w:sz="4" w:space="0" w:color="auto"/>
            </w:tcBorders>
          </w:tcPr>
          <w:p w14:paraId="793FEE11" w14:textId="77777777" w:rsidR="009E7FF6" w:rsidRDefault="00000000">
            <w:pPr>
              <w:spacing w:after="0" w:line="240" w:lineRule="auto"/>
              <w:jc w:val="center"/>
              <w:rPr>
                <w:rFonts w:ascii="Times New Roman" w:hAnsi="Times New Roman"/>
              </w:rPr>
            </w:pPr>
            <w:r>
              <w:rPr>
                <w:rFonts w:ascii="Times New Roman" w:hAnsi="Times New Roman"/>
              </w:rPr>
              <w:t>3.12.</w:t>
            </w:r>
          </w:p>
        </w:tc>
        <w:tc>
          <w:tcPr>
            <w:tcW w:w="6628" w:type="dxa"/>
            <w:tcBorders>
              <w:top w:val="single" w:sz="4" w:space="0" w:color="auto"/>
              <w:left w:val="single" w:sz="4" w:space="0" w:color="auto"/>
              <w:bottom w:val="single" w:sz="4" w:space="0" w:color="auto"/>
              <w:right w:val="single" w:sz="4" w:space="0" w:color="auto"/>
            </w:tcBorders>
          </w:tcPr>
          <w:p w14:paraId="249CEB14" w14:textId="77777777" w:rsidR="009E7FF6" w:rsidRDefault="00000000">
            <w:pPr>
              <w:spacing w:after="0" w:line="240" w:lineRule="auto"/>
              <w:jc w:val="both"/>
              <w:rPr>
                <w:rFonts w:ascii="Times New Roman" w:hAnsi="Times New Roman"/>
              </w:rPr>
            </w:pPr>
            <w:r>
              <w:rPr>
                <w:rFonts w:ascii="Times New Roman" w:hAnsi="Times New Roman"/>
              </w:rPr>
              <w:t xml:space="preserve">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w:t>
            </w:r>
            <w:r>
              <w:rPr>
                <w:rFonts w:ascii="Times New Roman" w:hAnsi="Times New Roman"/>
              </w:rPr>
              <w:lastRenderedPageBreak/>
              <w:t>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1814" w:type="dxa"/>
            <w:tcBorders>
              <w:top w:val="single" w:sz="4" w:space="0" w:color="auto"/>
              <w:left w:val="single" w:sz="4" w:space="0" w:color="auto"/>
              <w:bottom w:val="single" w:sz="4" w:space="0" w:color="auto"/>
              <w:right w:val="single" w:sz="4" w:space="0" w:color="auto"/>
            </w:tcBorders>
          </w:tcPr>
          <w:p w14:paraId="32F31D22" w14:textId="77777777" w:rsidR="009E7FF6" w:rsidRDefault="00000000">
            <w:pPr>
              <w:jc w:val="center"/>
            </w:pPr>
            <w:r>
              <w:rPr>
                <w:rFonts w:ascii="Times New Roman" w:hAnsi="Times New Roman"/>
              </w:rPr>
              <w:lastRenderedPageBreak/>
              <w:t>Б</w:t>
            </w:r>
          </w:p>
        </w:tc>
      </w:tr>
      <w:tr w:rsidR="009E7FF6" w14:paraId="5346A3AE" w14:textId="77777777">
        <w:tc>
          <w:tcPr>
            <w:tcW w:w="629" w:type="dxa"/>
            <w:gridSpan w:val="2"/>
            <w:tcBorders>
              <w:top w:val="single" w:sz="4" w:space="0" w:color="auto"/>
              <w:left w:val="single" w:sz="4" w:space="0" w:color="auto"/>
              <w:bottom w:val="single" w:sz="4" w:space="0" w:color="auto"/>
              <w:right w:val="single" w:sz="4" w:space="0" w:color="auto"/>
            </w:tcBorders>
          </w:tcPr>
          <w:p w14:paraId="3757A06F" w14:textId="77777777" w:rsidR="009E7FF6" w:rsidRDefault="00000000">
            <w:pPr>
              <w:spacing w:after="0" w:line="240" w:lineRule="auto"/>
              <w:jc w:val="center"/>
              <w:rPr>
                <w:rFonts w:ascii="Times New Roman" w:hAnsi="Times New Roman"/>
              </w:rPr>
            </w:pPr>
            <w:r>
              <w:rPr>
                <w:rFonts w:ascii="Times New Roman" w:hAnsi="Times New Roman"/>
              </w:rPr>
              <w:t>3.13.</w:t>
            </w:r>
          </w:p>
        </w:tc>
        <w:tc>
          <w:tcPr>
            <w:tcW w:w="6628" w:type="dxa"/>
            <w:tcBorders>
              <w:top w:val="single" w:sz="4" w:space="0" w:color="auto"/>
              <w:left w:val="single" w:sz="4" w:space="0" w:color="auto"/>
              <w:bottom w:val="single" w:sz="4" w:space="0" w:color="auto"/>
              <w:right w:val="single" w:sz="4" w:space="0" w:color="auto"/>
            </w:tcBorders>
          </w:tcPr>
          <w:p w14:paraId="37B2A322" w14:textId="77777777" w:rsidR="009E7FF6" w:rsidRDefault="00000000">
            <w:pPr>
              <w:spacing w:after="0" w:line="240" w:lineRule="auto"/>
              <w:jc w:val="both"/>
              <w:rPr>
                <w:rFonts w:ascii="Times New Roman" w:hAnsi="Times New Roman"/>
              </w:rPr>
            </w:pPr>
            <w:r>
              <w:rPr>
                <w:rFonts w:ascii="Times New Roman" w:hAnsi="Times New Roman"/>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1814" w:type="dxa"/>
            <w:tcBorders>
              <w:top w:val="single" w:sz="4" w:space="0" w:color="auto"/>
              <w:left w:val="single" w:sz="4" w:space="0" w:color="auto"/>
              <w:bottom w:val="single" w:sz="4" w:space="0" w:color="auto"/>
              <w:right w:val="single" w:sz="4" w:space="0" w:color="auto"/>
            </w:tcBorders>
          </w:tcPr>
          <w:p w14:paraId="5B291CE7" w14:textId="77777777" w:rsidR="009E7FF6" w:rsidRDefault="00000000">
            <w:pPr>
              <w:jc w:val="center"/>
            </w:pPr>
            <w:r>
              <w:rPr>
                <w:rFonts w:ascii="Times New Roman" w:hAnsi="Times New Roman"/>
              </w:rPr>
              <w:t>Б</w:t>
            </w:r>
          </w:p>
        </w:tc>
      </w:tr>
      <w:tr w:rsidR="009E7FF6" w14:paraId="0B8236B7" w14:textId="77777777">
        <w:tc>
          <w:tcPr>
            <w:tcW w:w="629" w:type="dxa"/>
            <w:gridSpan w:val="2"/>
            <w:tcBorders>
              <w:top w:val="single" w:sz="4" w:space="0" w:color="auto"/>
              <w:left w:val="single" w:sz="4" w:space="0" w:color="auto"/>
              <w:bottom w:val="single" w:sz="4" w:space="0" w:color="auto"/>
              <w:right w:val="single" w:sz="4" w:space="0" w:color="auto"/>
            </w:tcBorders>
          </w:tcPr>
          <w:p w14:paraId="58023B47" w14:textId="77777777" w:rsidR="009E7FF6" w:rsidRDefault="00000000">
            <w:pPr>
              <w:spacing w:after="0" w:line="240" w:lineRule="auto"/>
              <w:jc w:val="center"/>
              <w:rPr>
                <w:rFonts w:ascii="Times New Roman" w:hAnsi="Times New Roman"/>
              </w:rPr>
            </w:pPr>
            <w:r>
              <w:rPr>
                <w:rFonts w:ascii="Times New Roman" w:hAnsi="Times New Roman"/>
              </w:rPr>
              <w:t>3.14.</w:t>
            </w:r>
          </w:p>
        </w:tc>
        <w:tc>
          <w:tcPr>
            <w:tcW w:w="6628" w:type="dxa"/>
            <w:tcBorders>
              <w:top w:val="single" w:sz="4" w:space="0" w:color="auto"/>
              <w:left w:val="single" w:sz="4" w:space="0" w:color="auto"/>
              <w:bottom w:val="single" w:sz="4" w:space="0" w:color="auto"/>
              <w:right w:val="single" w:sz="4" w:space="0" w:color="auto"/>
            </w:tcBorders>
          </w:tcPr>
          <w:p w14:paraId="68A8F04D" w14:textId="77777777" w:rsidR="009E7FF6" w:rsidRDefault="00000000">
            <w:pPr>
              <w:spacing w:after="0" w:line="240" w:lineRule="auto"/>
              <w:jc w:val="both"/>
              <w:rPr>
                <w:rFonts w:ascii="Times New Roman" w:hAnsi="Times New Roman"/>
              </w:rPr>
            </w:pPr>
            <w:r>
              <w:rPr>
                <w:rFonts w:ascii="Times New Roman" w:hAnsi="Times New Roman"/>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14" w:type="dxa"/>
            <w:tcBorders>
              <w:top w:val="single" w:sz="4" w:space="0" w:color="auto"/>
              <w:left w:val="single" w:sz="4" w:space="0" w:color="auto"/>
              <w:bottom w:val="single" w:sz="4" w:space="0" w:color="auto"/>
              <w:right w:val="single" w:sz="4" w:space="0" w:color="auto"/>
            </w:tcBorders>
          </w:tcPr>
          <w:p w14:paraId="3417AE30" w14:textId="77777777" w:rsidR="009E7FF6" w:rsidRDefault="00000000">
            <w:pPr>
              <w:jc w:val="center"/>
            </w:pPr>
            <w:r>
              <w:rPr>
                <w:rFonts w:ascii="Times New Roman" w:hAnsi="Times New Roman"/>
              </w:rPr>
              <w:t>Б</w:t>
            </w:r>
          </w:p>
        </w:tc>
      </w:tr>
      <w:tr w:rsidR="009E7FF6" w14:paraId="3BB88BA3" w14:textId="77777777">
        <w:tc>
          <w:tcPr>
            <w:tcW w:w="629" w:type="dxa"/>
            <w:gridSpan w:val="2"/>
            <w:tcBorders>
              <w:top w:val="single" w:sz="4" w:space="0" w:color="auto"/>
              <w:left w:val="single" w:sz="4" w:space="0" w:color="auto"/>
              <w:bottom w:val="single" w:sz="4" w:space="0" w:color="auto"/>
              <w:right w:val="single" w:sz="4" w:space="0" w:color="auto"/>
            </w:tcBorders>
          </w:tcPr>
          <w:p w14:paraId="1D79C4B4" w14:textId="77777777" w:rsidR="009E7FF6" w:rsidRDefault="00000000">
            <w:pPr>
              <w:spacing w:after="0" w:line="240" w:lineRule="auto"/>
              <w:jc w:val="center"/>
              <w:rPr>
                <w:rFonts w:ascii="Times New Roman" w:hAnsi="Times New Roman"/>
              </w:rPr>
            </w:pPr>
            <w:r>
              <w:rPr>
                <w:rFonts w:ascii="Times New Roman" w:hAnsi="Times New Roman"/>
              </w:rPr>
              <w:t>3.15.</w:t>
            </w:r>
          </w:p>
        </w:tc>
        <w:tc>
          <w:tcPr>
            <w:tcW w:w="6628" w:type="dxa"/>
            <w:tcBorders>
              <w:top w:val="single" w:sz="4" w:space="0" w:color="auto"/>
              <w:left w:val="single" w:sz="4" w:space="0" w:color="auto"/>
              <w:bottom w:val="single" w:sz="4" w:space="0" w:color="auto"/>
              <w:right w:val="single" w:sz="4" w:space="0" w:color="auto"/>
            </w:tcBorders>
          </w:tcPr>
          <w:p w14:paraId="637BE609" w14:textId="77777777" w:rsidR="009E7FF6" w:rsidRDefault="00000000">
            <w:pPr>
              <w:spacing w:after="0" w:line="240" w:lineRule="auto"/>
              <w:jc w:val="both"/>
              <w:rPr>
                <w:rFonts w:ascii="Times New Roman" w:hAnsi="Times New Roman"/>
              </w:rPr>
            </w:pPr>
            <w:r>
              <w:rPr>
                <w:rFonts w:ascii="Times New Roman" w:hAnsi="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14:paraId="2334CD66" w14:textId="77777777" w:rsidR="009E7FF6" w:rsidRDefault="00000000">
            <w:pPr>
              <w:jc w:val="center"/>
            </w:pPr>
            <w:r>
              <w:rPr>
                <w:rFonts w:ascii="Times New Roman" w:hAnsi="Times New Roman"/>
              </w:rPr>
              <w:t>Б</w:t>
            </w:r>
          </w:p>
        </w:tc>
      </w:tr>
      <w:tr w:rsidR="009E7FF6" w14:paraId="718E2895" w14:textId="77777777">
        <w:tc>
          <w:tcPr>
            <w:tcW w:w="629" w:type="dxa"/>
            <w:gridSpan w:val="2"/>
            <w:tcBorders>
              <w:top w:val="single" w:sz="4" w:space="0" w:color="auto"/>
              <w:left w:val="single" w:sz="4" w:space="0" w:color="auto"/>
              <w:bottom w:val="single" w:sz="4" w:space="0" w:color="auto"/>
              <w:right w:val="single" w:sz="4" w:space="0" w:color="auto"/>
            </w:tcBorders>
          </w:tcPr>
          <w:p w14:paraId="31D1ADEE" w14:textId="77777777" w:rsidR="009E7FF6" w:rsidRDefault="00000000">
            <w:pPr>
              <w:spacing w:after="0" w:line="240" w:lineRule="auto"/>
              <w:jc w:val="center"/>
              <w:rPr>
                <w:rFonts w:ascii="Times New Roman" w:hAnsi="Times New Roman"/>
              </w:rPr>
            </w:pPr>
            <w:r>
              <w:rPr>
                <w:rFonts w:ascii="Times New Roman" w:hAnsi="Times New Roman"/>
              </w:rPr>
              <w:t>3.16.</w:t>
            </w:r>
          </w:p>
        </w:tc>
        <w:tc>
          <w:tcPr>
            <w:tcW w:w="6628" w:type="dxa"/>
            <w:tcBorders>
              <w:top w:val="single" w:sz="4" w:space="0" w:color="auto"/>
              <w:left w:val="single" w:sz="4" w:space="0" w:color="auto"/>
              <w:bottom w:val="single" w:sz="4" w:space="0" w:color="auto"/>
              <w:right w:val="single" w:sz="4" w:space="0" w:color="auto"/>
            </w:tcBorders>
          </w:tcPr>
          <w:p w14:paraId="540A4266" w14:textId="77777777" w:rsidR="009E7FF6" w:rsidRDefault="00000000">
            <w:pPr>
              <w:spacing w:after="0" w:line="240" w:lineRule="auto"/>
              <w:jc w:val="both"/>
              <w:rPr>
                <w:rFonts w:ascii="Times New Roman" w:hAnsi="Times New Roman"/>
              </w:rPr>
            </w:pPr>
            <w:r>
              <w:rPr>
                <w:rFonts w:ascii="Times New Roman" w:hAnsi="Times New Roman"/>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tcPr>
          <w:p w14:paraId="28A23313" w14:textId="77777777" w:rsidR="009E7FF6" w:rsidRDefault="00000000">
            <w:pPr>
              <w:jc w:val="center"/>
            </w:pPr>
            <w:r>
              <w:rPr>
                <w:rFonts w:ascii="Times New Roman" w:hAnsi="Times New Roman"/>
              </w:rPr>
              <w:t>Б</w:t>
            </w:r>
          </w:p>
        </w:tc>
      </w:tr>
      <w:tr w:rsidR="009E7FF6" w14:paraId="75D58713" w14:textId="77777777">
        <w:tc>
          <w:tcPr>
            <w:tcW w:w="629" w:type="dxa"/>
            <w:gridSpan w:val="2"/>
            <w:tcBorders>
              <w:top w:val="single" w:sz="4" w:space="0" w:color="auto"/>
              <w:left w:val="single" w:sz="4" w:space="0" w:color="auto"/>
              <w:bottom w:val="single" w:sz="4" w:space="0" w:color="auto"/>
              <w:right w:val="single" w:sz="4" w:space="0" w:color="auto"/>
            </w:tcBorders>
          </w:tcPr>
          <w:p w14:paraId="75B7BD4F" w14:textId="77777777" w:rsidR="009E7FF6" w:rsidRDefault="00000000">
            <w:pPr>
              <w:spacing w:after="0" w:line="240" w:lineRule="auto"/>
              <w:jc w:val="center"/>
              <w:rPr>
                <w:rFonts w:ascii="Times New Roman" w:hAnsi="Times New Roman"/>
              </w:rPr>
            </w:pPr>
            <w:r>
              <w:rPr>
                <w:rFonts w:ascii="Times New Roman" w:hAnsi="Times New Roman"/>
              </w:rPr>
              <w:t>3.17.</w:t>
            </w:r>
          </w:p>
        </w:tc>
        <w:tc>
          <w:tcPr>
            <w:tcW w:w="6628" w:type="dxa"/>
            <w:tcBorders>
              <w:top w:val="single" w:sz="4" w:space="0" w:color="auto"/>
              <w:left w:val="single" w:sz="4" w:space="0" w:color="auto"/>
              <w:bottom w:val="single" w:sz="4" w:space="0" w:color="auto"/>
              <w:right w:val="single" w:sz="4" w:space="0" w:color="auto"/>
            </w:tcBorders>
          </w:tcPr>
          <w:p w14:paraId="24E6702B" w14:textId="77777777" w:rsidR="009E7FF6" w:rsidRDefault="00000000">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814" w:type="dxa"/>
            <w:tcBorders>
              <w:top w:val="single" w:sz="4" w:space="0" w:color="auto"/>
              <w:left w:val="single" w:sz="4" w:space="0" w:color="auto"/>
              <w:bottom w:val="single" w:sz="4" w:space="0" w:color="auto"/>
              <w:right w:val="single" w:sz="4" w:space="0" w:color="auto"/>
            </w:tcBorders>
          </w:tcPr>
          <w:p w14:paraId="3769EDD3" w14:textId="77777777" w:rsidR="009E7FF6" w:rsidRDefault="00000000">
            <w:pPr>
              <w:jc w:val="center"/>
            </w:pPr>
            <w:r>
              <w:rPr>
                <w:rFonts w:ascii="Times New Roman" w:hAnsi="Times New Roman"/>
              </w:rPr>
              <w:t>Б</w:t>
            </w:r>
          </w:p>
        </w:tc>
      </w:tr>
      <w:tr w:rsidR="009E7FF6" w14:paraId="54EB422A" w14:textId="77777777">
        <w:tc>
          <w:tcPr>
            <w:tcW w:w="629" w:type="dxa"/>
            <w:gridSpan w:val="2"/>
            <w:tcBorders>
              <w:top w:val="single" w:sz="4" w:space="0" w:color="auto"/>
              <w:left w:val="single" w:sz="4" w:space="0" w:color="auto"/>
              <w:bottom w:val="single" w:sz="4" w:space="0" w:color="auto"/>
              <w:right w:val="single" w:sz="4" w:space="0" w:color="auto"/>
            </w:tcBorders>
          </w:tcPr>
          <w:p w14:paraId="1BABD26D" w14:textId="77777777" w:rsidR="009E7FF6" w:rsidRDefault="00000000">
            <w:pPr>
              <w:spacing w:after="0" w:line="240" w:lineRule="auto"/>
              <w:jc w:val="center"/>
              <w:rPr>
                <w:rFonts w:ascii="Times New Roman" w:hAnsi="Times New Roman"/>
              </w:rPr>
            </w:pPr>
            <w:r>
              <w:rPr>
                <w:rFonts w:ascii="Times New Roman" w:hAnsi="Times New Roman"/>
              </w:rPr>
              <w:t>3.18</w:t>
            </w:r>
          </w:p>
        </w:tc>
        <w:tc>
          <w:tcPr>
            <w:tcW w:w="6628" w:type="dxa"/>
            <w:tcBorders>
              <w:top w:val="single" w:sz="4" w:space="0" w:color="auto"/>
              <w:left w:val="single" w:sz="4" w:space="0" w:color="auto"/>
              <w:bottom w:val="single" w:sz="4" w:space="0" w:color="auto"/>
              <w:right w:val="single" w:sz="4" w:space="0" w:color="auto"/>
            </w:tcBorders>
          </w:tcPr>
          <w:p w14:paraId="29B45014"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14" w:type="dxa"/>
            <w:tcBorders>
              <w:top w:val="single" w:sz="4" w:space="0" w:color="auto"/>
              <w:left w:val="single" w:sz="4" w:space="0" w:color="auto"/>
              <w:bottom w:val="single" w:sz="4" w:space="0" w:color="auto"/>
              <w:right w:val="single" w:sz="4" w:space="0" w:color="auto"/>
            </w:tcBorders>
          </w:tcPr>
          <w:p w14:paraId="0570D6C0" w14:textId="77777777" w:rsidR="009E7FF6" w:rsidRDefault="00000000">
            <w:pPr>
              <w:jc w:val="center"/>
            </w:pPr>
            <w:r>
              <w:rPr>
                <w:rFonts w:ascii="Times New Roman" w:hAnsi="Times New Roman"/>
              </w:rPr>
              <w:t>Б</w:t>
            </w:r>
          </w:p>
        </w:tc>
      </w:tr>
      <w:tr w:rsidR="009E7FF6" w14:paraId="538F8EEC" w14:textId="77777777">
        <w:tc>
          <w:tcPr>
            <w:tcW w:w="629" w:type="dxa"/>
            <w:gridSpan w:val="2"/>
            <w:tcBorders>
              <w:top w:val="single" w:sz="4" w:space="0" w:color="auto"/>
              <w:left w:val="single" w:sz="4" w:space="0" w:color="auto"/>
              <w:bottom w:val="single" w:sz="4" w:space="0" w:color="auto"/>
              <w:right w:val="single" w:sz="4" w:space="0" w:color="auto"/>
            </w:tcBorders>
          </w:tcPr>
          <w:p w14:paraId="60562ADC" w14:textId="77777777" w:rsidR="009E7FF6" w:rsidRDefault="00000000">
            <w:pPr>
              <w:spacing w:after="0" w:line="240" w:lineRule="auto"/>
              <w:jc w:val="center"/>
              <w:rPr>
                <w:rFonts w:ascii="Times New Roman" w:hAnsi="Times New Roman"/>
              </w:rPr>
            </w:pPr>
            <w:r>
              <w:rPr>
                <w:rFonts w:ascii="Times New Roman" w:hAnsi="Times New Roman"/>
              </w:rPr>
              <w:t>3.19.</w:t>
            </w:r>
          </w:p>
        </w:tc>
        <w:tc>
          <w:tcPr>
            <w:tcW w:w="6628" w:type="dxa"/>
            <w:tcBorders>
              <w:top w:val="single" w:sz="4" w:space="0" w:color="auto"/>
              <w:left w:val="single" w:sz="4" w:space="0" w:color="auto"/>
              <w:bottom w:val="single" w:sz="4" w:space="0" w:color="auto"/>
              <w:right w:val="single" w:sz="4" w:space="0" w:color="auto"/>
            </w:tcBorders>
          </w:tcPr>
          <w:p w14:paraId="64B71F73"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814" w:type="dxa"/>
            <w:tcBorders>
              <w:top w:val="single" w:sz="4" w:space="0" w:color="auto"/>
              <w:left w:val="single" w:sz="4" w:space="0" w:color="auto"/>
              <w:bottom w:val="single" w:sz="4" w:space="0" w:color="auto"/>
              <w:right w:val="single" w:sz="4" w:space="0" w:color="auto"/>
            </w:tcBorders>
          </w:tcPr>
          <w:p w14:paraId="603E5D56" w14:textId="77777777" w:rsidR="009E7FF6" w:rsidRDefault="00000000">
            <w:pPr>
              <w:jc w:val="center"/>
            </w:pPr>
            <w:r>
              <w:rPr>
                <w:rFonts w:ascii="Times New Roman" w:hAnsi="Times New Roman"/>
              </w:rPr>
              <w:t>Б</w:t>
            </w:r>
          </w:p>
        </w:tc>
      </w:tr>
      <w:tr w:rsidR="009E7FF6" w14:paraId="6AB67E62" w14:textId="77777777">
        <w:tc>
          <w:tcPr>
            <w:tcW w:w="629" w:type="dxa"/>
            <w:gridSpan w:val="2"/>
            <w:tcBorders>
              <w:top w:val="single" w:sz="4" w:space="0" w:color="auto"/>
              <w:left w:val="single" w:sz="4" w:space="0" w:color="auto"/>
              <w:bottom w:val="single" w:sz="4" w:space="0" w:color="auto"/>
              <w:right w:val="single" w:sz="4" w:space="0" w:color="auto"/>
            </w:tcBorders>
          </w:tcPr>
          <w:p w14:paraId="456AD60A" w14:textId="77777777" w:rsidR="009E7FF6" w:rsidRDefault="00000000">
            <w:pPr>
              <w:spacing w:after="0" w:line="240" w:lineRule="auto"/>
              <w:jc w:val="center"/>
              <w:rPr>
                <w:rFonts w:ascii="Times New Roman" w:hAnsi="Times New Roman"/>
              </w:rPr>
            </w:pPr>
            <w:r>
              <w:rPr>
                <w:rFonts w:ascii="Times New Roman" w:hAnsi="Times New Roman"/>
              </w:rPr>
              <w:t>3.20.</w:t>
            </w:r>
          </w:p>
        </w:tc>
        <w:tc>
          <w:tcPr>
            <w:tcW w:w="6628" w:type="dxa"/>
            <w:tcBorders>
              <w:top w:val="single" w:sz="4" w:space="0" w:color="auto"/>
              <w:left w:val="single" w:sz="4" w:space="0" w:color="auto"/>
              <w:bottom w:val="single" w:sz="4" w:space="0" w:color="auto"/>
              <w:right w:val="single" w:sz="4" w:space="0" w:color="auto"/>
            </w:tcBorders>
          </w:tcPr>
          <w:p w14:paraId="2EA22376" w14:textId="77777777" w:rsidR="009E7FF6" w:rsidRDefault="00000000">
            <w:pPr>
              <w:spacing w:after="0" w:line="240" w:lineRule="auto"/>
              <w:jc w:val="both"/>
              <w:rPr>
                <w:rFonts w:ascii="Times New Roman" w:hAnsi="Times New Roman"/>
              </w:rPr>
            </w:pPr>
            <w:r>
              <w:rPr>
                <w:rFonts w:ascii="Times New Roman" w:hAnsi="Times New Roman"/>
              </w:rPr>
              <w:t>предоставление земельного участка на заявленном виде прав не допускается;</w:t>
            </w:r>
          </w:p>
        </w:tc>
        <w:tc>
          <w:tcPr>
            <w:tcW w:w="1814" w:type="dxa"/>
            <w:tcBorders>
              <w:top w:val="single" w:sz="4" w:space="0" w:color="auto"/>
              <w:left w:val="single" w:sz="4" w:space="0" w:color="auto"/>
              <w:bottom w:val="single" w:sz="4" w:space="0" w:color="auto"/>
              <w:right w:val="single" w:sz="4" w:space="0" w:color="auto"/>
            </w:tcBorders>
          </w:tcPr>
          <w:p w14:paraId="1D3739F0" w14:textId="77777777" w:rsidR="009E7FF6" w:rsidRDefault="00000000">
            <w:pPr>
              <w:jc w:val="center"/>
            </w:pPr>
            <w:r>
              <w:rPr>
                <w:rFonts w:ascii="Times New Roman" w:hAnsi="Times New Roman"/>
              </w:rPr>
              <w:t>Б</w:t>
            </w:r>
          </w:p>
        </w:tc>
      </w:tr>
      <w:tr w:rsidR="009E7FF6" w14:paraId="77919BA5" w14:textId="77777777">
        <w:tc>
          <w:tcPr>
            <w:tcW w:w="629" w:type="dxa"/>
            <w:gridSpan w:val="2"/>
            <w:tcBorders>
              <w:top w:val="single" w:sz="4" w:space="0" w:color="auto"/>
              <w:left w:val="single" w:sz="4" w:space="0" w:color="auto"/>
              <w:bottom w:val="single" w:sz="4" w:space="0" w:color="auto"/>
              <w:right w:val="single" w:sz="4" w:space="0" w:color="auto"/>
            </w:tcBorders>
          </w:tcPr>
          <w:p w14:paraId="761B5967" w14:textId="77777777" w:rsidR="009E7FF6" w:rsidRDefault="00000000">
            <w:pPr>
              <w:spacing w:after="0" w:line="240" w:lineRule="auto"/>
              <w:jc w:val="center"/>
              <w:rPr>
                <w:rFonts w:ascii="Times New Roman" w:hAnsi="Times New Roman"/>
              </w:rPr>
            </w:pPr>
            <w:r>
              <w:rPr>
                <w:rFonts w:ascii="Times New Roman" w:hAnsi="Times New Roman"/>
                <w:lang w:val="en-US"/>
              </w:rPr>
              <w:lastRenderedPageBreak/>
              <w:t>3</w:t>
            </w:r>
            <w:r>
              <w:rPr>
                <w:rFonts w:ascii="Times New Roman" w:hAnsi="Times New Roman"/>
              </w:rPr>
              <w:t>.21.</w:t>
            </w:r>
          </w:p>
        </w:tc>
        <w:tc>
          <w:tcPr>
            <w:tcW w:w="6628" w:type="dxa"/>
            <w:tcBorders>
              <w:top w:val="single" w:sz="4" w:space="0" w:color="auto"/>
              <w:left w:val="single" w:sz="4" w:space="0" w:color="auto"/>
              <w:bottom w:val="single" w:sz="4" w:space="0" w:color="auto"/>
              <w:right w:val="single" w:sz="4" w:space="0" w:color="auto"/>
            </w:tcBorders>
          </w:tcPr>
          <w:p w14:paraId="1241C287" w14:textId="77777777" w:rsidR="009E7FF6" w:rsidRDefault="00000000">
            <w:pPr>
              <w:pStyle w:val="ConsPlusNormal"/>
              <w:rPr>
                <w:rFonts w:ascii="Times New Roman" w:hAnsi="Times New Roman" w:cs="Times New Roman"/>
                <w:szCs w:val="22"/>
              </w:rPr>
            </w:pPr>
            <w:r>
              <w:rPr>
                <w:rFonts w:ascii="Times New Roman" w:hAnsi="Times New Roman" w:cs="Times New Roman"/>
                <w:szCs w:val="22"/>
              </w:rPr>
              <w:t>в отношении земельного участка, указанного в заявлении о его предоставлении, не установлен вид разрешенного использования;</w:t>
            </w:r>
          </w:p>
        </w:tc>
        <w:tc>
          <w:tcPr>
            <w:tcW w:w="1814" w:type="dxa"/>
            <w:tcBorders>
              <w:top w:val="single" w:sz="4" w:space="0" w:color="auto"/>
              <w:left w:val="single" w:sz="4" w:space="0" w:color="auto"/>
              <w:bottom w:val="single" w:sz="4" w:space="0" w:color="auto"/>
              <w:right w:val="single" w:sz="4" w:space="0" w:color="auto"/>
            </w:tcBorders>
          </w:tcPr>
          <w:p w14:paraId="7FD05D20" w14:textId="77777777" w:rsidR="009E7FF6" w:rsidRDefault="00000000">
            <w:pPr>
              <w:jc w:val="center"/>
            </w:pPr>
            <w:r>
              <w:rPr>
                <w:rFonts w:ascii="Times New Roman" w:hAnsi="Times New Roman"/>
              </w:rPr>
              <w:t>Б</w:t>
            </w:r>
          </w:p>
        </w:tc>
      </w:tr>
      <w:tr w:rsidR="009E7FF6" w14:paraId="059BB4A8" w14:textId="77777777">
        <w:tc>
          <w:tcPr>
            <w:tcW w:w="629" w:type="dxa"/>
            <w:gridSpan w:val="2"/>
            <w:tcBorders>
              <w:top w:val="single" w:sz="4" w:space="0" w:color="auto"/>
              <w:left w:val="single" w:sz="4" w:space="0" w:color="auto"/>
              <w:bottom w:val="single" w:sz="4" w:space="0" w:color="auto"/>
              <w:right w:val="single" w:sz="4" w:space="0" w:color="auto"/>
            </w:tcBorders>
          </w:tcPr>
          <w:p w14:paraId="280CEF12" w14:textId="77777777" w:rsidR="009E7FF6" w:rsidRDefault="00000000">
            <w:pPr>
              <w:spacing w:after="0" w:line="240" w:lineRule="auto"/>
              <w:jc w:val="center"/>
              <w:rPr>
                <w:rFonts w:ascii="Times New Roman" w:hAnsi="Times New Roman"/>
              </w:rPr>
            </w:pPr>
            <w:r>
              <w:rPr>
                <w:rFonts w:ascii="Times New Roman" w:hAnsi="Times New Roman"/>
              </w:rPr>
              <w:t>3.22.</w:t>
            </w:r>
          </w:p>
        </w:tc>
        <w:tc>
          <w:tcPr>
            <w:tcW w:w="6628" w:type="dxa"/>
            <w:tcBorders>
              <w:top w:val="single" w:sz="4" w:space="0" w:color="auto"/>
              <w:left w:val="single" w:sz="4" w:space="0" w:color="auto"/>
              <w:bottom w:val="single" w:sz="4" w:space="0" w:color="auto"/>
              <w:right w:val="single" w:sz="4" w:space="0" w:color="auto"/>
            </w:tcBorders>
          </w:tcPr>
          <w:p w14:paraId="133C4F32"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не отнесен к определенной категории земель;</w:t>
            </w:r>
          </w:p>
        </w:tc>
        <w:tc>
          <w:tcPr>
            <w:tcW w:w="1814" w:type="dxa"/>
            <w:tcBorders>
              <w:top w:val="single" w:sz="4" w:space="0" w:color="auto"/>
              <w:left w:val="single" w:sz="4" w:space="0" w:color="auto"/>
              <w:bottom w:val="single" w:sz="4" w:space="0" w:color="auto"/>
              <w:right w:val="single" w:sz="4" w:space="0" w:color="auto"/>
            </w:tcBorders>
          </w:tcPr>
          <w:p w14:paraId="0BB6F9D9" w14:textId="77777777" w:rsidR="009E7FF6" w:rsidRDefault="00000000">
            <w:pPr>
              <w:jc w:val="center"/>
            </w:pPr>
            <w:r>
              <w:rPr>
                <w:rFonts w:ascii="Times New Roman" w:hAnsi="Times New Roman"/>
              </w:rPr>
              <w:t>Б</w:t>
            </w:r>
          </w:p>
        </w:tc>
      </w:tr>
      <w:tr w:rsidR="009E7FF6" w14:paraId="1A1A075C" w14:textId="77777777">
        <w:tc>
          <w:tcPr>
            <w:tcW w:w="629" w:type="dxa"/>
            <w:gridSpan w:val="2"/>
            <w:tcBorders>
              <w:top w:val="single" w:sz="4" w:space="0" w:color="auto"/>
              <w:left w:val="single" w:sz="4" w:space="0" w:color="auto"/>
              <w:bottom w:val="single" w:sz="4" w:space="0" w:color="auto"/>
              <w:right w:val="single" w:sz="4" w:space="0" w:color="auto"/>
            </w:tcBorders>
          </w:tcPr>
          <w:p w14:paraId="416E34B3" w14:textId="77777777" w:rsidR="009E7FF6" w:rsidRDefault="00000000">
            <w:pPr>
              <w:spacing w:after="0" w:line="240" w:lineRule="auto"/>
              <w:jc w:val="center"/>
              <w:rPr>
                <w:rFonts w:ascii="Times New Roman" w:hAnsi="Times New Roman"/>
              </w:rPr>
            </w:pPr>
            <w:r>
              <w:rPr>
                <w:rFonts w:ascii="Times New Roman" w:hAnsi="Times New Roman"/>
              </w:rPr>
              <w:t>3.23.</w:t>
            </w:r>
          </w:p>
        </w:tc>
        <w:tc>
          <w:tcPr>
            <w:tcW w:w="6628" w:type="dxa"/>
            <w:tcBorders>
              <w:top w:val="single" w:sz="4" w:space="0" w:color="auto"/>
              <w:left w:val="single" w:sz="4" w:space="0" w:color="auto"/>
              <w:bottom w:val="single" w:sz="4" w:space="0" w:color="auto"/>
              <w:right w:val="single" w:sz="4" w:space="0" w:color="auto"/>
            </w:tcBorders>
          </w:tcPr>
          <w:p w14:paraId="3BE87C30" w14:textId="77777777" w:rsidR="009E7FF6" w:rsidRDefault="00000000">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14" w:type="dxa"/>
            <w:tcBorders>
              <w:top w:val="single" w:sz="4" w:space="0" w:color="auto"/>
              <w:left w:val="single" w:sz="4" w:space="0" w:color="auto"/>
              <w:bottom w:val="single" w:sz="4" w:space="0" w:color="auto"/>
              <w:right w:val="single" w:sz="4" w:space="0" w:color="auto"/>
            </w:tcBorders>
          </w:tcPr>
          <w:p w14:paraId="60F10A03" w14:textId="77777777" w:rsidR="009E7FF6" w:rsidRDefault="00000000">
            <w:pPr>
              <w:jc w:val="center"/>
            </w:pPr>
            <w:r>
              <w:rPr>
                <w:rFonts w:ascii="Times New Roman" w:hAnsi="Times New Roman"/>
              </w:rPr>
              <w:t>Б</w:t>
            </w:r>
          </w:p>
        </w:tc>
      </w:tr>
      <w:tr w:rsidR="009E7FF6" w14:paraId="7437432A" w14:textId="77777777">
        <w:tc>
          <w:tcPr>
            <w:tcW w:w="629" w:type="dxa"/>
            <w:gridSpan w:val="2"/>
            <w:tcBorders>
              <w:top w:val="single" w:sz="4" w:space="0" w:color="auto"/>
              <w:left w:val="single" w:sz="4" w:space="0" w:color="auto"/>
              <w:bottom w:val="single" w:sz="4" w:space="0" w:color="auto"/>
              <w:right w:val="single" w:sz="4" w:space="0" w:color="auto"/>
            </w:tcBorders>
          </w:tcPr>
          <w:p w14:paraId="739907F8" w14:textId="77777777" w:rsidR="009E7FF6" w:rsidRDefault="00000000">
            <w:pPr>
              <w:spacing w:after="0" w:line="240" w:lineRule="auto"/>
              <w:jc w:val="center"/>
              <w:rPr>
                <w:rFonts w:ascii="Times New Roman" w:hAnsi="Times New Roman"/>
              </w:rPr>
            </w:pPr>
            <w:r>
              <w:rPr>
                <w:rFonts w:ascii="Times New Roman" w:hAnsi="Times New Roman"/>
              </w:rPr>
              <w:t>3.24</w:t>
            </w:r>
          </w:p>
        </w:tc>
        <w:tc>
          <w:tcPr>
            <w:tcW w:w="6628" w:type="dxa"/>
            <w:tcBorders>
              <w:top w:val="single" w:sz="4" w:space="0" w:color="auto"/>
              <w:left w:val="single" w:sz="4" w:space="0" w:color="auto"/>
              <w:bottom w:val="single" w:sz="4" w:space="0" w:color="auto"/>
              <w:right w:val="single" w:sz="4" w:space="0" w:color="auto"/>
            </w:tcBorders>
          </w:tcPr>
          <w:p w14:paraId="50D3B419"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14" w:type="dxa"/>
            <w:tcBorders>
              <w:top w:val="single" w:sz="4" w:space="0" w:color="auto"/>
              <w:left w:val="single" w:sz="4" w:space="0" w:color="auto"/>
              <w:bottom w:val="single" w:sz="4" w:space="0" w:color="auto"/>
              <w:right w:val="single" w:sz="4" w:space="0" w:color="auto"/>
            </w:tcBorders>
          </w:tcPr>
          <w:p w14:paraId="64B0F86C" w14:textId="77777777" w:rsidR="009E7FF6" w:rsidRDefault="00000000">
            <w:pPr>
              <w:jc w:val="center"/>
            </w:pPr>
            <w:r>
              <w:rPr>
                <w:rFonts w:ascii="Times New Roman" w:hAnsi="Times New Roman"/>
              </w:rPr>
              <w:t>Б</w:t>
            </w:r>
          </w:p>
        </w:tc>
      </w:tr>
      <w:tr w:rsidR="009E7FF6" w14:paraId="59AA26FE" w14:textId="77777777">
        <w:tc>
          <w:tcPr>
            <w:tcW w:w="629" w:type="dxa"/>
            <w:gridSpan w:val="2"/>
            <w:tcBorders>
              <w:top w:val="single" w:sz="4" w:space="0" w:color="auto"/>
              <w:left w:val="single" w:sz="4" w:space="0" w:color="auto"/>
              <w:bottom w:val="single" w:sz="4" w:space="0" w:color="auto"/>
              <w:right w:val="single" w:sz="4" w:space="0" w:color="auto"/>
            </w:tcBorders>
          </w:tcPr>
          <w:p w14:paraId="07188CBC" w14:textId="77777777" w:rsidR="009E7FF6" w:rsidRDefault="00000000">
            <w:pPr>
              <w:spacing w:after="0" w:line="240" w:lineRule="auto"/>
              <w:jc w:val="center"/>
              <w:rPr>
                <w:rFonts w:ascii="Times New Roman" w:hAnsi="Times New Roman"/>
              </w:rPr>
            </w:pPr>
            <w:r>
              <w:rPr>
                <w:rFonts w:ascii="Times New Roman" w:hAnsi="Times New Roman"/>
              </w:rPr>
              <w:t>3.25.</w:t>
            </w:r>
          </w:p>
        </w:tc>
        <w:tc>
          <w:tcPr>
            <w:tcW w:w="6628" w:type="dxa"/>
            <w:tcBorders>
              <w:top w:val="single" w:sz="4" w:space="0" w:color="auto"/>
              <w:left w:val="single" w:sz="4" w:space="0" w:color="auto"/>
              <w:bottom w:val="single" w:sz="4" w:space="0" w:color="auto"/>
              <w:right w:val="single" w:sz="4" w:space="0" w:color="auto"/>
            </w:tcBorders>
          </w:tcPr>
          <w:p w14:paraId="53DBC01E" w14:textId="77777777" w:rsidR="009E7FF6" w:rsidRDefault="00000000">
            <w:pPr>
              <w:spacing w:after="0" w:line="240" w:lineRule="auto"/>
              <w:jc w:val="both"/>
              <w:rPr>
                <w:rFonts w:ascii="Times New Roman" w:hAnsi="Times New Roman"/>
              </w:rPr>
            </w:pPr>
            <w:r>
              <w:rPr>
                <w:rFonts w:ascii="Times New Roman" w:hAnsi="Times New Roman"/>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814" w:type="dxa"/>
            <w:tcBorders>
              <w:top w:val="single" w:sz="4" w:space="0" w:color="auto"/>
              <w:left w:val="single" w:sz="4" w:space="0" w:color="auto"/>
              <w:bottom w:val="single" w:sz="4" w:space="0" w:color="auto"/>
              <w:right w:val="single" w:sz="4" w:space="0" w:color="auto"/>
            </w:tcBorders>
          </w:tcPr>
          <w:p w14:paraId="3066251A" w14:textId="77777777" w:rsidR="009E7FF6" w:rsidRDefault="00000000">
            <w:pPr>
              <w:jc w:val="center"/>
            </w:pPr>
            <w:r>
              <w:rPr>
                <w:rFonts w:ascii="Times New Roman" w:hAnsi="Times New Roman"/>
              </w:rPr>
              <w:t>Б</w:t>
            </w:r>
          </w:p>
        </w:tc>
      </w:tr>
      <w:tr w:rsidR="009E7FF6" w14:paraId="1D6DA77D" w14:textId="77777777">
        <w:tc>
          <w:tcPr>
            <w:tcW w:w="629" w:type="dxa"/>
            <w:gridSpan w:val="2"/>
            <w:tcBorders>
              <w:top w:val="single" w:sz="4" w:space="0" w:color="auto"/>
              <w:left w:val="single" w:sz="4" w:space="0" w:color="auto"/>
              <w:bottom w:val="single" w:sz="4" w:space="0" w:color="auto"/>
              <w:right w:val="single" w:sz="4" w:space="0" w:color="auto"/>
            </w:tcBorders>
          </w:tcPr>
          <w:p w14:paraId="6FA6C23A" w14:textId="77777777" w:rsidR="009E7FF6" w:rsidRDefault="00000000">
            <w:pPr>
              <w:spacing w:after="0" w:line="240" w:lineRule="auto"/>
              <w:jc w:val="center"/>
              <w:rPr>
                <w:rFonts w:ascii="Times New Roman" w:hAnsi="Times New Roman"/>
              </w:rPr>
            </w:pPr>
            <w:r>
              <w:rPr>
                <w:rFonts w:ascii="Times New Roman" w:hAnsi="Times New Roman"/>
              </w:rPr>
              <w:t>3.26</w:t>
            </w:r>
          </w:p>
        </w:tc>
        <w:tc>
          <w:tcPr>
            <w:tcW w:w="6628" w:type="dxa"/>
            <w:tcBorders>
              <w:top w:val="single" w:sz="4" w:space="0" w:color="auto"/>
              <w:left w:val="single" w:sz="4" w:space="0" w:color="auto"/>
              <w:bottom w:val="single" w:sz="4" w:space="0" w:color="auto"/>
              <w:right w:val="single" w:sz="4" w:space="0" w:color="auto"/>
            </w:tcBorders>
          </w:tcPr>
          <w:p w14:paraId="6B7610BF" w14:textId="77777777" w:rsidR="009E7FF6" w:rsidRDefault="00000000">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14" w:type="dxa"/>
            <w:tcBorders>
              <w:top w:val="single" w:sz="4" w:space="0" w:color="auto"/>
              <w:left w:val="single" w:sz="4" w:space="0" w:color="auto"/>
              <w:bottom w:val="single" w:sz="4" w:space="0" w:color="auto"/>
              <w:right w:val="single" w:sz="4" w:space="0" w:color="auto"/>
            </w:tcBorders>
          </w:tcPr>
          <w:p w14:paraId="2B6D5BF6" w14:textId="77777777" w:rsidR="009E7FF6" w:rsidRDefault="00000000">
            <w:pPr>
              <w:jc w:val="center"/>
            </w:pPr>
            <w:r>
              <w:rPr>
                <w:rFonts w:ascii="Times New Roman" w:hAnsi="Times New Roman"/>
              </w:rPr>
              <w:t>Б</w:t>
            </w:r>
          </w:p>
        </w:tc>
      </w:tr>
      <w:tr w:rsidR="009E7FF6" w14:paraId="0D3985AF" w14:textId="77777777">
        <w:tc>
          <w:tcPr>
            <w:tcW w:w="629" w:type="dxa"/>
            <w:gridSpan w:val="2"/>
            <w:tcBorders>
              <w:top w:val="single" w:sz="4" w:space="0" w:color="auto"/>
              <w:left w:val="single" w:sz="4" w:space="0" w:color="auto"/>
              <w:bottom w:val="single" w:sz="4" w:space="0" w:color="auto"/>
              <w:right w:val="single" w:sz="4" w:space="0" w:color="auto"/>
            </w:tcBorders>
          </w:tcPr>
          <w:p w14:paraId="12BF25F4" w14:textId="77777777" w:rsidR="009E7FF6" w:rsidRDefault="00000000">
            <w:pPr>
              <w:spacing w:after="0" w:line="240" w:lineRule="auto"/>
              <w:jc w:val="center"/>
              <w:rPr>
                <w:rFonts w:ascii="Times New Roman" w:hAnsi="Times New Roman"/>
              </w:rPr>
            </w:pPr>
            <w:r>
              <w:rPr>
                <w:rFonts w:ascii="Times New Roman" w:hAnsi="Times New Roman"/>
              </w:rPr>
              <w:t>3.27.</w:t>
            </w:r>
          </w:p>
        </w:tc>
        <w:tc>
          <w:tcPr>
            <w:tcW w:w="6628" w:type="dxa"/>
            <w:tcBorders>
              <w:top w:val="single" w:sz="4" w:space="0" w:color="auto"/>
              <w:left w:val="single" w:sz="4" w:space="0" w:color="auto"/>
              <w:bottom w:val="single" w:sz="4" w:space="0" w:color="auto"/>
              <w:right w:val="single" w:sz="4" w:space="0" w:color="auto"/>
            </w:tcBorders>
          </w:tcPr>
          <w:p w14:paraId="4A1FB651" w14:textId="77777777" w:rsidR="009E7FF6" w:rsidRDefault="00000000">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14" w:type="dxa"/>
            <w:tcBorders>
              <w:top w:val="single" w:sz="4" w:space="0" w:color="auto"/>
              <w:left w:val="single" w:sz="4" w:space="0" w:color="auto"/>
              <w:bottom w:val="single" w:sz="4" w:space="0" w:color="auto"/>
              <w:right w:val="single" w:sz="4" w:space="0" w:color="auto"/>
            </w:tcBorders>
          </w:tcPr>
          <w:p w14:paraId="3DA20F80" w14:textId="77777777" w:rsidR="009E7FF6" w:rsidRDefault="00000000">
            <w:pPr>
              <w:spacing w:after="0" w:line="240" w:lineRule="auto"/>
              <w:jc w:val="center"/>
              <w:rPr>
                <w:rFonts w:ascii="Times New Roman" w:hAnsi="Times New Roman"/>
              </w:rPr>
            </w:pPr>
            <w:r>
              <w:rPr>
                <w:rFonts w:ascii="Times New Roman" w:hAnsi="Times New Roman"/>
              </w:rPr>
              <w:t>Б</w:t>
            </w:r>
          </w:p>
        </w:tc>
      </w:tr>
    </w:tbl>
    <w:p w14:paraId="72CA386D" w14:textId="77777777" w:rsidR="009E7FF6" w:rsidRDefault="009E7FF6">
      <w:pPr>
        <w:spacing w:after="0" w:line="240" w:lineRule="auto"/>
        <w:ind w:firstLine="540"/>
        <w:jc w:val="both"/>
        <w:rPr>
          <w:rFonts w:ascii="Times New Roman" w:hAnsi="Times New Roman"/>
          <w:sz w:val="24"/>
          <w:szCs w:val="24"/>
        </w:rPr>
      </w:pPr>
    </w:p>
    <w:p w14:paraId="52E3B418" w14:textId="77777777" w:rsidR="009E7FF6" w:rsidRDefault="00000000">
      <w:pPr>
        <w:spacing w:after="0" w:line="240" w:lineRule="auto"/>
        <w:jc w:val="center"/>
        <w:outlineLvl w:val="1"/>
        <w:rPr>
          <w:rFonts w:ascii="Times New Roman" w:hAnsi="Times New Roman"/>
          <w:sz w:val="24"/>
          <w:szCs w:val="24"/>
        </w:rPr>
      </w:pPr>
      <w:r>
        <w:rPr>
          <w:rFonts w:ascii="Times New Roman" w:hAnsi="Times New Roman"/>
          <w:b/>
          <w:bCs/>
          <w:sz w:val="24"/>
          <w:szCs w:val="24"/>
        </w:rPr>
        <w:t>V. Формы заявления и документов, необходимых</w:t>
      </w:r>
    </w:p>
    <w:p w14:paraId="0480D85C" w14:textId="77777777" w:rsidR="009E7FF6" w:rsidRDefault="00000000">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14:paraId="5DF8FA84" w14:textId="77777777" w:rsidR="009E7FF6" w:rsidRDefault="009E7FF6">
      <w:pPr>
        <w:pStyle w:val="ConsPlusNormal"/>
        <w:jc w:val="right"/>
        <w:outlineLvl w:val="1"/>
        <w:rPr>
          <w:rFonts w:ascii="Times New Roman" w:hAnsi="Times New Roman" w:cs="Times New Roman"/>
          <w:sz w:val="24"/>
          <w:szCs w:val="24"/>
        </w:rPr>
      </w:pPr>
    </w:p>
    <w:p w14:paraId="33AF8387" w14:textId="77777777" w:rsidR="009E7FF6" w:rsidRDefault="00000000">
      <w:pPr>
        <w:rPr>
          <w:rFonts w:ascii="Times New Roman" w:eastAsia="Times New Roman" w:hAnsi="Times New Roman"/>
          <w:sz w:val="24"/>
          <w:szCs w:val="24"/>
          <w:lang w:eastAsia="ru-RU"/>
        </w:rPr>
      </w:pPr>
      <w:r>
        <w:rPr>
          <w:rFonts w:ascii="Times New Roman" w:hAnsi="Times New Roman"/>
          <w:sz w:val="24"/>
          <w:szCs w:val="24"/>
        </w:rPr>
        <w:br w:type="page" w:clear="all"/>
      </w:r>
    </w:p>
    <w:p w14:paraId="6F55A942" w14:textId="77777777" w:rsidR="009E7FF6" w:rsidRDefault="00000000">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Образец 1</w:t>
      </w:r>
    </w:p>
    <w:p w14:paraId="444B334D" w14:textId="77777777" w:rsidR="009E7FF6" w:rsidRDefault="009E7FF6">
      <w:pPr>
        <w:pStyle w:val="ConsPlusNormal"/>
        <w:jc w:val="right"/>
        <w:rPr>
          <w:rFonts w:ascii="Times New Roman" w:hAnsi="Times New Roman" w:cs="Times New Roman"/>
          <w:sz w:val="24"/>
          <w:szCs w:val="24"/>
        </w:rPr>
      </w:pPr>
    </w:p>
    <w:p w14:paraId="13FBE139" w14:textId="77777777" w:rsidR="009E7FF6" w:rsidRDefault="00000000">
      <w:pPr>
        <w:pStyle w:val="ConsPlusNonformat"/>
        <w:rPr>
          <w:rFonts w:ascii="Times New Roman" w:hAnsi="Times New Roman" w:cs="Times New Roman"/>
          <w:sz w:val="24"/>
          <w:szCs w:val="24"/>
        </w:rPr>
      </w:pPr>
      <w:bookmarkStart w:id="7" w:name="P612"/>
      <w:bookmarkEnd w:id="7"/>
      <w:r>
        <w:rPr>
          <w:rFonts w:ascii="Times New Roman" w:hAnsi="Times New Roman" w:cs="Times New Roman"/>
          <w:sz w:val="24"/>
          <w:szCs w:val="24"/>
        </w:rPr>
        <w:t>Бланк заявления</w:t>
      </w:r>
    </w:p>
    <w:p w14:paraId="40FC0FCA" w14:textId="77777777" w:rsidR="009E7FF6" w:rsidRDefault="009E7FF6">
      <w:pPr>
        <w:pStyle w:val="ConsPlusNonformat"/>
        <w:tabs>
          <w:tab w:val="left" w:pos="5670"/>
        </w:tabs>
        <w:jc w:val="right"/>
        <w:rPr>
          <w:rFonts w:ascii="Times New Roman" w:hAnsi="Times New Roman" w:cs="Times New Roman"/>
          <w:sz w:val="24"/>
          <w:szCs w:val="24"/>
        </w:rPr>
      </w:pPr>
    </w:p>
    <w:p w14:paraId="20F6882F" w14:textId="77777777" w:rsidR="009E7FF6" w:rsidRDefault="009E7FF6">
      <w:pPr>
        <w:pStyle w:val="ConsPlusNonformat"/>
        <w:tabs>
          <w:tab w:val="left" w:pos="5670"/>
        </w:tabs>
        <w:jc w:val="right"/>
        <w:rPr>
          <w:rFonts w:ascii="Times New Roman" w:hAnsi="Times New Roman" w:cs="Times New Roman"/>
          <w:sz w:val="24"/>
          <w:szCs w:val="24"/>
        </w:rPr>
      </w:pPr>
    </w:p>
    <w:p w14:paraId="2CD337B6"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14:paraId="3E0D0348"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14:paraId="1443A38C"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14:paraId="01E5E2CB"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6B3A2A4F" w14:textId="77777777" w:rsidR="009E7FF6" w:rsidRDefault="009E7FF6">
      <w:pPr>
        <w:pStyle w:val="ConsPlusNonformat"/>
        <w:tabs>
          <w:tab w:val="left" w:pos="5670"/>
        </w:tabs>
        <w:jc w:val="right"/>
        <w:rPr>
          <w:rFonts w:ascii="Times New Roman" w:hAnsi="Times New Roman" w:cs="Times New Roman"/>
          <w:sz w:val="24"/>
          <w:szCs w:val="24"/>
        </w:rPr>
      </w:pPr>
    </w:p>
    <w:p w14:paraId="31760B1E" w14:textId="77777777" w:rsidR="009E7FF6" w:rsidRDefault="009E7FF6">
      <w:pPr>
        <w:pStyle w:val="ConsPlusNonformat"/>
        <w:tabs>
          <w:tab w:val="left" w:pos="5670"/>
        </w:tabs>
        <w:jc w:val="right"/>
        <w:rPr>
          <w:rFonts w:ascii="Times New Roman" w:hAnsi="Times New Roman" w:cs="Times New Roman"/>
          <w:sz w:val="24"/>
          <w:szCs w:val="24"/>
        </w:rPr>
      </w:pPr>
    </w:p>
    <w:p w14:paraId="18955664" w14:textId="77777777" w:rsidR="009E7FF6" w:rsidRDefault="009E7FF6">
      <w:pPr>
        <w:pStyle w:val="ConsPlusNonformat"/>
        <w:tabs>
          <w:tab w:val="left" w:pos="5670"/>
        </w:tabs>
        <w:jc w:val="center"/>
        <w:rPr>
          <w:rFonts w:ascii="Times New Roman" w:hAnsi="Times New Roman" w:cs="Times New Roman"/>
          <w:sz w:val="24"/>
          <w:szCs w:val="24"/>
        </w:rPr>
      </w:pPr>
    </w:p>
    <w:p w14:paraId="342001A9"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14:paraId="4AEC873C" w14:textId="77777777" w:rsidR="009E7FF6" w:rsidRDefault="009E7FF6">
      <w:pPr>
        <w:pStyle w:val="ConsPlusNonformat"/>
        <w:tabs>
          <w:tab w:val="left" w:pos="5670"/>
        </w:tabs>
        <w:jc w:val="center"/>
        <w:rPr>
          <w:rFonts w:ascii="Times New Roman" w:hAnsi="Times New Roman" w:cs="Times New Roman"/>
          <w:sz w:val="24"/>
          <w:szCs w:val="24"/>
        </w:rPr>
      </w:pPr>
    </w:p>
    <w:p w14:paraId="6F0CF6A4"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14:paraId="5F5ED65B"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14:paraId="545246BC" w14:textId="77777777" w:rsidR="009E7FF6" w:rsidRDefault="00000000">
      <w:pPr>
        <w:spacing w:after="0" w:line="240" w:lineRule="auto"/>
        <w:jc w:val="both"/>
        <w:rPr>
          <w:rFonts w:ascii="Times New Roman" w:hAnsi="Times New Roman"/>
          <w:sz w:val="24"/>
          <w:szCs w:val="24"/>
        </w:rPr>
      </w:pPr>
      <w:r>
        <w:rPr>
          <w:rFonts w:ascii="Times New Roman" w:hAnsi="Times New Roman"/>
          <w:sz w:val="24"/>
          <w:szCs w:val="24"/>
        </w:rPr>
        <w:t>хозяйства в границах населенного пункта, садоводства для собственных нужд</w:t>
      </w:r>
    </w:p>
    <w:p w14:paraId="737086CA" w14:textId="77777777" w:rsidR="009E7FF6" w:rsidRDefault="009E7FF6">
      <w:pPr>
        <w:pStyle w:val="ConsPlusNonformat"/>
        <w:tabs>
          <w:tab w:val="left" w:pos="5670"/>
        </w:tabs>
        <w:jc w:val="right"/>
        <w:rPr>
          <w:rFonts w:ascii="Times New Roman" w:hAnsi="Times New Roman" w:cs="Times New Roman"/>
          <w:sz w:val="24"/>
          <w:szCs w:val="24"/>
        </w:rPr>
      </w:pPr>
    </w:p>
    <w:p w14:paraId="3EEFF42F"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 (далее - заявитель).</w:t>
      </w:r>
    </w:p>
    <w:p w14:paraId="16779235"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14:paraId="0430BAA6"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14:paraId="5C75190B"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физического лица)</w:t>
      </w:r>
    </w:p>
    <w:p w14:paraId="134E9151"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8298D7E"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14:paraId="7D25F608"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45C9A40"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14:paraId="5F966124"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7197E64"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81293C7"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  предоставление  земельного  участка</w:t>
      </w:r>
    </w:p>
    <w:p w14:paraId="1BBBFDC8"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w:anchor="P481" w:tooltip="#P481" w:history="1">
        <w:r w:rsidR="009E7FF6">
          <w:rPr>
            <w:rStyle w:val="af8"/>
            <w:rFonts w:ascii="Times New Roman" w:hAnsi="Times New Roman"/>
            <w:sz w:val="24"/>
            <w:szCs w:val="24"/>
          </w:rPr>
          <w:t>&lt;1&gt;</w:t>
        </w:r>
      </w:hyperlink>
      <w:r>
        <w:rPr>
          <w:rFonts w:ascii="Times New Roman" w:hAnsi="Times New Roman" w:cs="Times New Roman"/>
          <w:sz w:val="24"/>
          <w:szCs w:val="24"/>
        </w:rPr>
        <w:t xml:space="preserve">, с кадастровым номером </w:t>
      </w:r>
      <w:hyperlink w:anchor="P482" w:tooltip="#P482" w:history="1">
        <w:r w:rsidR="009E7FF6">
          <w:rPr>
            <w:rStyle w:val="af8"/>
            <w:rFonts w:ascii="Times New Roman" w:hAnsi="Times New Roman"/>
            <w:sz w:val="24"/>
            <w:szCs w:val="24"/>
          </w:rPr>
          <w:t>&lt;2&gt;</w:t>
        </w:r>
      </w:hyperlink>
      <w:r>
        <w:rPr>
          <w:rFonts w:ascii="Times New Roman" w:hAnsi="Times New Roman" w:cs="Times New Roman"/>
          <w:sz w:val="24"/>
          <w:szCs w:val="24"/>
        </w:rPr>
        <w:t xml:space="preserve"> _____________________,</w:t>
      </w:r>
    </w:p>
    <w:p w14:paraId="160395E2"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расположенный по адресу </w:t>
      </w:r>
      <w:hyperlink w:anchor="P483" w:tooltip="#P483" w:history="1">
        <w:r w:rsidR="009E7FF6">
          <w:rPr>
            <w:rStyle w:val="af8"/>
            <w:rFonts w:ascii="Times New Roman" w:hAnsi="Times New Roman"/>
            <w:sz w:val="24"/>
            <w:szCs w:val="24"/>
          </w:rPr>
          <w:t>&lt;3&gt;</w:t>
        </w:r>
      </w:hyperlink>
      <w:r>
        <w:rPr>
          <w:rFonts w:ascii="Times New Roman" w:hAnsi="Times New Roman" w:cs="Times New Roman"/>
          <w:sz w:val="24"/>
          <w:szCs w:val="24"/>
        </w:rPr>
        <w:t xml:space="preserve"> ______________________________________________,</w:t>
      </w:r>
    </w:p>
    <w:p w14:paraId="2299C9BB"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hyperlink w:anchor="P484" w:tooltip="#P484" w:history="1">
        <w:r w:rsidR="009E7FF6">
          <w:rPr>
            <w:rStyle w:val="af8"/>
            <w:rFonts w:ascii="Times New Roman" w:hAnsi="Times New Roman"/>
            <w:sz w:val="24"/>
            <w:szCs w:val="24"/>
          </w:rPr>
          <w:t>&lt;4&gt;</w:t>
        </w:r>
      </w:hyperlink>
      <w:r>
        <w:rPr>
          <w:rFonts w:ascii="Times New Roman" w:hAnsi="Times New Roman" w:cs="Times New Roman"/>
          <w:sz w:val="24"/>
          <w:szCs w:val="24"/>
        </w:rPr>
        <w:t>,</w:t>
      </w:r>
    </w:p>
    <w:p w14:paraId="00DCE17B"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485" w:tooltip="#P485" w:history="1">
        <w:r w:rsidR="009E7FF6">
          <w:rPr>
            <w:rStyle w:val="af8"/>
            <w:rFonts w:ascii="Times New Roman" w:hAnsi="Times New Roman"/>
            <w:sz w:val="24"/>
            <w:szCs w:val="24"/>
          </w:rPr>
          <w:t>&lt;5&gt;</w:t>
        </w:r>
      </w:hyperlink>
    </w:p>
    <w:p w14:paraId="34C2D74B"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1CA2726"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14:paraId="334CA60C"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предусмотренных </w:t>
      </w:r>
      <w:hyperlink r:id="rId12" w:tooltip="consultantplus://offline/ref=EC952CB1F70DA99B162D97F4ACC069662F6550FDAAAA532907236A85D3DE33872564DD1D1A02QFO" w:history="1">
        <w:r w:rsidR="009E7FF6">
          <w:rPr>
            <w:rStyle w:val="af8"/>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13" w:tooltip="consultantplus://offline/ref=EC952CB1F70DA99B162D97F4ACC069662F6550FDAAAA532907236A85D3DE33872564DD1D1F02QDO" w:history="1">
        <w:r w:rsidR="009E7FF6">
          <w:rPr>
            <w:rStyle w:val="af8"/>
            <w:rFonts w:ascii="Times New Roman" w:hAnsi="Times New Roman"/>
            <w:sz w:val="24"/>
            <w:szCs w:val="24"/>
          </w:rPr>
          <w:t>пунктом 2 статьи</w:t>
        </w:r>
      </w:hyperlink>
    </w:p>
    <w:p w14:paraId="1E8AF643"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39.6 Земельного кодекса РФ оснований)</w:t>
      </w:r>
    </w:p>
    <w:p w14:paraId="541626A4" w14:textId="77777777" w:rsidR="009E7FF6" w:rsidRDefault="009E7FF6">
      <w:pPr>
        <w:pStyle w:val="ConsPlusNonformat"/>
        <w:tabs>
          <w:tab w:val="left" w:pos="5670"/>
        </w:tabs>
        <w:jc w:val="center"/>
        <w:rPr>
          <w:rFonts w:ascii="Times New Roman" w:hAnsi="Times New Roman" w:cs="Times New Roman"/>
          <w:sz w:val="24"/>
          <w:szCs w:val="24"/>
        </w:rPr>
      </w:pPr>
    </w:p>
    <w:p w14:paraId="70D54FE8"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2677636"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14:paraId="162EC412"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14:paraId="1B24A0D6"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73AF15B"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B4A1210"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w:t>
      </w:r>
    </w:p>
    <w:p w14:paraId="43A3E021"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нужд в случае, если земельный участок предоставляется взамен</w:t>
      </w:r>
    </w:p>
    <w:p w14:paraId="00DA368C"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14:paraId="4E6B4331"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14:paraId="03FDA0B2"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14:paraId="340A8F34"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14:paraId="14247CC2" w14:textId="77777777" w:rsidR="009E7FF6" w:rsidRDefault="009E7FF6">
      <w:pPr>
        <w:pStyle w:val="ConsPlusNonformat"/>
        <w:tabs>
          <w:tab w:val="left" w:pos="5670"/>
        </w:tabs>
        <w:jc w:val="right"/>
        <w:rPr>
          <w:rFonts w:ascii="Times New Roman" w:hAnsi="Times New Roman" w:cs="Times New Roman"/>
          <w:sz w:val="24"/>
          <w:szCs w:val="24"/>
        </w:rPr>
      </w:pPr>
    </w:p>
    <w:p w14:paraId="56D2E129"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14:paraId="7314D50E"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14:paraId="013E8143"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lastRenderedPageBreak/>
        <w:t>2. ________________________________________________________________;</w:t>
      </w:r>
    </w:p>
    <w:p w14:paraId="55F18E87"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14:paraId="2EF5AACF" w14:textId="77777777" w:rsidR="009E7FF6" w:rsidRDefault="009E7FF6">
      <w:pPr>
        <w:pStyle w:val="ConsPlusNonformat"/>
        <w:tabs>
          <w:tab w:val="left" w:pos="5670"/>
        </w:tabs>
        <w:rPr>
          <w:rFonts w:ascii="Times New Roman" w:hAnsi="Times New Roman" w:cs="Times New Roman"/>
          <w:sz w:val="24"/>
          <w:szCs w:val="24"/>
        </w:rPr>
      </w:pPr>
    </w:p>
    <w:p w14:paraId="21A69D5E"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14:paraId="0FEFF4A5"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(подпись)       (дата)</w:t>
      </w:r>
    </w:p>
    <w:p w14:paraId="03891B16"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14:paraId="3DE0D6DC" w14:textId="77777777" w:rsidR="009E7FF6" w:rsidRDefault="00000000">
      <w:pPr>
        <w:pStyle w:val="ConsPlusNonformat"/>
        <w:tabs>
          <w:tab w:val="left" w:pos="5670"/>
        </w:tabs>
        <w:rPr>
          <w:rFonts w:ascii="Times New Roman" w:hAnsi="Times New Roman" w:cs="Times New Roman"/>
          <w:sz w:val="24"/>
          <w:szCs w:val="24"/>
        </w:rPr>
      </w:pPr>
      <w:bookmarkStart w:id="8" w:name="P481"/>
      <w:bookmarkEnd w:id="8"/>
      <w:r>
        <w:rPr>
          <w:rFonts w:ascii="Times New Roman" w:hAnsi="Times New Roman" w:cs="Times New Roman"/>
          <w:sz w:val="24"/>
          <w:szCs w:val="24"/>
        </w:rPr>
        <w:t>&lt;1&gt; - указывается при наличии сведений.</w:t>
      </w:r>
    </w:p>
    <w:p w14:paraId="759F94C7" w14:textId="77777777" w:rsidR="009E7FF6" w:rsidRDefault="00000000">
      <w:pPr>
        <w:pStyle w:val="ConsPlusNonformat"/>
        <w:tabs>
          <w:tab w:val="left" w:pos="5670"/>
        </w:tabs>
        <w:rPr>
          <w:rFonts w:ascii="Times New Roman" w:hAnsi="Times New Roman" w:cs="Times New Roman"/>
          <w:sz w:val="24"/>
          <w:szCs w:val="24"/>
        </w:rPr>
      </w:pPr>
      <w:bookmarkStart w:id="9" w:name="P482"/>
      <w:bookmarkEnd w:id="9"/>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4" w:tooltip="consultantplus://offline/ref=EC952CB1F70DA99B162D97F4ACC069662F6551F4AEA6532907236A85D30DQEO" w:history="1">
        <w:r w:rsidR="009E7FF6">
          <w:rPr>
            <w:rStyle w:val="af8"/>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14:paraId="061B94DA" w14:textId="77777777" w:rsidR="009E7FF6" w:rsidRDefault="00000000">
      <w:pPr>
        <w:pStyle w:val="ConsPlusNonformat"/>
        <w:tabs>
          <w:tab w:val="left" w:pos="5670"/>
        </w:tabs>
        <w:rPr>
          <w:rFonts w:ascii="Times New Roman" w:hAnsi="Times New Roman" w:cs="Times New Roman"/>
          <w:sz w:val="24"/>
          <w:szCs w:val="24"/>
        </w:rPr>
      </w:pPr>
      <w:bookmarkStart w:id="10" w:name="P483"/>
      <w:bookmarkEnd w:id="10"/>
      <w:r>
        <w:rPr>
          <w:rFonts w:ascii="Times New Roman" w:hAnsi="Times New Roman" w:cs="Times New Roman"/>
          <w:sz w:val="24"/>
          <w:szCs w:val="24"/>
        </w:rPr>
        <w:t>&lt;3&gt; - указывается при наличии сведений.</w:t>
      </w:r>
    </w:p>
    <w:p w14:paraId="6B2A1ABA" w14:textId="77777777" w:rsidR="009E7FF6" w:rsidRDefault="00000000">
      <w:pPr>
        <w:pStyle w:val="ConsPlusNonformat"/>
        <w:tabs>
          <w:tab w:val="left" w:pos="5670"/>
        </w:tabs>
        <w:rPr>
          <w:rFonts w:ascii="Times New Roman" w:hAnsi="Times New Roman" w:cs="Times New Roman"/>
          <w:sz w:val="24"/>
          <w:szCs w:val="24"/>
        </w:rPr>
      </w:pPr>
      <w:bookmarkStart w:id="11" w:name="P484"/>
      <w:bookmarkEnd w:id="11"/>
      <w:r>
        <w:rPr>
          <w:rFonts w:ascii="Times New Roman" w:hAnsi="Times New Roman" w:cs="Times New Roman"/>
          <w:sz w:val="24"/>
          <w:szCs w:val="24"/>
        </w:rPr>
        <w:t>&lt;4&gt; - вид права, на котором заявитель желает приобрести земельный участок.</w:t>
      </w:r>
    </w:p>
    <w:p w14:paraId="49503FDD" w14:textId="77777777" w:rsidR="009E7FF6" w:rsidRDefault="00000000">
      <w:pPr>
        <w:pStyle w:val="ConsPlusNonformat"/>
        <w:tabs>
          <w:tab w:val="left" w:pos="5670"/>
        </w:tabs>
        <w:rPr>
          <w:rFonts w:ascii="Times New Roman" w:hAnsi="Times New Roman" w:cs="Times New Roman"/>
          <w:sz w:val="24"/>
          <w:szCs w:val="24"/>
        </w:rPr>
      </w:pPr>
      <w:bookmarkStart w:id="12" w:name="P485"/>
      <w:bookmarkEnd w:id="12"/>
      <w:r>
        <w:rPr>
          <w:rFonts w:ascii="Times New Roman" w:hAnsi="Times New Roman" w:cs="Times New Roman"/>
          <w:sz w:val="24"/>
          <w:szCs w:val="24"/>
        </w:rPr>
        <w:t>&lt;5&gt; - указать цель использования земельного участка.</w:t>
      </w:r>
    </w:p>
    <w:p w14:paraId="26AEE983" w14:textId="77777777" w:rsidR="009E7FF6" w:rsidRDefault="009E7FF6">
      <w:pPr>
        <w:pStyle w:val="ConsPlusNonformat"/>
        <w:tabs>
          <w:tab w:val="left" w:pos="5670"/>
        </w:tabs>
        <w:rPr>
          <w:rFonts w:ascii="Times New Roman" w:hAnsi="Times New Roman" w:cs="Times New Roman"/>
          <w:sz w:val="24"/>
          <w:szCs w:val="24"/>
        </w:rPr>
      </w:pPr>
    </w:p>
    <w:p w14:paraId="1F411378"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14:paraId="1E94A402" w14:textId="77777777" w:rsidR="009E7FF6" w:rsidRDefault="009E7FF6">
      <w:pPr>
        <w:pStyle w:val="ConsPlusNonformat"/>
        <w:tabs>
          <w:tab w:val="left" w:pos="5670"/>
        </w:tabs>
        <w:jc w:val="right"/>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9E7FF6" w14:paraId="2C208C2D" w14:textId="77777777">
        <w:tc>
          <w:tcPr>
            <w:tcW w:w="534" w:type="dxa"/>
            <w:tcBorders>
              <w:top w:val="single" w:sz="4" w:space="0" w:color="auto"/>
              <w:left w:val="single" w:sz="4" w:space="0" w:color="auto"/>
              <w:bottom w:val="single" w:sz="4" w:space="0" w:color="auto"/>
              <w:right w:val="single" w:sz="4" w:space="0" w:color="auto"/>
            </w:tcBorders>
          </w:tcPr>
          <w:p w14:paraId="4764AA28" w14:textId="77777777" w:rsidR="009E7FF6" w:rsidRDefault="009E7FF6">
            <w:pPr>
              <w:pStyle w:val="ConsPlusNonformat"/>
              <w:jc w:val="both"/>
              <w:rPr>
                <w:rFonts w:ascii="Times New Roman" w:hAnsi="Times New Roman" w:cs="Times New Roman"/>
                <w:sz w:val="24"/>
                <w:szCs w:val="24"/>
              </w:rPr>
            </w:pPr>
          </w:p>
          <w:p w14:paraId="7BE09AAB" w14:textId="77777777" w:rsidR="009E7FF6" w:rsidRDefault="009E7FF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729A7FAA"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9E7FF6" w14:paraId="26710AE6" w14:textId="77777777">
        <w:tc>
          <w:tcPr>
            <w:tcW w:w="534" w:type="dxa"/>
            <w:vMerge w:val="restart"/>
            <w:tcBorders>
              <w:top w:val="single" w:sz="4" w:space="0" w:color="auto"/>
              <w:left w:val="single" w:sz="4" w:space="0" w:color="auto"/>
              <w:right w:val="single" w:sz="4" w:space="0" w:color="auto"/>
            </w:tcBorders>
          </w:tcPr>
          <w:p w14:paraId="77AE7814" w14:textId="77777777" w:rsidR="009E7FF6" w:rsidRDefault="009E7FF6">
            <w:pPr>
              <w:pStyle w:val="ConsPlusNonformat"/>
              <w:jc w:val="both"/>
              <w:rPr>
                <w:rFonts w:ascii="Times New Roman" w:hAnsi="Times New Roman" w:cs="Times New Roman"/>
                <w:sz w:val="24"/>
                <w:szCs w:val="24"/>
              </w:rPr>
            </w:pPr>
          </w:p>
          <w:p w14:paraId="7B41A062" w14:textId="77777777" w:rsidR="009E7FF6" w:rsidRDefault="009E7FF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1FB2B907"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9E7FF6" w14:paraId="47F867E8" w14:textId="77777777">
        <w:trPr>
          <w:trHeight w:val="286"/>
        </w:trPr>
        <w:tc>
          <w:tcPr>
            <w:tcW w:w="534" w:type="dxa"/>
            <w:vMerge/>
            <w:tcBorders>
              <w:left w:val="single" w:sz="4" w:space="0" w:color="auto"/>
              <w:bottom w:val="single" w:sz="4" w:space="0" w:color="auto"/>
              <w:right w:val="single" w:sz="4" w:space="0" w:color="auto"/>
            </w:tcBorders>
          </w:tcPr>
          <w:p w14:paraId="59BBECB9" w14:textId="77777777" w:rsidR="009E7FF6" w:rsidRDefault="009E7FF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197566E0" w14:textId="77777777" w:rsidR="009E7FF6" w:rsidRDefault="009E7FF6">
            <w:pPr>
              <w:pStyle w:val="ConsPlusNonformat"/>
              <w:rPr>
                <w:rFonts w:ascii="Times New Roman" w:hAnsi="Times New Roman" w:cs="Times New Roman"/>
                <w:sz w:val="24"/>
                <w:szCs w:val="24"/>
              </w:rPr>
            </w:pPr>
          </w:p>
        </w:tc>
      </w:tr>
      <w:tr w:rsidR="009E7FF6" w14:paraId="7D843188"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1FB70287" w14:textId="77777777" w:rsidR="009E7FF6" w:rsidRDefault="009E7FF6">
            <w:pPr>
              <w:pStyle w:val="ConsPlusNonformat"/>
              <w:jc w:val="both"/>
              <w:rPr>
                <w:rFonts w:ascii="Times New Roman" w:hAnsi="Times New Roman" w:cs="Times New Roman"/>
                <w:b/>
                <w:sz w:val="24"/>
                <w:szCs w:val="24"/>
              </w:rPr>
            </w:pPr>
          </w:p>
          <w:p w14:paraId="4AE8C750" w14:textId="77777777" w:rsidR="009E7FF6" w:rsidRDefault="009E7FF6">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5F3332D5"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14:paraId="4A320F5D" w14:textId="77777777" w:rsidR="009E7FF6" w:rsidRDefault="009E7FF6">
            <w:pPr>
              <w:pStyle w:val="ConsPlusNonformat"/>
              <w:jc w:val="both"/>
              <w:rPr>
                <w:rFonts w:ascii="Times New Roman" w:hAnsi="Times New Roman" w:cs="Times New Roman"/>
                <w:sz w:val="24"/>
                <w:szCs w:val="24"/>
              </w:rPr>
            </w:pPr>
          </w:p>
        </w:tc>
      </w:tr>
      <w:tr w:rsidR="009E7FF6" w14:paraId="393E7E7E"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536D2AF0" w14:textId="77777777" w:rsidR="009E7FF6" w:rsidRDefault="009E7FF6">
            <w:pPr>
              <w:pStyle w:val="ConsPlusNonformat"/>
              <w:jc w:val="both"/>
              <w:rPr>
                <w:rFonts w:ascii="Times New Roman" w:hAnsi="Times New Roman" w:cs="Times New Roman"/>
                <w:b/>
                <w:sz w:val="24"/>
                <w:szCs w:val="24"/>
              </w:rPr>
            </w:pPr>
          </w:p>
          <w:p w14:paraId="1E150ED5" w14:textId="77777777" w:rsidR="009E7FF6" w:rsidRDefault="009E7FF6">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28E6CC75"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9E7FF6" w14:paraId="45708B48" w14:textId="77777777">
        <w:trPr>
          <w:trHeight w:val="461"/>
        </w:trPr>
        <w:tc>
          <w:tcPr>
            <w:tcW w:w="534" w:type="dxa"/>
            <w:vMerge w:val="restart"/>
            <w:tcBorders>
              <w:top w:val="single" w:sz="4" w:space="0" w:color="000000"/>
              <w:left w:val="single" w:sz="4" w:space="0" w:color="000000"/>
              <w:bottom w:val="single" w:sz="4" w:space="0" w:color="000000"/>
              <w:right w:val="single" w:sz="4" w:space="0" w:color="000000"/>
            </w:tcBorders>
          </w:tcPr>
          <w:p w14:paraId="2D878762" w14:textId="77777777" w:rsidR="009E7FF6" w:rsidRDefault="009E7FF6">
            <w:pPr>
              <w:pStyle w:val="ConsPlusNonformat"/>
              <w:jc w:val="both"/>
              <w:rPr>
                <w:rFonts w:ascii="Times New Roman" w:hAnsi="Times New Roman" w:cs="Times New Roman"/>
                <w:b/>
                <w:sz w:val="24"/>
                <w:szCs w:val="24"/>
              </w:rPr>
            </w:pPr>
          </w:p>
        </w:tc>
        <w:tc>
          <w:tcPr>
            <w:tcW w:w="9814" w:type="dxa"/>
            <w:vMerge w:val="restart"/>
            <w:tcBorders>
              <w:top w:val="none" w:sz="4" w:space="0" w:color="000000"/>
              <w:left w:val="single" w:sz="4" w:space="0" w:color="000000"/>
              <w:bottom w:val="none" w:sz="4" w:space="0" w:color="000000"/>
              <w:right w:val="none" w:sz="4" w:space="0" w:color="000000"/>
            </w:tcBorders>
            <w:vAlign w:val="center"/>
          </w:tcPr>
          <w:p w14:paraId="43618BC0"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14:paraId="103B13BA" w14:textId="77777777" w:rsidR="009E7FF6" w:rsidRDefault="009E7FF6">
            <w:pPr>
              <w:pStyle w:val="ConsPlusNonformat"/>
              <w:jc w:val="both"/>
              <w:rPr>
                <w:rFonts w:ascii="Times New Roman" w:hAnsi="Times New Roman" w:cs="Times New Roman"/>
                <w:sz w:val="24"/>
                <w:szCs w:val="24"/>
              </w:rPr>
            </w:pPr>
          </w:p>
        </w:tc>
      </w:tr>
    </w:tbl>
    <w:p w14:paraId="099C124A" w14:textId="77777777" w:rsidR="009E7FF6" w:rsidRDefault="009E7FF6">
      <w:pPr>
        <w:pStyle w:val="ConsPlusNonformat"/>
        <w:tabs>
          <w:tab w:val="left" w:pos="5670"/>
        </w:tabs>
        <w:rPr>
          <w:rFonts w:ascii="Times New Roman" w:hAnsi="Times New Roman" w:cs="Times New Roman"/>
          <w:sz w:val="24"/>
          <w:szCs w:val="24"/>
        </w:rPr>
      </w:pPr>
    </w:p>
    <w:p w14:paraId="43765F26" w14:textId="77777777" w:rsidR="009E7FF6" w:rsidRDefault="009E7FF6">
      <w:pPr>
        <w:pStyle w:val="ConsPlusNonformat"/>
        <w:tabs>
          <w:tab w:val="left" w:pos="5670"/>
        </w:tabs>
        <w:jc w:val="right"/>
        <w:rPr>
          <w:rFonts w:ascii="Times New Roman" w:hAnsi="Times New Roman" w:cs="Times New Roman"/>
          <w:sz w:val="24"/>
          <w:szCs w:val="24"/>
        </w:rPr>
      </w:pPr>
    </w:p>
    <w:p w14:paraId="2F2D0C79" w14:textId="77777777" w:rsidR="009E7FF6" w:rsidRDefault="009E7FF6">
      <w:pPr>
        <w:pStyle w:val="ConsPlusNonformat"/>
        <w:tabs>
          <w:tab w:val="left" w:pos="5670"/>
        </w:tabs>
        <w:jc w:val="right"/>
        <w:rPr>
          <w:rFonts w:ascii="Times New Roman" w:hAnsi="Times New Roman" w:cs="Times New Roman"/>
          <w:sz w:val="24"/>
          <w:szCs w:val="24"/>
        </w:rPr>
      </w:pPr>
    </w:p>
    <w:p w14:paraId="6E44455C" w14:textId="77777777" w:rsidR="009E7FF6" w:rsidRDefault="009E7FF6">
      <w:pPr>
        <w:pStyle w:val="ConsPlusNonformat"/>
        <w:tabs>
          <w:tab w:val="left" w:pos="5670"/>
        </w:tabs>
        <w:jc w:val="right"/>
        <w:rPr>
          <w:rFonts w:ascii="Times New Roman" w:hAnsi="Times New Roman" w:cs="Times New Roman"/>
          <w:sz w:val="24"/>
          <w:szCs w:val="24"/>
        </w:rPr>
      </w:pPr>
    </w:p>
    <w:p w14:paraId="4C25DE98" w14:textId="77777777" w:rsidR="009E7FF6" w:rsidRDefault="009E7FF6">
      <w:pPr>
        <w:pStyle w:val="ConsPlusNonformat"/>
        <w:tabs>
          <w:tab w:val="left" w:pos="5670"/>
        </w:tabs>
        <w:jc w:val="right"/>
        <w:rPr>
          <w:rFonts w:ascii="Times New Roman" w:hAnsi="Times New Roman" w:cs="Times New Roman"/>
          <w:sz w:val="24"/>
          <w:szCs w:val="24"/>
        </w:rPr>
      </w:pPr>
    </w:p>
    <w:p w14:paraId="63D956F1" w14:textId="77777777" w:rsidR="009E7FF6" w:rsidRDefault="009E7FF6">
      <w:pPr>
        <w:pStyle w:val="ConsPlusNonformat"/>
        <w:tabs>
          <w:tab w:val="left" w:pos="5670"/>
        </w:tabs>
        <w:jc w:val="right"/>
        <w:rPr>
          <w:rFonts w:ascii="Times New Roman" w:hAnsi="Times New Roman" w:cs="Times New Roman"/>
          <w:sz w:val="24"/>
          <w:szCs w:val="24"/>
        </w:rPr>
      </w:pPr>
    </w:p>
    <w:p w14:paraId="23E940B5" w14:textId="77777777" w:rsidR="009E7FF6" w:rsidRDefault="00000000">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6641B79" w14:textId="77777777" w:rsidR="009E7FF6" w:rsidRDefault="009E7FF6">
      <w:pPr>
        <w:pStyle w:val="ConsPlusNonformat"/>
        <w:tabs>
          <w:tab w:val="left" w:pos="5670"/>
          <w:tab w:val="left" w:pos="9495"/>
        </w:tabs>
        <w:rPr>
          <w:rFonts w:ascii="Times New Roman" w:hAnsi="Times New Roman" w:cs="Times New Roman"/>
          <w:sz w:val="24"/>
          <w:szCs w:val="24"/>
        </w:rPr>
      </w:pPr>
    </w:p>
    <w:p w14:paraId="097EC1E2" w14:textId="77777777" w:rsidR="009E7FF6" w:rsidRDefault="009E7FF6">
      <w:pPr>
        <w:pStyle w:val="ConsPlusNonformat"/>
        <w:tabs>
          <w:tab w:val="left" w:pos="5670"/>
          <w:tab w:val="left" w:pos="9495"/>
        </w:tabs>
        <w:rPr>
          <w:rFonts w:ascii="Times New Roman" w:hAnsi="Times New Roman" w:cs="Times New Roman"/>
          <w:sz w:val="24"/>
          <w:szCs w:val="24"/>
        </w:rPr>
      </w:pPr>
    </w:p>
    <w:p w14:paraId="5EE0B52B" w14:textId="77777777" w:rsidR="009E7FF6" w:rsidRDefault="009E7FF6">
      <w:pPr>
        <w:pStyle w:val="ConsPlusNonformat"/>
        <w:tabs>
          <w:tab w:val="left" w:pos="5670"/>
          <w:tab w:val="left" w:pos="9495"/>
        </w:tabs>
        <w:rPr>
          <w:rFonts w:ascii="Times New Roman" w:hAnsi="Times New Roman" w:cs="Times New Roman"/>
          <w:sz w:val="24"/>
          <w:szCs w:val="24"/>
        </w:rPr>
      </w:pPr>
    </w:p>
    <w:p w14:paraId="6D932A0E" w14:textId="77777777" w:rsidR="009E7FF6" w:rsidRDefault="009E7FF6">
      <w:pPr>
        <w:pStyle w:val="ConsPlusNonformat"/>
        <w:tabs>
          <w:tab w:val="left" w:pos="5670"/>
          <w:tab w:val="left" w:pos="9495"/>
        </w:tabs>
        <w:rPr>
          <w:rFonts w:ascii="Times New Roman" w:hAnsi="Times New Roman" w:cs="Times New Roman"/>
          <w:sz w:val="24"/>
          <w:szCs w:val="24"/>
        </w:rPr>
      </w:pPr>
    </w:p>
    <w:p w14:paraId="41C14975" w14:textId="77777777" w:rsidR="009E7FF6" w:rsidRDefault="00000000">
      <w:pPr>
        <w:rPr>
          <w:rFonts w:ascii="Times New Roman" w:eastAsia="Times New Roman" w:hAnsi="Times New Roman"/>
          <w:sz w:val="24"/>
          <w:szCs w:val="24"/>
          <w:lang w:eastAsia="ru-RU"/>
        </w:rPr>
      </w:pPr>
      <w:r>
        <w:rPr>
          <w:rFonts w:ascii="Times New Roman" w:hAnsi="Times New Roman"/>
          <w:sz w:val="24"/>
          <w:szCs w:val="24"/>
        </w:rPr>
        <w:br w:type="page" w:clear="all"/>
      </w:r>
    </w:p>
    <w:p w14:paraId="2F2BD669"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14:paraId="3FCD49DE" w14:textId="77777777" w:rsidR="009E7FF6" w:rsidRDefault="009E7FF6">
      <w:pPr>
        <w:pStyle w:val="ConsPlusNonformat"/>
        <w:tabs>
          <w:tab w:val="left" w:pos="5670"/>
        </w:tabs>
        <w:rPr>
          <w:rFonts w:ascii="Times New Roman" w:hAnsi="Times New Roman" w:cs="Times New Roman"/>
          <w:sz w:val="24"/>
          <w:szCs w:val="24"/>
        </w:rPr>
      </w:pPr>
    </w:p>
    <w:p w14:paraId="4197ADAE"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14:paraId="72EEB27E" w14:textId="77777777" w:rsidR="009E7FF6" w:rsidRDefault="009E7FF6">
      <w:pPr>
        <w:pStyle w:val="ConsPlusNonformat"/>
        <w:tabs>
          <w:tab w:val="left" w:pos="5670"/>
        </w:tabs>
        <w:jc w:val="right"/>
        <w:rPr>
          <w:rFonts w:ascii="Times New Roman" w:hAnsi="Times New Roman" w:cs="Times New Roman"/>
          <w:sz w:val="24"/>
          <w:szCs w:val="24"/>
        </w:rPr>
      </w:pPr>
    </w:p>
    <w:p w14:paraId="4A427426"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14:paraId="726EB0B1"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14:paraId="1B7D5CCE"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14:paraId="335E10E5"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3ABAF4AA" w14:textId="77777777" w:rsidR="009E7FF6" w:rsidRDefault="009E7FF6">
      <w:pPr>
        <w:pStyle w:val="ConsPlusNonformat"/>
        <w:tabs>
          <w:tab w:val="left" w:pos="5670"/>
        </w:tabs>
        <w:rPr>
          <w:rFonts w:ascii="Times New Roman" w:hAnsi="Times New Roman" w:cs="Times New Roman"/>
          <w:sz w:val="24"/>
          <w:szCs w:val="24"/>
        </w:rPr>
      </w:pPr>
    </w:p>
    <w:p w14:paraId="3F33C186" w14:textId="77777777" w:rsidR="009E7FF6" w:rsidRDefault="009E7FF6">
      <w:pPr>
        <w:pStyle w:val="ConsPlusNonformat"/>
        <w:tabs>
          <w:tab w:val="left" w:pos="5670"/>
        </w:tabs>
        <w:rPr>
          <w:rFonts w:ascii="Times New Roman" w:hAnsi="Times New Roman" w:cs="Times New Roman"/>
          <w:sz w:val="24"/>
          <w:szCs w:val="24"/>
        </w:rPr>
      </w:pPr>
    </w:p>
    <w:p w14:paraId="3F93F5DD" w14:textId="77777777" w:rsidR="009E7FF6" w:rsidRDefault="00000000">
      <w:pPr>
        <w:pStyle w:val="ConsPlusNonformat"/>
        <w:tabs>
          <w:tab w:val="left" w:pos="5670"/>
        </w:tabs>
        <w:jc w:val="center"/>
        <w:rPr>
          <w:rFonts w:ascii="Times New Roman" w:hAnsi="Times New Roman" w:cs="Times New Roman"/>
          <w:sz w:val="24"/>
          <w:szCs w:val="24"/>
        </w:rPr>
      </w:pPr>
      <w:bookmarkStart w:id="13" w:name="P537"/>
      <w:bookmarkEnd w:id="13"/>
      <w:r>
        <w:rPr>
          <w:rFonts w:ascii="Times New Roman" w:hAnsi="Times New Roman" w:cs="Times New Roman"/>
          <w:sz w:val="24"/>
          <w:szCs w:val="24"/>
        </w:rPr>
        <w:t>ЗАЯВЛЕНИЕ</w:t>
      </w:r>
    </w:p>
    <w:p w14:paraId="2A4C045D" w14:textId="77777777" w:rsidR="009E7FF6" w:rsidRDefault="009E7FF6">
      <w:pPr>
        <w:pStyle w:val="ConsPlusNonformat"/>
        <w:tabs>
          <w:tab w:val="left" w:pos="5670"/>
        </w:tabs>
        <w:jc w:val="center"/>
        <w:rPr>
          <w:rFonts w:ascii="Times New Roman" w:hAnsi="Times New Roman" w:cs="Times New Roman"/>
          <w:sz w:val="24"/>
          <w:szCs w:val="24"/>
        </w:rPr>
      </w:pPr>
    </w:p>
    <w:p w14:paraId="41503EE6"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предоставлении земельного участка для индивидуального жилищного</w:t>
      </w:r>
    </w:p>
    <w:p w14:paraId="3E89D299" w14:textId="77777777" w:rsidR="009E7FF6" w:rsidRDefault="00000000">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 xml:space="preserve">строительства, ведения личного подсобного хозяйства в границах населенного </w:t>
      </w:r>
      <w:r>
        <w:rPr>
          <w:rFonts w:ascii="Times New Roman" w:hAnsi="Times New Roman"/>
          <w:sz w:val="24"/>
          <w:szCs w:val="24"/>
        </w:rPr>
        <w:t>пункта, садоводства для собственных нужд</w:t>
      </w:r>
    </w:p>
    <w:p w14:paraId="486117A4" w14:textId="77777777" w:rsidR="009E7FF6" w:rsidRDefault="009E7FF6">
      <w:pPr>
        <w:pStyle w:val="ConsPlusNonformat"/>
        <w:tabs>
          <w:tab w:val="left" w:pos="5670"/>
        </w:tabs>
        <w:rPr>
          <w:rFonts w:ascii="Times New Roman" w:hAnsi="Times New Roman" w:cs="Times New Roman"/>
          <w:sz w:val="24"/>
          <w:szCs w:val="24"/>
        </w:rPr>
      </w:pPr>
    </w:p>
    <w:p w14:paraId="4FD4C32C"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от ___________________________________________________ </w:t>
      </w:r>
      <w:r w:rsidRPr="00AB198E">
        <w:rPr>
          <w:rFonts w:ascii="Times New Roman" w:hAnsi="Times New Roman" w:cs="Times New Roman"/>
        </w:rPr>
        <w:t>(далее - заявитель).</w:t>
      </w:r>
    </w:p>
    <w:p w14:paraId="30504B99" w14:textId="77777777" w:rsidR="009E7FF6" w:rsidRPr="00AB198E" w:rsidRDefault="00000000">
      <w:pPr>
        <w:pStyle w:val="ConsPlusNonformat"/>
        <w:tabs>
          <w:tab w:val="left" w:pos="5670"/>
        </w:tabs>
        <w:rPr>
          <w:rFonts w:ascii="Times New Roman" w:hAnsi="Times New Roman" w:cs="Times New Roman"/>
        </w:rPr>
      </w:pPr>
      <w:r w:rsidRPr="00AB198E">
        <w:rPr>
          <w:rFonts w:ascii="Times New Roman" w:hAnsi="Times New Roman" w:cs="Times New Roman"/>
        </w:rPr>
        <w:t xml:space="preserve">                 (фамилия, имя, отчество физического лица)</w:t>
      </w:r>
    </w:p>
    <w:p w14:paraId="1370F38B"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14:paraId="6F3BCF7E" w14:textId="77777777" w:rsidR="009E7FF6" w:rsidRPr="00AB198E" w:rsidRDefault="00000000">
      <w:pPr>
        <w:pStyle w:val="ConsPlusNonformat"/>
        <w:tabs>
          <w:tab w:val="left" w:pos="5670"/>
        </w:tabs>
        <w:jc w:val="both"/>
        <w:rPr>
          <w:rFonts w:ascii="Times New Roman" w:hAnsi="Times New Roman" w:cs="Times New Roman"/>
        </w:rPr>
      </w:pPr>
      <w:r w:rsidRPr="00AB198E">
        <w:rPr>
          <w:rFonts w:ascii="Times New Roman" w:hAnsi="Times New Roman" w:cs="Times New Roman"/>
        </w:rPr>
        <w:t xml:space="preserve">                                   (адрес регистрации по месту жительства физического лица)</w:t>
      </w:r>
    </w:p>
    <w:p w14:paraId="64941739"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04BC8B1"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(реквизиты документа, удостоверяющего личность)</w:t>
      </w:r>
    </w:p>
    <w:p w14:paraId="165EDFC2"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0BAC475" w14:textId="77777777" w:rsidR="009E7FF6" w:rsidRPr="00AB198E" w:rsidRDefault="00000000">
      <w:pPr>
        <w:pStyle w:val="ConsPlusNonformat"/>
        <w:tabs>
          <w:tab w:val="left" w:pos="5670"/>
        </w:tabs>
        <w:jc w:val="both"/>
        <w:rPr>
          <w:rFonts w:ascii="Times New Roman" w:hAnsi="Times New Roman" w:cs="Times New Roman"/>
        </w:rPr>
      </w:pPr>
      <w:r w:rsidRPr="00AB198E">
        <w:rPr>
          <w:rFonts w:ascii="Times New Roman" w:hAnsi="Times New Roman" w:cs="Times New Roman"/>
        </w:rPr>
        <w:t xml:space="preserve">                                    (сведения о представителе заявителя)</w:t>
      </w:r>
    </w:p>
    <w:p w14:paraId="280F9213"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863A702"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20AFC34" w14:textId="77777777" w:rsidR="009E7FF6" w:rsidRDefault="009E7FF6">
      <w:pPr>
        <w:pStyle w:val="ConsPlusNonformat"/>
        <w:tabs>
          <w:tab w:val="left" w:pos="5670"/>
        </w:tabs>
        <w:jc w:val="both"/>
        <w:rPr>
          <w:rFonts w:ascii="Times New Roman" w:hAnsi="Times New Roman" w:cs="Times New Roman"/>
          <w:sz w:val="24"/>
          <w:szCs w:val="24"/>
        </w:rPr>
      </w:pPr>
    </w:p>
    <w:p w14:paraId="1A7A0FC4"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земельный  участок  площадью __________ кв. м </w:t>
      </w:r>
      <w:hyperlink w:anchor="P587" w:tooltip="#P587" w:history="1">
        <w:r w:rsidR="009E7FF6">
          <w:rPr>
            <w:rStyle w:val="af8"/>
            <w:rFonts w:ascii="Times New Roman" w:hAnsi="Times New Roman"/>
            <w:sz w:val="24"/>
            <w:szCs w:val="24"/>
          </w:rPr>
          <w:t>&lt;1&gt;</w:t>
        </w:r>
      </w:hyperlink>
      <w:r>
        <w:rPr>
          <w:rFonts w:ascii="Times New Roman" w:hAnsi="Times New Roman" w:cs="Times New Roman"/>
          <w:sz w:val="24"/>
          <w:szCs w:val="24"/>
        </w:rPr>
        <w:t>,</w:t>
      </w:r>
    </w:p>
    <w:p w14:paraId="57BB8082"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w:anchor="P588" w:tooltip="#P588" w:history="1">
        <w:r w:rsidR="009E7FF6">
          <w:rPr>
            <w:rStyle w:val="af8"/>
            <w:rFonts w:ascii="Times New Roman" w:hAnsi="Times New Roman"/>
            <w:sz w:val="24"/>
            <w:szCs w:val="24"/>
          </w:rPr>
          <w:t>&lt;2&gt;</w:t>
        </w:r>
      </w:hyperlink>
      <w:r>
        <w:rPr>
          <w:rFonts w:ascii="Times New Roman" w:hAnsi="Times New Roman" w:cs="Times New Roman"/>
          <w:sz w:val="24"/>
          <w:szCs w:val="24"/>
        </w:rPr>
        <w:t xml:space="preserve"> ____________________, расположенный по адресу </w:t>
      </w:r>
      <w:hyperlink w:anchor="P589" w:tooltip="#P589" w:history="1">
        <w:r w:rsidR="009E7FF6">
          <w:rPr>
            <w:rStyle w:val="af8"/>
            <w:rFonts w:ascii="Times New Roman" w:hAnsi="Times New Roman"/>
            <w:sz w:val="24"/>
            <w:szCs w:val="24"/>
          </w:rPr>
          <w:t>&lt;3&gt;</w:t>
        </w:r>
      </w:hyperlink>
    </w:p>
    <w:p w14:paraId="4F3DDECE"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hyperlink w:anchor="P590" w:tooltip="#P590" w:history="1">
        <w:r w:rsidR="009E7FF6">
          <w:rPr>
            <w:rStyle w:val="af8"/>
            <w:rFonts w:ascii="Times New Roman" w:hAnsi="Times New Roman"/>
            <w:sz w:val="24"/>
            <w:szCs w:val="24"/>
          </w:rPr>
          <w:t>&lt;4&gt;</w:t>
        </w:r>
      </w:hyperlink>
      <w:r>
        <w:rPr>
          <w:rFonts w:ascii="Times New Roman" w:hAnsi="Times New Roman" w:cs="Times New Roman"/>
          <w:sz w:val="24"/>
          <w:szCs w:val="24"/>
        </w:rPr>
        <w:t>,</w:t>
      </w:r>
    </w:p>
    <w:p w14:paraId="13996E0A"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591" w:tooltip="#P591" w:history="1">
        <w:r w:rsidR="009E7FF6">
          <w:rPr>
            <w:rStyle w:val="af8"/>
            <w:rFonts w:ascii="Times New Roman" w:hAnsi="Times New Roman"/>
            <w:sz w:val="24"/>
            <w:szCs w:val="24"/>
          </w:rPr>
          <w:t>&lt;5&gt;</w:t>
        </w:r>
      </w:hyperlink>
    </w:p>
    <w:p w14:paraId="001F2A03"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69B674B"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(основание предоставления земельного участка без проведения торгов из числа</w:t>
      </w:r>
    </w:p>
    <w:p w14:paraId="52D6768C"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 xml:space="preserve">предусмотренных </w:t>
      </w:r>
      <w:hyperlink r:id="rId15" w:tooltip="consultantplus://offline/ref=EC952CB1F70DA99B162D97F4ACC069662F6550FDAAAA532907236A85D3DE33872564DD1D1A02QFO" w:history="1">
        <w:r w:rsidR="009E7FF6" w:rsidRPr="00AB198E">
          <w:rPr>
            <w:rStyle w:val="af8"/>
            <w:rFonts w:ascii="Times New Roman" w:hAnsi="Times New Roman"/>
          </w:rPr>
          <w:t>пунктом 2 статьи 39.3</w:t>
        </w:r>
      </w:hyperlink>
      <w:r w:rsidRPr="00AB198E">
        <w:rPr>
          <w:rFonts w:ascii="Times New Roman" w:hAnsi="Times New Roman" w:cs="Times New Roman"/>
        </w:rPr>
        <w:t xml:space="preserve">, </w:t>
      </w:r>
      <w:hyperlink r:id="rId16" w:tooltip="consultantplus://offline/ref=EC952CB1F70DA99B162D97F4ACC069662F6550FDAAAA532907236A85D3DE33872564DD1D1C02QFO" w:history="1">
        <w:r w:rsidR="009E7FF6" w:rsidRPr="00AB198E">
          <w:rPr>
            <w:rStyle w:val="af8"/>
            <w:rFonts w:ascii="Times New Roman" w:hAnsi="Times New Roman"/>
          </w:rPr>
          <w:t>статьей 39.5</w:t>
        </w:r>
      </w:hyperlink>
      <w:r w:rsidRPr="00AB198E">
        <w:rPr>
          <w:rFonts w:ascii="Times New Roman" w:hAnsi="Times New Roman" w:cs="Times New Roman"/>
        </w:rPr>
        <w:t xml:space="preserve">, </w:t>
      </w:r>
      <w:hyperlink r:id="rId17" w:tooltip="consultantplus://offline/ref=EC952CB1F70DA99B162D97F4ACC069662F6550FDAAAA532907236A85D3DE33872564DD1D1F02QDO" w:history="1">
        <w:r w:rsidR="009E7FF6" w:rsidRPr="00AB198E">
          <w:rPr>
            <w:rStyle w:val="af8"/>
            <w:rFonts w:ascii="Times New Roman" w:hAnsi="Times New Roman"/>
          </w:rPr>
          <w:t>пунктом 2 статьи</w:t>
        </w:r>
      </w:hyperlink>
    </w:p>
    <w:p w14:paraId="088EB9F8"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 xml:space="preserve">39.6 или </w:t>
      </w:r>
      <w:hyperlink r:id="rId18" w:tooltip="consultantplus://offline/ref=EC952CB1F70DA99B162D97F4ACC069662F6550FDAAAA532907236A85D3DE33872564DD1C1E02QFO" w:history="1">
        <w:r w:rsidR="009E7FF6" w:rsidRPr="00AB198E">
          <w:rPr>
            <w:rStyle w:val="af8"/>
            <w:rFonts w:ascii="Times New Roman" w:hAnsi="Times New Roman"/>
          </w:rPr>
          <w:t>пунктом 2 статьи 39.10</w:t>
        </w:r>
      </w:hyperlink>
      <w:r w:rsidRPr="00AB198E">
        <w:rPr>
          <w:rFonts w:ascii="Times New Roman" w:hAnsi="Times New Roman" w:cs="Times New Roman"/>
        </w:rPr>
        <w:t xml:space="preserve"> Земельного кодекса РФ оснований)</w:t>
      </w:r>
    </w:p>
    <w:p w14:paraId="66812227"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30821D1"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(реквизиты решения об утверждении проекта межевания, если образование</w:t>
      </w:r>
    </w:p>
    <w:p w14:paraId="6A05F4C3"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земельного участка предусмотрено указанным проектом)</w:t>
      </w:r>
    </w:p>
    <w:p w14:paraId="018BD2A2"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C1C49A5"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4423302"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(реквизиты решения о предварительном согласовании предоставления</w:t>
      </w:r>
    </w:p>
    <w:p w14:paraId="4AABA0AD"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земельного участка)</w:t>
      </w:r>
    </w:p>
    <w:p w14:paraId="353FFB98"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14:paraId="72A3BB86"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14:paraId="0E5E048F"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14:paraId="47E1A59C" w14:textId="77777777" w:rsidR="009E7FF6" w:rsidRDefault="009E7FF6">
      <w:pPr>
        <w:pStyle w:val="ConsPlusNonformat"/>
        <w:tabs>
          <w:tab w:val="left" w:pos="5670"/>
        </w:tabs>
        <w:jc w:val="both"/>
        <w:rPr>
          <w:rFonts w:ascii="Times New Roman" w:hAnsi="Times New Roman" w:cs="Times New Roman"/>
          <w:sz w:val="24"/>
          <w:szCs w:val="24"/>
        </w:rPr>
      </w:pPr>
    </w:p>
    <w:p w14:paraId="369B2C56"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14:paraId="7A00B0D6"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14:paraId="078CFA88"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14:paraId="4673DF64"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14:paraId="664DCAB4"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14:paraId="51665141" w14:textId="77777777" w:rsidR="009E7FF6" w:rsidRDefault="009E7FF6">
      <w:pPr>
        <w:pStyle w:val="ConsPlusNonformat"/>
        <w:tabs>
          <w:tab w:val="left" w:pos="5670"/>
        </w:tabs>
        <w:jc w:val="both"/>
        <w:rPr>
          <w:rFonts w:ascii="Times New Roman" w:hAnsi="Times New Roman" w:cs="Times New Roman"/>
          <w:sz w:val="24"/>
          <w:szCs w:val="24"/>
        </w:rPr>
      </w:pPr>
    </w:p>
    <w:p w14:paraId="5D47F9BC"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14:paraId="2D449A4F" w14:textId="77777777" w:rsidR="009E7FF6" w:rsidRPr="00AB198E" w:rsidRDefault="00000000">
      <w:pPr>
        <w:pStyle w:val="ConsPlusNonformat"/>
        <w:tabs>
          <w:tab w:val="left" w:pos="5670"/>
        </w:tabs>
        <w:jc w:val="both"/>
        <w:rPr>
          <w:rFonts w:ascii="Times New Roman" w:hAnsi="Times New Roman" w:cs="Times New Roman"/>
        </w:rPr>
      </w:pPr>
      <w:r w:rsidRPr="00AB198E">
        <w:rPr>
          <w:rFonts w:ascii="Times New Roman" w:hAnsi="Times New Roman" w:cs="Times New Roman"/>
        </w:rPr>
        <w:t xml:space="preserve">  (подпись)       (дата)</w:t>
      </w:r>
    </w:p>
    <w:p w14:paraId="3BE08996"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w:t>
      </w:r>
    </w:p>
    <w:p w14:paraId="300B24DF" w14:textId="77777777" w:rsidR="009E7FF6" w:rsidRPr="00AB198E" w:rsidRDefault="00000000">
      <w:pPr>
        <w:pStyle w:val="ConsPlusNonformat"/>
        <w:tabs>
          <w:tab w:val="left" w:pos="5670"/>
        </w:tabs>
        <w:jc w:val="both"/>
        <w:rPr>
          <w:rFonts w:ascii="Times New Roman" w:hAnsi="Times New Roman" w:cs="Times New Roman"/>
        </w:rPr>
      </w:pPr>
      <w:bookmarkStart w:id="14" w:name="P587"/>
      <w:bookmarkEnd w:id="14"/>
      <w:r w:rsidRPr="00AB198E">
        <w:rPr>
          <w:rFonts w:ascii="Times New Roman" w:hAnsi="Times New Roman" w:cs="Times New Roman"/>
        </w:rPr>
        <w:t>&lt;1&gt; - указывается при наличии сведений</w:t>
      </w:r>
    </w:p>
    <w:p w14:paraId="36924FA3" w14:textId="77777777" w:rsidR="009E7FF6" w:rsidRPr="00AB198E" w:rsidRDefault="00000000">
      <w:pPr>
        <w:pStyle w:val="ConsPlusNonformat"/>
        <w:tabs>
          <w:tab w:val="left" w:pos="5670"/>
        </w:tabs>
        <w:jc w:val="both"/>
        <w:rPr>
          <w:rFonts w:ascii="Times New Roman" w:hAnsi="Times New Roman" w:cs="Times New Roman"/>
        </w:rPr>
      </w:pPr>
      <w:r w:rsidRPr="00AB198E">
        <w:rPr>
          <w:rFonts w:ascii="Times New Roman" w:hAnsi="Times New Roman" w:cs="Times New Roman"/>
        </w:rPr>
        <w:t xml:space="preserve">&lt;2&gt; - если границы земельного участка подлежат уточнению в соответствии с Федеральным </w:t>
      </w:r>
      <w:hyperlink r:id="rId19" w:tooltip="consultantplus://offline/ref=EC952CB1F70DA99B162D97F4ACC069662F6551F4AEA6532907236A85D30DQEO" w:history="1">
        <w:r w:rsidR="009E7FF6" w:rsidRPr="00AB198E">
          <w:rPr>
            <w:rStyle w:val="af8"/>
            <w:rFonts w:ascii="Times New Roman" w:hAnsi="Times New Roman"/>
          </w:rPr>
          <w:t>законом</w:t>
        </w:r>
      </w:hyperlink>
      <w:r w:rsidRPr="00AB198E">
        <w:rPr>
          <w:rFonts w:ascii="Times New Roman" w:hAnsi="Times New Roman" w:cs="Times New Roman"/>
        </w:rPr>
        <w:t xml:space="preserve"> «О государственной регистрации недвижимости».</w:t>
      </w:r>
    </w:p>
    <w:p w14:paraId="2605E4C7" w14:textId="77777777" w:rsidR="009E7FF6" w:rsidRPr="00AB198E" w:rsidRDefault="00000000">
      <w:pPr>
        <w:pStyle w:val="ConsPlusNonformat"/>
        <w:tabs>
          <w:tab w:val="left" w:pos="5670"/>
        </w:tabs>
        <w:jc w:val="both"/>
        <w:rPr>
          <w:rFonts w:ascii="Times New Roman" w:hAnsi="Times New Roman" w:cs="Times New Roman"/>
        </w:rPr>
      </w:pPr>
      <w:bookmarkStart w:id="15" w:name="P589"/>
      <w:bookmarkEnd w:id="15"/>
      <w:r w:rsidRPr="00AB198E">
        <w:rPr>
          <w:rFonts w:ascii="Times New Roman" w:hAnsi="Times New Roman" w:cs="Times New Roman"/>
        </w:rPr>
        <w:t>&lt;3&gt; - указывается при наличии сведений.</w:t>
      </w:r>
    </w:p>
    <w:p w14:paraId="4B26617C" w14:textId="77777777" w:rsidR="009E7FF6" w:rsidRPr="00AB198E" w:rsidRDefault="00000000">
      <w:pPr>
        <w:pStyle w:val="ConsPlusNonformat"/>
        <w:tabs>
          <w:tab w:val="left" w:pos="5670"/>
        </w:tabs>
        <w:jc w:val="both"/>
        <w:rPr>
          <w:rFonts w:ascii="Times New Roman" w:hAnsi="Times New Roman" w:cs="Times New Roman"/>
        </w:rPr>
      </w:pPr>
      <w:bookmarkStart w:id="16" w:name="P590"/>
      <w:bookmarkEnd w:id="16"/>
      <w:r w:rsidRPr="00AB198E">
        <w:rPr>
          <w:rFonts w:ascii="Times New Roman" w:hAnsi="Times New Roman" w:cs="Times New Roman"/>
        </w:rPr>
        <w:t>&lt;4&gt; - вид права, на котором заявитель желает приобрести земельный участок.</w:t>
      </w:r>
    </w:p>
    <w:p w14:paraId="1A76BEEC" w14:textId="77777777" w:rsidR="009E7FF6" w:rsidRPr="00AB198E" w:rsidRDefault="00000000">
      <w:pPr>
        <w:pStyle w:val="ConsPlusNonformat"/>
        <w:tabs>
          <w:tab w:val="left" w:pos="5670"/>
        </w:tabs>
        <w:jc w:val="both"/>
        <w:rPr>
          <w:rFonts w:ascii="Times New Roman" w:hAnsi="Times New Roman" w:cs="Times New Roman"/>
        </w:rPr>
      </w:pPr>
      <w:bookmarkStart w:id="17" w:name="P591"/>
      <w:bookmarkEnd w:id="17"/>
      <w:r w:rsidRPr="00AB198E">
        <w:rPr>
          <w:rFonts w:ascii="Times New Roman" w:hAnsi="Times New Roman" w:cs="Times New Roman"/>
        </w:rPr>
        <w:t>&lt;5&gt; - указать цель использования земельного участка.</w:t>
      </w:r>
    </w:p>
    <w:p w14:paraId="58871449" w14:textId="77777777" w:rsidR="009E7FF6" w:rsidRDefault="009E7FF6">
      <w:pPr>
        <w:pStyle w:val="ConsPlusNonformat"/>
        <w:tabs>
          <w:tab w:val="left" w:pos="5670"/>
        </w:tabs>
        <w:jc w:val="both"/>
        <w:rPr>
          <w:rFonts w:ascii="Times New Roman" w:hAnsi="Times New Roman" w:cs="Times New Roman"/>
          <w:sz w:val="24"/>
          <w:szCs w:val="24"/>
        </w:rPr>
      </w:pPr>
    </w:p>
    <w:p w14:paraId="51222955"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14:paraId="2698828A" w14:textId="77777777" w:rsidR="009E7FF6" w:rsidRDefault="009E7FF6">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9E7FF6" w14:paraId="6AC4E67E" w14:textId="77777777">
        <w:tc>
          <w:tcPr>
            <w:tcW w:w="534" w:type="dxa"/>
            <w:tcBorders>
              <w:top w:val="single" w:sz="4" w:space="0" w:color="auto"/>
              <w:left w:val="single" w:sz="4" w:space="0" w:color="auto"/>
              <w:bottom w:val="single" w:sz="4" w:space="0" w:color="auto"/>
              <w:right w:val="single" w:sz="4" w:space="0" w:color="auto"/>
            </w:tcBorders>
          </w:tcPr>
          <w:p w14:paraId="43D4A7BF" w14:textId="77777777" w:rsidR="009E7FF6" w:rsidRDefault="009E7FF6">
            <w:pPr>
              <w:pStyle w:val="ConsPlusNonformat"/>
              <w:jc w:val="both"/>
              <w:rPr>
                <w:rFonts w:ascii="Times New Roman" w:hAnsi="Times New Roman" w:cs="Times New Roman"/>
                <w:sz w:val="24"/>
                <w:szCs w:val="24"/>
              </w:rPr>
            </w:pPr>
          </w:p>
          <w:p w14:paraId="50342C64" w14:textId="77777777" w:rsidR="009E7FF6" w:rsidRDefault="009E7FF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7C97E8A4"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9E7FF6" w14:paraId="45308D31" w14:textId="77777777">
        <w:tc>
          <w:tcPr>
            <w:tcW w:w="534" w:type="dxa"/>
            <w:vMerge w:val="restart"/>
            <w:tcBorders>
              <w:top w:val="single" w:sz="4" w:space="0" w:color="auto"/>
              <w:left w:val="single" w:sz="4" w:space="0" w:color="auto"/>
              <w:right w:val="single" w:sz="4" w:space="0" w:color="auto"/>
            </w:tcBorders>
          </w:tcPr>
          <w:p w14:paraId="1ECB66FD" w14:textId="77777777" w:rsidR="009E7FF6" w:rsidRDefault="009E7FF6">
            <w:pPr>
              <w:pStyle w:val="ConsPlusNonformat"/>
              <w:jc w:val="both"/>
              <w:rPr>
                <w:rFonts w:ascii="Times New Roman" w:hAnsi="Times New Roman" w:cs="Times New Roman"/>
                <w:sz w:val="24"/>
                <w:szCs w:val="24"/>
              </w:rPr>
            </w:pPr>
          </w:p>
          <w:p w14:paraId="7C3AAB15" w14:textId="77777777" w:rsidR="009E7FF6" w:rsidRDefault="009E7FF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71C24727"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9E7FF6" w14:paraId="6919527A" w14:textId="77777777">
        <w:trPr>
          <w:trHeight w:val="286"/>
        </w:trPr>
        <w:tc>
          <w:tcPr>
            <w:tcW w:w="534" w:type="dxa"/>
            <w:vMerge/>
            <w:tcBorders>
              <w:left w:val="single" w:sz="4" w:space="0" w:color="auto"/>
              <w:bottom w:val="single" w:sz="4" w:space="0" w:color="auto"/>
              <w:right w:val="single" w:sz="4" w:space="0" w:color="auto"/>
            </w:tcBorders>
          </w:tcPr>
          <w:p w14:paraId="72A56B89" w14:textId="77777777" w:rsidR="009E7FF6" w:rsidRDefault="009E7FF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F1B65B3" w14:textId="77777777" w:rsidR="009E7FF6" w:rsidRDefault="009E7FF6">
            <w:pPr>
              <w:pStyle w:val="ConsPlusNonformat"/>
              <w:rPr>
                <w:rFonts w:ascii="Times New Roman" w:hAnsi="Times New Roman" w:cs="Times New Roman"/>
                <w:sz w:val="24"/>
                <w:szCs w:val="24"/>
              </w:rPr>
            </w:pPr>
          </w:p>
        </w:tc>
      </w:tr>
      <w:tr w:rsidR="009E7FF6" w14:paraId="78F329BF"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0B7DF2FB" w14:textId="77777777" w:rsidR="009E7FF6" w:rsidRDefault="009E7FF6">
            <w:pPr>
              <w:pStyle w:val="ConsPlusNonformat"/>
              <w:jc w:val="both"/>
              <w:rPr>
                <w:rFonts w:ascii="Times New Roman" w:hAnsi="Times New Roman" w:cs="Times New Roman"/>
                <w:b/>
                <w:sz w:val="24"/>
                <w:szCs w:val="24"/>
              </w:rPr>
            </w:pPr>
          </w:p>
          <w:p w14:paraId="79DF46CB" w14:textId="77777777" w:rsidR="009E7FF6" w:rsidRDefault="009E7FF6">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05ABE21F"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14:paraId="2E0E62DB" w14:textId="77777777" w:rsidR="009E7FF6" w:rsidRDefault="009E7FF6">
            <w:pPr>
              <w:pStyle w:val="ConsPlusNonformat"/>
              <w:jc w:val="both"/>
              <w:rPr>
                <w:rFonts w:ascii="Times New Roman" w:hAnsi="Times New Roman" w:cs="Times New Roman"/>
                <w:sz w:val="24"/>
                <w:szCs w:val="24"/>
              </w:rPr>
            </w:pPr>
          </w:p>
        </w:tc>
      </w:tr>
      <w:tr w:rsidR="009E7FF6" w14:paraId="100BFBB5"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23957B73" w14:textId="77777777" w:rsidR="009E7FF6" w:rsidRDefault="009E7FF6">
            <w:pPr>
              <w:pStyle w:val="ConsPlusNonformat"/>
              <w:jc w:val="both"/>
              <w:rPr>
                <w:rFonts w:ascii="Times New Roman" w:hAnsi="Times New Roman" w:cs="Times New Roman"/>
                <w:b/>
                <w:sz w:val="24"/>
                <w:szCs w:val="24"/>
              </w:rPr>
            </w:pPr>
          </w:p>
          <w:p w14:paraId="38ADB661" w14:textId="77777777" w:rsidR="009E7FF6" w:rsidRDefault="009E7FF6">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7B3A8BA4"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9E7FF6" w14:paraId="1C874E89" w14:textId="77777777">
        <w:trPr>
          <w:trHeight w:val="461"/>
        </w:trPr>
        <w:tc>
          <w:tcPr>
            <w:tcW w:w="534" w:type="dxa"/>
            <w:vMerge w:val="restart"/>
            <w:tcBorders>
              <w:top w:val="single" w:sz="4" w:space="0" w:color="000000"/>
              <w:left w:val="single" w:sz="4" w:space="0" w:color="000000"/>
              <w:bottom w:val="single" w:sz="4" w:space="0" w:color="000000"/>
              <w:right w:val="single" w:sz="4" w:space="0" w:color="000000"/>
            </w:tcBorders>
          </w:tcPr>
          <w:p w14:paraId="36C3FC3C" w14:textId="77777777" w:rsidR="009E7FF6" w:rsidRDefault="009E7FF6">
            <w:pPr>
              <w:pStyle w:val="ConsPlusNonformat"/>
              <w:jc w:val="both"/>
              <w:rPr>
                <w:rFonts w:ascii="Times New Roman" w:hAnsi="Times New Roman" w:cs="Times New Roman"/>
                <w:b/>
                <w:sz w:val="24"/>
                <w:szCs w:val="24"/>
              </w:rPr>
            </w:pPr>
          </w:p>
        </w:tc>
        <w:tc>
          <w:tcPr>
            <w:tcW w:w="9814" w:type="dxa"/>
            <w:vMerge w:val="restart"/>
            <w:tcBorders>
              <w:top w:val="none" w:sz="4" w:space="0" w:color="000000"/>
              <w:left w:val="single" w:sz="4" w:space="0" w:color="000000"/>
              <w:bottom w:val="none" w:sz="4" w:space="0" w:color="000000"/>
              <w:right w:val="none" w:sz="4" w:space="0" w:color="000000"/>
            </w:tcBorders>
            <w:vAlign w:val="center"/>
          </w:tcPr>
          <w:p w14:paraId="17B06D74"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14:paraId="6663C4F1" w14:textId="77777777" w:rsidR="009E7FF6" w:rsidRDefault="009E7FF6">
            <w:pPr>
              <w:pStyle w:val="ConsPlusNonformat"/>
              <w:jc w:val="both"/>
              <w:rPr>
                <w:rFonts w:ascii="Times New Roman" w:hAnsi="Times New Roman" w:cs="Times New Roman"/>
                <w:sz w:val="24"/>
                <w:szCs w:val="24"/>
              </w:rPr>
            </w:pPr>
          </w:p>
        </w:tc>
      </w:tr>
    </w:tbl>
    <w:p w14:paraId="0DDC9059" w14:textId="77777777" w:rsidR="009E7FF6" w:rsidRDefault="009E7FF6">
      <w:pPr>
        <w:pStyle w:val="ConsPlusNonformat"/>
        <w:tabs>
          <w:tab w:val="left" w:pos="5670"/>
        </w:tabs>
        <w:jc w:val="both"/>
        <w:rPr>
          <w:rFonts w:ascii="Times New Roman" w:hAnsi="Times New Roman" w:cs="Times New Roman"/>
          <w:sz w:val="24"/>
          <w:szCs w:val="24"/>
        </w:rPr>
      </w:pPr>
    </w:p>
    <w:p w14:paraId="619A711C" w14:textId="77777777" w:rsidR="009E7FF6" w:rsidRDefault="009E7FF6">
      <w:pPr>
        <w:widowControl w:val="0"/>
        <w:spacing w:after="0" w:line="240" w:lineRule="auto"/>
        <w:jc w:val="right"/>
        <w:rPr>
          <w:rFonts w:ascii="Times New Roman" w:eastAsiaTheme="minorEastAsia" w:hAnsi="Times New Roman"/>
          <w:sz w:val="24"/>
          <w:szCs w:val="24"/>
          <w:lang w:eastAsia="ru-RU"/>
        </w:rPr>
      </w:pPr>
    </w:p>
    <w:p w14:paraId="7CF223A6" w14:textId="77777777" w:rsidR="009E7FF6" w:rsidRDefault="009E7FF6">
      <w:pPr>
        <w:widowControl w:val="0"/>
        <w:spacing w:after="0" w:line="240" w:lineRule="auto"/>
        <w:jc w:val="right"/>
        <w:rPr>
          <w:rFonts w:ascii="Times New Roman" w:eastAsiaTheme="minorEastAsia" w:hAnsi="Times New Roman"/>
          <w:sz w:val="24"/>
          <w:szCs w:val="24"/>
          <w:lang w:eastAsia="ru-RU"/>
        </w:rPr>
      </w:pPr>
    </w:p>
    <w:p w14:paraId="704E8765" w14:textId="77777777" w:rsidR="009E7FF6" w:rsidRDefault="009E7FF6">
      <w:pPr>
        <w:widowControl w:val="0"/>
        <w:spacing w:after="0" w:line="240" w:lineRule="auto"/>
        <w:jc w:val="right"/>
        <w:rPr>
          <w:rFonts w:ascii="Times New Roman" w:eastAsiaTheme="minorEastAsia" w:hAnsi="Times New Roman"/>
          <w:sz w:val="24"/>
          <w:szCs w:val="24"/>
          <w:lang w:eastAsia="ru-RU"/>
        </w:rPr>
      </w:pPr>
    </w:p>
    <w:p w14:paraId="0FAD23B5" w14:textId="77777777" w:rsidR="009E7FF6" w:rsidRDefault="009E7FF6">
      <w:pPr>
        <w:widowControl w:val="0"/>
        <w:spacing w:after="0" w:line="240" w:lineRule="auto"/>
        <w:jc w:val="right"/>
        <w:rPr>
          <w:rFonts w:ascii="Times New Roman" w:eastAsiaTheme="minorEastAsia" w:hAnsi="Times New Roman"/>
          <w:sz w:val="24"/>
          <w:szCs w:val="24"/>
          <w:lang w:eastAsia="ru-RU"/>
        </w:rPr>
      </w:pPr>
    </w:p>
    <w:p w14:paraId="003F8D88" w14:textId="77777777" w:rsidR="009E7FF6" w:rsidRDefault="009E7FF6">
      <w:pPr>
        <w:widowControl w:val="0"/>
        <w:spacing w:after="0" w:line="240" w:lineRule="auto"/>
        <w:jc w:val="right"/>
        <w:rPr>
          <w:rFonts w:ascii="Times New Roman" w:eastAsiaTheme="minorEastAsia" w:hAnsi="Times New Roman"/>
          <w:sz w:val="24"/>
          <w:szCs w:val="24"/>
          <w:lang w:eastAsia="ru-RU"/>
        </w:rPr>
      </w:pPr>
    </w:p>
    <w:p w14:paraId="2125456B" w14:textId="77777777" w:rsidR="009E7FF6" w:rsidRDefault="009E7FF6">
      <w:pPr>
        <w:widowControl w:val="0"/>
        <w:spacing w:after="0" w:line="240" w:lineRule="auto"/>
        <w:jc w:val="right"/>
        <w:rPr>
          <w:rFonts w:ascii="Times New Roman" w:eastAsiaTheme="minorEastAsia" w:hAnsi="Times New Roman"/>
          <w:sz w:val="24"/>
          <w:szCs w:val="24"/>
          <w:lang w:eastAsia="ru-RU"/>
        </w:rPr>
      </w:pPr>
    </w:p>
    <w:p w14:paraId="2DE4D764" w14:textId="77777777" w:rsidR="009E7FF6" w:rsidRDefault="00000000">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14:paraId="3F27DE10" w14:textId="77777777" w:rsidR="009E7FF6" w:rsidRDefault="00000000">
      <w:pPr>
        <w:widowControl w:val="0"/>
        <w:spacing w:after="0" w:line="240" w:lineRule="auto"/>
        <w:ind w:left="6372" w:right="-1"/>
        <w:jc w:val="right"/>
        <w:rPr>
          <w:rFonts w:ascii="Times New Roman" w:eastAsiaTheme="minorEastAsia" w:hAnsi="Times New Roman"/>
          <w:sz w:val="24"/>
          <w:szCs w:val="24"/>
        </w:rPr>
      </w:pPr>
      <w:r>
        <w:rPr>
          <w:rFonts w:ascii="Times New Roman" w:eastAsiaTheme="minorEastAsia" w:hAnsi="Times New Roman"/>
          <w:sz w:val="24"/>
          <w:szCs w:val="24"/>
        </w:rPr>
        <w:lastRenderedPageBreak/>
        <w:t xml:space="preserve">Образец № 3 </w:t>
      </w:r>
    </w:p>
    <w:p w14:paraId="777ED145" w14:textId="77777777" w:rsidR="009E7FF6" w:rsidRDefault="009E7FF6">
      <w:pPr>
        <w:widowControl w:val="0"/>
        <w:spacing w:after="0" w:line="240" w:lineRule="auto"/>
        <w:ind w:right="-1"/>
        <w:jc w:val="center"/>
        <w:outlineLvl w:val="1"/>
        <w:rPr>
          <w:rFonts w:ascii="Times New Roman" w:hAnsi="Times New Roman"/>
          <w:sz w:val="24"/>
          <w:szCs w:val="24"/>
        </w:rPr>
      </w:pPr>
    </w:p>
    <w:p w14:paraId="572F2C84" w14:textId="77777777" w:rsidR="009E7FF6" w:rsidRDefault="00000000">
      <w:pPr>
        <w:widowControl w:val="0"/>
        <w:spacing w:after="0" w:line="240" w:lineRule="auto"/>
        <w:ind w:right="-1"/>
        <w:jc w:val="center"/>
        <w:rPr>
          <w:rFonts w:ascii="Times New Roman" w:hAnsi="Times New Roman"/>
          <w:b/>
          <w:sz w:val="24"/>
          <w:szCs w:val="24"/>
          <w:lang w:bidi="ru-RU"/>
        </w:rPr>
      </w:pPr>
      <w:r>
        <w:rPr>
          <w:rFonts w:ascii="Times New Roman" w:hAnsi="Times New Roman"/>
          <w:b/>
          <w:bCs/>
          <w:sz w:val="24"/>
          <w:szCs w:val="24"/>
          <w:lang w:bidi="ru-RU"/>
        </w:rPr>
        <w:t>РЕШЕНИЕ</w:t>
      </w:r>
    </w:p>
    <w:p w14:paraId="47CBA5E2" w14:textId="77777777" w:rsidR="009E7FF6" w:rsidRDefault="00000000">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О предварительном согласовании предоставления земельного участка</w:t>
      </w:r>
    </w:p>
    <w:p w14:paraId="6AA7B873" w14:textId="77777777" w:rsidR="009E7FF6" w:rsidRDefault="00000000">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без проведения аукциона</w:t>
      </w:r>
    </w:p>
    <w:p w14:paraId="3F5BFC74" w14:textId="77777777" w:rsidR="009E7FF6" w:rsidRDefault="009E7FF6">
      <w:pPr>
        <w:widowControl w:val="0"/>
        <w:spacing w:after="0" w:line="240" w:lineRule="auto"/>
        <w:ind w:right="-1"/>
        <w:jc w:val="right"/>
        <w:outlineLvl w:val="1"/>
        <w:rPr>
          <w:rFonts w:ascii="Times New Roman" w:hAnsi="Times New Roman"/>
          <w:sz w:val="24"/>
          <w:szCs w:val="24"/>
        </w:rPr>
      </w:pPr>
    </w:p>
    <w:p w14:paraId="46F0BE77" w14:textId="77777777" w:rsidR="009E7FF6" w:rsidRDefault="009E7FF6">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14:paraId="1CC7AA48" w14:textId="77777777" w:rsidR="009E7FF6" w:rsidRDefault="009E7FF6">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14:paraId="32DC57D6" w14:textId="77777777" w:rsidR="009E7FF6" w:rsidRDefault="009E7FF6">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14:paraId="4A2271C0" w14:textId="77777777" w:rsidR="009E7FF6" w:rsidRDefault="00000000">
      <w:pPr>
        <w:widowControl w:val="0"/>
        <w:tabs>
          <w:tab w:val="left" w:leader="underscore" w:pos="5750"/>
          <w:tab w:val="left" w:pos="5917"/>
        </w:tabs>
        <w:spacing w:after="0" w:line="240" w:lineRule="auto"/>
        <w:ind w:right="-1"/>
        <w:jc w:val="both"/>
        <w:rPr>
          <w:rFonts w:ascii="Times New Roman" w:hAnsi="Times New Roman"/>
          <w:sz w:val="24"/>
          <w:szCs w:val="24"/>
          <w:lang w:bidi="ru-RU"/>
        </w:rPr>
      </w:pPr>
      <w:r>
        <w:rPr>
          <w:rFonts w:ascii="Times New Roman" w:hAnsi="Times New Roman"/>
          <w:sz w:val="24"/>
          <w:szCs w:val="24"/>
          <w:lang w:bidi="ru-RU"/>
        </w:rPr>
        <w:t>Глава Администрации                                                   _________________________</w:t>
      </w:r>
    </w:p>
    <w:p w14:paraId="2672B7C1" w14:textId="77777777" w:rsidR="009E7FF6" w:rsidRDefault="009E7FF6">
      <w:pPr>
        <w:widowControl w:val="0"/>
        <w:spacing w:after="0" w:line="240" w:lineRule="auto"/>
        <w:ind w:right="-1"/>
        <w:jc w:val="right"/>
        <w:rPr>
          <w:rFonts w:ascii="Times New Roman" w:hAnsi="Times New Roman"/>
          <w:b/>
          <w:sz w:val="24"/>
          <w:szCs w:val="24"/>
        </w:rPr>
      </w:pPr>
    </w:p>
    <w:p w14:paraId="1A003B43" w14:textId="77777777" w:rsidR="009E7FF6" w:rsidRDefault="009E7FF6">
      <w:pPr>
        <w:widowControl w:val="0"/>
        <w:spacing w:after="0" w:line="240" w:lineRule="auto"/>
        <w:ind w:right="-1"/>
        <w:jc w:val="right"/>
        <w:rPr>
          <w:rFonts w:ascii="Times New Roman" w:hAnsi="Times New Roman"/>
          <w:b/>
          <w:sz w:val="24"/>
          <w:szCs w:val="24"/>
        </w:rPr>
      </w:pPr>
    </w:p>
    <w:p w14:paraId="15EE2C25" w14:textId="77777777" w:rsidR="009E7FF6" w:rsidRDefault="00000000">
      <w:pPr>
        <w:widowControl w:val="0"/>
        <w:spacing w:after="0" w:line="240" w:lineRule="auto"/>
        <w:ind w:right="-1"/>
        <w:jc w:val="right"/>
        <w:rPr>
          <w:rFonts w:ascii="Times New Roman" w:hAnsi="Times New Roman"/>
          <w:b/>
          <w:sz w:val="24"/>
          <w:szCs w:val="24"/>
        </w:rPr>
      </w:pPr>
      <w:r>
        <w:rPr>
          <w:rFonts w:ascii="Times New Roman" w:hAnsi="Times New Roman"/>
          <w:sz w:val="24"/>
          <w:szCs w:val="24"/>
        </w:rPr>
        <w:t>Образец № 4</w:t>
      </w:r>
    </w:p>
    <w:p w14:paraId="6D2040C2" w14:textId="77777777" w:rsidR="009E7FF6" w:rsidRDefault="009E7FF6">
      <w:pPr>
        <w:widowControl w:val="0"/>
        <w:spacing w:after="0" w:line="240" w:lineRule="auto"/>
        <w:ind w:right="-1"/>
        <w:jc w:val="right"/>
        <w:rPr>
          <w:rFonts w:ascii="Times New Roman" w:hAnsi="Times New Roman"/>
          <w:b/>
          <w:sz w:val="24"/>
          <w:szCs w:val="24"/>
        </w:rPr>
      </w:pPr>
    </w:p>
    <w:p w14:paraId="096150F6" w14:textId="77777777" w:rsidR="009E7FF6" w:rsidRDefault="0000000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756B91DB" w14:textId="77777777" w:rsidR="009E7FF6" w:rsidRDefault="0000000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3AC76A02" w14:textId="77777777" w:rsidR="009E7FF6" w:rsidRDefault="0000000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0F3A947D" w14:textId="77777777" w:rsidR="009E7FF6" w:rsidRDefault="0000000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555F3702" w14:textId="77777777" w:rsidR="009E7FF6" w:rsidRDefault="0000000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(контактные данные заявителя</w:t>
      </w:r>
    </w:p>
    <w:p w14:paraId="40CE1906" w14:textId="77777777" w:rsidR="009E7FF6" w:rsidRDefault="0000000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адрес, телефон)</w:t>
      </w:r>
    </w:p>
    <w:p w14:paraId="3DA2D817" w14:textId="77777777" w:rsidR="009E7FF6" w:rsidRDefault="009E7FF6">
      <w:pPr>
        <w:widowControl w:val="0"/>
        <w:spacing w:after="0" w:line="240" w:lineRule="auto"/>
        <w:ind w:right="-1"/>
        <w:jc w:val="right"/>
        <w:rPr>
          <w:rFonts w:ascii="Times New Roman" w:hAnsi="Times New Roman"/>
          <w:sz w:val="24"/>
          <w:szCs w:val="24"/>
        </w:rPr>
      </w:pPr>
    </w:p>
    <w:p w14:paraId="2B48CD30" w14:textId="77777777" w:rsidR="009E7FF6" w:rsidRDefault="00000000">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РЕШЕНИЕ</w:t>
      </w:r>
    </w:p>
    <w:p w14:paraId="22F47452" w14:textId="77777777" w:rsidR="009E7FF6" w:rsidRDefault="00000000">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14:paraId="171F2504" w14:textId="77777777" w:rsidR="009E7FF6" w:rsidRDefault="00000000">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от ___________№_______</w:t>
      </w:r>
    </w:p>
    <w:p w14:paraId="20DBB8E9" w14:textId="77777777" w:rsidR="009E7FF6" w:rsidRDefault="009E7FF6">
      <w:pPr>
        <w:widowControl w:val="0"/>
        <w:spacing w:after="0" w:line="240" w:lineRule="auto"/>
        <w:ind w:right="-1"/>
        <w:jc w:val="both"/>
        <w:rPr>
          <w:rFonts w:ascii="Times New Roman" w:hAnsi="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E7FF6" w14:paraId="5BB9AC11" w14:textId="77777777">
        <w:tc>
          <w:tcPr>
            <w:tcW w:w="9071" w:type="dxa"/>
            <w:tcBorders>
              <w:top w:val="none" w:sz="4" w:space="0" w:color="000000"/>
              <w:left w:val="none" w:sz="4" w:space="0" w:color="000000"/>
              <w:bottom w:val="none" w:sz="4" w:space="0" w:color="000000"/>
              <w:right w:val="none" w:sz="4" w:space="0" w:color="000000"/>
            </w:tcBorders>
          </w:tcPr>
          <w:p w14:paraId="28518DCD" w14:textId="77777777" w:rsidR="009E7FF6" w:rsidRDefault="00000000">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9E7FF6" w14:paraId="25CCC248" w14:textId="77777777">
        <w:tc>
          <w:tcPr>
            <w:tcW w:w="9071" w:type="dxa"/>
            <w:tcBorders>
              <w:top w:val="none" w:sz="4" w:space="0" w:color="000000"/>
              <w:left w:val="none" w:sz="4" w:space="0" w:color="000000"/>
              <w:bottom w:val="single" w:sz="4" w:space="0" w:color="auto"/>
              <w:right w:val="none" w:sz="4" w:space="0" w:color="000000"/>
            </w:tcBorders>
          </w:tcPr>
          <w:p w14:paraId="7D0AE3A9" w14:textId="77777777" w:rsidR="009E7FF6" w:rsidRDefault="009E7FF6">
            <w:pPr>
              <w:widowControl w:val="0"/>
              <w:spacing w:after="0" w:line="240" w:lineRule="auto"/>
              <w:ind w:right="-1"/>
              <w:jc w:val="center"/>
              <w:rPr>
                <w:rFonts w:ascii="Times New Roman" w:hAnsi="Times New Roman"/>
                <w:sz w:val="24"/>
                <w:szCs w:val="24"/>
              </w:rPr>
            </w:pPr>
          </w:p>
        </w:tc>
      </w:tr>
      <w:tr w:rsidR="009E7FF6" w14:paraId="09D1AA25"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3B460F9C" w14:textId="77777777" w:rsidR="009E7FF6" w:rsidRDefault="009E7FF6">
            <w:pPr>
              <w:widowControl w:val="0"/>
              <w:spacing w:after="0" w:line="240" w:lineRule="auto"/>
              <w:ind w:right="-1"/>
              <w:jc w:val="center"/>
              <w:rPr>
                <w:rFonts w:ascii="Times New Roman" w:hAnsi="Times New Roman"/>
                <w:sz w:val="24"/>
                <w:szCs w:val="24"/>
              </w:rPr>
            </w:pPr>
          </w:p>
        </w:tc>
      </w:tr>
      <w:tr w:rsidR="009E7FF6" w14:paraId="79EBE2A5"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4B78F215" w14:textId="77777777" w:rsidR="009E7FF6" w:rsidRDefault="009E7FF6">
            <w:pPr>
              <w:widowControl w:val="0"/>
              <w:spacing w:after="0" w:line="240" w:lineRule="auto"/>
              <w:ind w:right="-1"/>
              <w:jc w:val="center"/>
              <w:rPr>
                <w:rFonts w:ascii="Times New Roman" w:hAnsi="Times New Roman"/>
                <w:sz w:val="24"/>
                <w:szCs w:val="24"/>
              </w:rPr>
            </w:pPr>
          </w:p>
        </w:tc>
      </w:tr>
      <w:tr w:rsidR="009E7FF6" w14:paraId="10ECD01F" w14:textId="77777777">
        <w:tc>
          <w:tcPr>
            <w:tcW w:w="9071" w:type="dxa"/>
            <w:tcBorders>
              <w:top w:val="single" w:sz="4" w:space="0" w:color="auto"/>
              <w:left w:val="none" w:sz="4" w:space="0" w:color="000000"/>
              <w:bottom w:val="none" w:sz="4" w:space="0" w:color="000000"/>
              <w:right w:val="none" w:sz="4" w:space="0" w:color="000000"/>
            </w:tcBorders>
          </w:tcPr>
          <w:p w14:paraId="6962DE08" w14:textId="77777777" w:rsidR="009E7FF6" w:rsidRDefault="00000000">
            <w:pPr>
              <w:widowControl w:val="0"/>
              <w:spacing w:after="0" w:line="240" w:lineRule="auto"/>
              <w:ind w:right="-1" w:firstLine="709"/>
              <w:jc w:val="center"/>
              <w:rPr>
                <w:rFonts w:ascii="Times New Roman" w:hAnsi="Times New Roman"/>
                <w:sz w:val="24"/>
                <w:szCs w:val="24"/>
              </w:rPr>
            </w:pPr>
            <w:r>
              <w:rPr>
                <w:rFonts w:ascii="Times New Roman" w:hAnsi="Times New Roman"/>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9E7FF6" w14:paraId="6AB9C0D0" w14:textId="77777777">
        <w:tc>
          <w:tcPr>
            <w:tcW w:w="9071" w:type="dxa"/>
            <w:tcBorders>
              <w:top w:val="none" w:sz="4" w:space="0" w:color="000000"/>
              <w:left w:val="none" w:sz="4" w:space="0" w:color="000000"/>
              <w:bottom w:val="none" w:sz="4" w:space="0" w:color="000000"/>
              <w:right w:val="none" w:sz="4" w:space="0" w:color="000000"/>
            </w:tcBorders>
          </w:tcPr>
          <w:p w14:paraId="67F8E85C" w14:textId="77777777" w:rsidR="009E7FF6" w:rsidRDefault="00000000">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2F70CFA" w14:textId="77777777" w:rsidR="009E7FF6" w:rsidRDefault="00000000">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14:paraId="7326DE46" w14:textId="77777777" w:rsidR="009E7FF6" w:rsidRDefault="009E7FF6">
      <w:pPr>
        <w:widowControl w:val="0"/>
        <w:spacing w:after="0" w:line="240" w:lineRule="auto"/>
        <w:ind w:right="-1"/>
        <w:jc w:val="both"/>
        <w:rPr>
          <w:rFonts w:ascii="Times New Roman" w:hAnsi="Times New Roman"/>
          <w:sz w:val="24"/>
          <w:szCs w:val="24"/>
        </w:rPr>
      </w:pPr>
    </w:p>
    <w:p w14:paraId="352A2728" w14:textId="77777777" w:rsidR="009E7FF6" w:rsidRDefault="009E7FF6">
      <w:pPr>
        <w:widowControl w:val="0"/>
        <w:spacing w:after="0" w:line="240" w:lineRule="auto"/>
        <w:ind w:right="-1"/>
        <w:jc w:val="both"/>
        <w:rPr>
          <w:rFonts w:ascii="Times New Roman" w:hAnsi="Times New Roman"/>
          <w:sz w:val="24"/>
          <w:szCs w:val="24"/>
        </w:rPr>
      </w:pPr>
    </w:p>
    <w:p w14:paraId="2D2CE999" w14:textId="77777777" w:rsidR="009E7FF6" w:rsidRDefault="00000000">
      <w:pPr>
        <w:widowControl w:val="0"/>
        <w:spacing w:after="0" w:line="240" w:lineRule="auto"/>
        <w:ind w:right="-1"/>
        <w:jc w:val="both"/>
        <w:rPr>
          <w:rFonts w:ascii="Times New Roman" w:hAnsi="Times New Roman"/>
          <w:sz w:val="24"/>
          <w:szCs w:val="24"/>
        </w:rPr>
      </w:pPr>
      <w:r>
        <w:rPr>
          <w:rFonts w:ascii="Times New Roman" w:hAnsi="Times New Roman"/>
          <w:sz w:val="24"/>
          <w:szCs w:val="24"/>
        </w:rPr>
        <w:t xml:space="preserve">Глава Администрации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w:t>
      </w:r>
    </w:p>
    <w:p w14:paraId="2F0A51AC" w14:textId="77777777" w:rsidR="009E7FF6" w:rsidRDefault="00000000">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14:paraId="39EC0B14" w14:textId="77777777" w:rsidR="009E7FF6" w:rsidRDefault="00000000">
      <w:pPr>
        <w:widowControl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Образец № 5</w:t>
      </w:r>
    </w:p>
    <w:p w14:paraId="2F71BEB5" w14:textId="77777777" w:rsidR="009E7FF6" w:rsidRDefault="009E7FF6">
      <w:pPr>
        <w:widowControl w:val="0"/>
        <w:spacing w:after="0" w:line="240" w:lineRule="auto"/>
        <w:jc w:val="right"/>
        <w:rPr>
          <w:rFonts w:ascii="Times New Roman" w:eastAsiaTheme="minorEastAsia" w:hAnsi="Times New Roman"/>
          <w:sz w:val="24"/>
          <w:szCs w:val="24"/>
          <w:lang w:eastAsia="ru-RU"/>
        </w:rPr>
      </w:pPr>
    </w:p>
    <w:p w14:paraId="39ADE153" w14:textId="77777777" w:rsidR="009E7FF6" w:rsidRDefault="0000000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14:paraId="5EA9F023" w14:textId="77777777" w:rsidR="009E7FF6" w:rsidRDefault="0000000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386E5764" w14:textId="77777777" w:rsidR="009E7FF6" w:rsidRDefault="0000000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14:paraId="7C1B67A6" w14:textId="77777777" w:rsidR="009E7FF6" w:rsidRDefault="00000000">
      <w:pPr>
        <w:widowControl w:val="0"/>
        <w:spacing w:after="0" w:line="240" w:lineRule="auto"/>
        <w:ind w:left="3540" w:firstLine="708"/>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w:t>
      </w:r>
    </w:p>
    <w:p w14:paraId="426440B8" w14:textId="77777777" w:rsidR="009E7FF6" w:rsidRDefault="00000000">
      <w:pPr>
        <w:widowControl w:val="0"/>
        <w:spacing w:after="0" w:line="240" w:lineRule="auto"/>
        <w:ind w:left="2124"/>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(представителя):</w:t>
      </w:r>
    </w:p>
    <w:p w14:paraId="1B139E99" w14:textId="77777777" w:rsidR="009E7FF6" w:rsidRDefault="0000000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14:paraId="5AB81F8F" w14:textId="77777777" w:rsidR="009E7FF6" w:rsidRDefault="0000000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 почта: ________________________</w:t>
      </w:r>
    </w:p>
    <w:p w14:paraId="649F91D4" w14:textId="77777777" w:rsidR="009E7FF6" w:rsidRDefault="0000000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Адрес:___________________________</w:t>
      </w:r>
    </w:p>
    <w:p w14:paraId="58AA6CE6" w14:textId="77777777" w:rsidR="009E7FF6" w:rsidRDefault="009E7FF6">
      <w:pPr>
        <w:spacing w:after="0" w:line="360" w:lineRule="auto"/>
        <w:ind w:left="4536"/>
        <w:jc w:val="both"/>
        <w:rPr>
          <w:rFonts w:ascii="Times New Roman" w:hAnsi="Times New Roman"/>
          <w:sz w:val="24"/>
          <w:szCs w:val="24"/>
        </w:rPr>
      </w:pPr>
    </w:p>
    <w:p w14:paraId="1D208933" w14:textId="77777777" w:rsidR="009E7FF6" w:rsidRDefault="009E7FF6">
      <w:pPr>
        <w:spacing w:after="0" w:line="240" w:lineRule="auto"/>
        <w:jc w:val="center"/>
        <w:rPr>
          <w:rFonts w:ascii="Times New Roman" w:hAnsi="Times New Roman"/>
          <w:sz w:val="24"/>
          <w:szCs w:val="24"/>
        </w:rPr>
      </w:pPr>
    </w:p>
    <w:p w14:paraId="043C349C"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УВЕДОМЛЕНИЕ</w:t>
      </w:r>
    </w:p>
    <w:p w14:paraId="14BAF84D"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14:paraId="63D45B37" w14:textId="77777777" w:rsidR="009E7FF6" w:rsidRDefault="009E7FF6">
      <w:pPr>
        <w:spacing w:after="0" w:line="240" w:lineRule="auto"/>
        <w:ind w:firstLine="709"/>
        <w:jc w:val="both"/>
        <w:rPr>
          <w:rFonts w:ascii="Times New Roman" w:hAnsi="Times New Roman"/>
          <w:sz w:val="24"/>
          <w:szCs w:val="24"/>
        </w:rPr>
      </w:pPr>
    </w:p>
    <w:p w14:paraId="64BC447D" w14:textId="77777777" w:rsidR="009E7FF6" w:rsidRDefault="00000000">
      <w:pPr>
        <w:ind w:firstLine="708"/>
        <w:jc w:val="both"/>
        <w:rPr>
          <w:rFonts w:ascii="Times New Roman" w:hAnsi="Times New Roman"/>
          <w:sz w:val="24"/>
          <w:szCs w:val="24"/>
        </w:rPr>
      </w:pPr>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
    <w:p w14:paraId="259C64C0" w14:textId="77777777" w:rsidR="009E7FF6" w:rsidRDefault="00000000">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7BD1DE75" w14:textId="77777777" w:rsidR="009E7FF6" w:rsidRDefault="00000000">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3D501DFF"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(указываются основания для отказа в приеме документов, установленные пунктом 2.12.1 административного регламента)</w:t>
      </w:r>
    </w:p>
    <w:p w14:paraId="459BA444" w14:textId="77777777" w:rsidR="009E7FF6" w:rsidRDefault="009E7FF6">
      <w:pPr>
        <w:spacing w:line="240" w:lineRule="auto"/>
        <w:ind w:firstLine="709"/>
        <w:jc w:val="both"/>
        <w:rPr>
          <w:rFonts w:ascii="Times New Roman" w:hAnsi="Times New Roman"/>
          <w:sz w:val="24"/>
          <w:szCs w:val="24"/>
        </w:rPr>
      </w:pPr>
    </w:p>
    <w:p w14:paraId="7EF99C5E" w14:textId="77777777" w:rsidR="009E7FF6" w:rsidRDefault="00000000">
      <w:pPr>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48F0AFEB" w14:textId="77777777" w:rsidR="009E7FF6" w:rsidRDefault="00000000">
      <w:pPr>
        <w:spacing w:before="120" w:after="0" w:line="240" w:lineRule="auto"/>
        <w:rPr>
          <w:rFonts w:ascii="Times New Roman" w:hAnsi="Times New Roman"/>
          <w:sz w:val="24"/>
          <w:szCs w:val="24"/>
        </w:rPr>
      </w:pPr>
      <w:r>
        <w:rPr>
          <w:rFonts w:ascii="Times New Roman" w:hAnsi="Times New Roman"/>
          <w:sz w:val="24"/>
          <w:szCs w:val="24"/>
        </w:rPr>
        <w:t>___________________________________       _______________     _______________</w:t>
      </w:r>
    </w:p>
    <w:p w14:paraId="5499A841" w14:textId="77777777" w:rsidR="009E7FF6" w:rsidRDefault="00000000">
      <w:pPr>
        <w:spacing w:after="0" w:line="240" w:lineRule="auto"/>
        <w:rPr>
          <w:rFonts w:ascii="Times New Roman" w:hAnsi="Times New Roman"/>
          <w:sz w:val="24"/>
          <w:szCs w:val="24"/>
        </w:rPr>
      </w:pPr>
      <w:r>
        <w:rPr>
          <w:rFonts w:ascii="Times New Roman" w:hAnsi="Times New Roman"/>
          <w:sz w:val="24"/>
          <w:szCs w:val="24"/>
        </w:rPr>
        <w:t xml:space="preserve">(должностное лицо (специалист МФЦ)                       (подпись)            (инициалы, фамилия)                    </w:t>
      </w:r>
    </w:p>
    <w:p w14:paraId="25D8B64F" w14:textId="77777777" w:rsidR="009E7FF6" w:rsidRDefault="009E7FF6">
      <w:pPr>
        <w:spacing w:after="0" w:line="240" w:lineRule="auto"/>
        <w:rPr>
          <w:rFonts w:ascii="Times New Roman" w:hAnsi="Times New Roman"/>
          <w:sz w:val="24"/>
          <w:szCs w:val="24"/>
        </w:rPr>
      </w:pPr>
    </w:p>
    <w:p w14:paraId="05D6AF5F" w14:textId="77777777" w:rsidR="009E7FF6" w:rsidRDefault="00000000">
      <w:pPr>
        <w:spacing w:after="0" w:line="240" w:lineRule="auto"/>
        <w:rPr>
          <w:rFonts w:ascii="Times New Roman" w:hAnsi="Times New Roman"/>
          <w:sz w:val="24"/>
          <w:szCs w:val="24"/>
        </w:rPr>
      </w:pPr>
      <w:r>
        <w:rPr>
          <w:rFonts w:ascii="Times New Roman" w:hAnsi="Times New Roman"/>
          <w:sz w:val="24"/>
          <w:szCs w:val="24"/>
        </w:rPr>
        <w:t xml:space="preserve">(дата)       </w:t>
      </w:r>
    </w:p>
    <w:p w14:paraId="18128B9B" w14:textId="77777777" w:rsidR="009E7FF6" w:rsidRDefault="009E7FF6">
      <w:pPr>
        <w:spacing w:after="0" w:line="240" w:lineRule="auto"/>
        <w:rPr>
          <w:rFonts w:ascii="Times New Roman" w:hAnsi="Times New Roman"/>
          <w:sz w:val="24"/>
          <w:szCs w:val="24"/>
        </w:rPr>
      </w:pPr>
    </w:p>
    <w:p w14:paraId="1A8286B6" w14:textId="77777777" w:rsidR="009E7FF6" w:rsidRDefault="00000000">
      <w:pPr>
        <w:spacing w:after="0" w:line="240" w:lineRule="auto"/>
        <w:rPr>
          <w:rFonts w:ascii="Times New Roman" w:hAnsi="Times New Roman"/>
          <w:sz w:val="24"/>
          <w:szCs w:val="24"/>
        </w:rPr>
      </w:pPr>
      <w:r>
        <w:rPr>
          <w:rFonts w:ascii="Times New Roman" w:hAnsi="Times New Roman"/>
          <w:sz w:val="24"/>
          <w:szCs w:val="24"/>
        </w:rPr>
        <w:t>М.П.</w:t>
      </w:r>
    </w:p>
    <w:p w14:paraId="1C76BFF2" w14:textId="77777777" w:rsidR="009E7FF6" w:rsidRDefault="009E7FF6">
      <w:pPr>
        <w:spacing w:after="0" w:line="240" w:lineRule="auto"/>
        <w:rPr>
          <w:rFonts w:ascii="Times New Roman" w:hAnsi="Times New Roman"/>
          <w:sz w:val="24"/>
          <w:szCs w:val="24"/>
        </w:rPr>
      </w:pPr>
    </w:p>
    <w:p w14:paraId="12AE79DD" w14:textId="77777777" w:rsidR="009E7FF6" w:rsidRDefault="00000000">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4A85C9AF" w14:textId="77777777" w:rsidR="009E7FF6" w:rsidRDefault="009E7FF6">
      <w:pPr>
        <w:widowControl w:val="0"/>
        <w:spacing w:after="0" w:line="240" w:lineRule="auto"/>
        <w:rPr>
          <w:rFonts w:ascii="Times New Roman" w:hAnsi="Times New Roman"/>
          <w:sz w:val="24"/>
          <w:szCs w:val="24"/>
        </w:rPr>
      </w:pPr>
    </w:p>
    <w:p w14:paraId="09971379" w14:textId="77777777" w:rsidR="009E7FF6" w:rsidRDefault="009E7FF6">
      <w:pPr>
        <w:widowControl w:val="0"/>
        <w:spacing w:after="0" w:line="240" w:lineRule="auto"/>
        <w:rPr>
          <w:rFonts w:ascii="Times New Roman" w:hAnsi="Times New Roman"/>
          <w:sz w:val="24"/>
          <w:szCs w:val="24"/>
        </w:rPr>
      </w:pPr>
    </w:p>
    <w:p w14:paraId="03D2B4B8" w14:textId="77777777" w:rsidR="009E7FF6" w:rsidRDefault="00000000">
      <w:pPr>
        <w:widowControl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14:paraId="456BAD51" w14:textId="77777777" w:rsidR="009E7FF6" w:rsidRDefault="009E7FF6">
      <w:pPr>
        <w:widowControl w:val="0"/>
        <w:spacing w:after="0" w:line="240" w:lineRule="auto"/>
        <w:rPr>
          <w:rFonts w:ascii="Times New Roman" w:hAnsi="Times New Roman"/>
          <w:sz w:val="24"/>
          <w:szCs w:val="24"/>
        </w:rPr>
      </w:pPr>
    </w:p>
    <w:p w14:paraId="4EE4D84A" w14:textId="77777777" w:rsidR="009E7FF6" w:rsidRDefault="00000000">
      <w:pPr>
        <w:widowControl w:val="0"/>
        <w:spacing w:after="0" w:line="240" w:lineRule="auto"/>
        <w:rPr>
          <w:rFonts w:eastAsia="Times New Roman" w:cs="Calibri"/>
          <w:sz w:val="24"/>
          <w:szCs w:val="24"/>
          <w:lang w:eastAsia="ru-RU"/>
        </w:rPr>
      </w:pPr>
      <w:r>
        <w:rPr>
          <w:rFonts w:eastAsia="Times New Roman" w:cs="Calibri"/>
          <w:sz w:val="24"/>
          <w:szCs w:val="24"/>
          <w:lang w:eastAsia="ru-RU"/>
        </w:rPr>
        <w:t xml:space="preserve">      ________________</w:t>
      </w:r>
      <w:r>
        <w:rPr>
          <w:rFonts w:eastAsia="Times New Roman" w:cs="Calibri"/>
          <w:sz w:val="24"/>
          <w:szCs w:val="24"/>
          <w:lang w:eastAsia="ru-RU"/>
        </w:rPr>
        <w:tab/>
        <w:t xml:space="preserve">         ___________________________________________</w:t>
      </w:r>
      <w:r>
        <w:rPr>
          <w:rFonts w:eastAsia="Times New Roman" w:cs="Calibri"/>
          <w:sz w:val="24"/>
          <w:szCs w:val="24"/>
          <w:lang w:eastAsia="ru-RU"/>
        </w:rPr>
        <w:tab/>
        <w:t>__________</w:t>
      </w:r>
    </w:p>
    <w:p w14:paraId="3C4A5CE2" w14:textId="77777777" w:rsidR="009E7FF6" w:rsidRDefault="00000000">
      <w:pPr>
        <w:ind w:firstLine="708"/>
        <w:rPr>
          <w:rFonts w:ascii="Times New Roman" w:hAnsi="Times New Roman"/>
          <w:sz w:val="24"/>
          <w:szCs w:val="24"/>
          <w:lang w:eastAsia="ru-RU"/>
        </w:rPr>
      </w:pPr>
      <w:r>
        <w:rPr>
          <w:rFonts w:ascii="Times New Roman" w:hAnsi="Times New Roman"/>
          <w:sz w:val="24"/>
          <w:szCs w:val="24"/>
          <w:lang w:eastAsia="ru-RU"/>
        </w:rPr>
        <w:t>(подпись)</w:t>
      </w:r>
      <w:r>
        <w:rPr>
          <w:rFonts w:ascii="Times New Roman" w:hAnsi="Times New Roman"/>
          <w:sz w:val="24"/>
          <w:szCs w:val="24"/>
          <w:lang w:eastAsia="ru-RU"/>
        </w:rPr>
        <w:tab/>
      </w:r>
      <w:r>
        <w:rPr>
          <w:rFonts w:ascii="Times New Roman" w:hAnsi="Times New Roman"/>
          <w:sz w:val="24"/>
          <w:szCs w:val="24"/>
          <w:lang w:eastAsia="ru-RU"/>
        </w:rPr>
        <w:tab/>
        <w:t>(Ф.И.О. заявителя/представителя заявителя)</w:t>
      </w:r>
      <w:r>
        <w:rPr>
          <w:rFonts w:ascii="Times New Roman" w:hAnsi="Times New Roman"/>
          <w:sz w:val="24"/>
          <w:szCs w:val="24"/>
          <w:lang w:eastAsia="ru-RU"/>
        </w:rPr>
        <w:tab/>
        <w:t xml:space="preserve">    (дата)</w:t>
      </w:r>
    </w:p>
    <w:p w14:paraId="0BDA2751" w14:textId="77777777" w:rsidR="009E7FF6" w:rsidRDefault="009E7FF6">
      <w:pPr>
        <w:rPr>
          <w:rFonts w:ascii="Times New Roman" w:hAnsi="Times New Roman"/>
          <w:sz w:val="24"/>
          <w:szCs w:val="24"/>
          <w:lang w:eastAsia="ru-RU"/>
        </w:rPr>
      </w:pPr>
    </w:p>
    <w:sectPr w:rsidR="009E7FF6">
      <w:headerReference w:type="default" r:id="rId2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9979" w14:textId="77777777" w:rsidR="00E80913" w:rsidRDefault="00E80913">
      <w:pPr>
        <w:spacing w:after="0" w:line="240" w:lineRule="auto"/>
      </w:pPr>
      <w:r>
        <w:separator/>
      </w:r>
    </w:p>
  </w:endnote>
  <w:endnote w:type="continuationSeparator" w:id="0">
    <w:p w14:paraId="1429C7A1" w14:textId="77777777" w:rsidR="00E80913" w:rsidRDefault="00E80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DFF8" w14:textId="77777777" w:rsidR="00E80913" w:rsidRDefault="00E80913">
      <w:pPr>
        <w:spacing w:after="0" w:line="240" w:lineRule="auto"/>
      </w:pPr>
      <w:r>
        <w:separator/>
      </w:r>
    </w:p>
  </w:footnote>
  <w:footnote w:type="continuationSeparator" w:id="0">
    <w:p w14:paraId="24C5A2DD" w14:textId="77777777" w:rsidR="00E80913" w:rsidRDefault="00E80913">
      <w:pPr>
        <w:spacing w:after="0" w:line="240" w:lineRule="auto"/>
      </w:pPr>
      <w:r>
        <w:continuationSeparator/>
      </w:r>
    </w:p>
  </w:footnote>
  <w:footnote w:id="1">
    <w:p w14:paraId="2B608474" w14:textId="77777777" w:rsidR="009E7FF6" w:rsidRDefault="00000000">
      <w:pPr>
        <w:pStyle w:val="af5"/>
      </w:pPr>
      <w:r>
        <w:rPr>
          <w:rStyle w:val="af7"/>
        </w:rPr>
        <w:footnoteRef/>
      </w:r>
      <w: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305932"/>
      <w:docPartObj>
        <w:docPartGallery w:val="Page Numbers (Top of Page)"/>
        <w:docPartUnique/>
      </w:docPartObj>
    </w:sdtPr>
    <w:sdtContent>
      <w:p w14:paraId="399EDADA" w14:textId="77777777" w:rsidR="009E7FF6" w:rsidRDefault="00000000">
        <w:pPr>
          <w:pStyle w:val="af"/>
          <w:jc w:val="center"/>
        </w:pPr>
        <w:r>
          <w:fldChar w:fldCharType="begin"/>
        </w:r>
        <w:r>
          <w:instrText>PAGE   \* MERGEFORMAT</w:instrText>
        </w:r>
        <w:r>
          <w:fldChar w:fldCharType="separate"/>
        </w:r>
        <w:r>
          <w:t>24</w:t>
        </w:r>
        <w:r>
          <w:fldChar w:fldCharType="end"/>
        </w:r>
      </w:p>
    </w:sdtContent>
  </w:sdt>
  <w:p w14:paraId="1E3EB3BD" w14:textId="77777777" w:rsidR="009E7FF6" w:rsidRDefault="009E7FF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1E6"/>
    <w:multiLevelType w:val="multilevel"/>
    <w:tmpl w:val="A8D0BB20"/>
    <w:lvl w:ilvl="0">
      <w:start w:val="6"/>
      <w:numFmt w:val="decimal"/>
      <w:lvlText w:val="%1."/>
      <w:lvlJc w:val="left"/>
      <w:pPr>
        <w:ind w:left="3435" w:hanging="360"/>
      </w:pPr>
      <w:rPr>
        <w:rFonts w:hint="default"/>
      </w:rPr>
    </w:lvl>
    <w:lvl w:ilvl="1">
      <w:start w:val="3"/>
      <w:numFmt w:val="decimal"/>
      <w:isLgl/>
      <w:lvlText w:val="%1.%2"/>
      <w:lvlJc w:val="left"/>
      <w:pPr>
        <w:ind w:left="3435" w:hanging="360"/>
      </w:pPr>
      <w:rPr>
        <w:rFonts w:hint="default"/>
      </w:rPr>
    </w:lvl>
    <w:lvl w:ilvl="2">
      <w:start w:val="1"/>
      <w:numFmt w:val="decimal"/>
      <w:isLgl/>
      <w:lvlText w:val="%1.%2.%3"/>
      <w:lvlJc w:val="left"/>
      <w:pPr>
        <w:ind w:left="3795" w:hanging="720"/>
      </w:pPr>
      <w:rPr>
        <w:rFonts w:hint="default"/>
      </w:rPr>
    </w:lvl>
    <w:lvl w:ilvl="3">
      <w:start w:val="1"/>
      <w:numFmt w:val="decimal"/>
      <w:isLgl/>
      <w:lvlText w:val="%1.%2.%3.%4"/>
      <w:lvlJc w:val="left"/>
      <w:pPr>
        <w:ind w:left="4155" w:hanging="1080"/>
      </w:pPr>
      <w:rPr>
        <w:rFonts w:hint="default"/>
      </w:rPr>
    </w:lvl>
    <w:lvl w:ilvl="4">
      <w:start w:val="1"/>
      <w:numFmt w:val="decimal"/>
      <w:isLgl/>
      <w:lvlText w:val="%1.%2.%3.%4.%5"/>
      <w:lvlJc w:val="left"/>
      <w:pPr>
        <w:ind w:left="415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4875" w:hanging="1800"/>
      </w:pPr>
      <w:rPr>
        <w:rFonts w:hint="default"/>
      </w:rPr>
    </w:lvl>
    <w:lvl w:ilvl="8">
      <w:start w:val="1"/>
      <w:numFmt w:val="decimal"/>
      <w:isLgl/>
      <w:lvlText w:val="%1.%2.%3.%4.%5.%6.%7.%8.%9"/>
      <w:lvlJc w:val="left"/>
      <w:pPr>
        <w:ind w:left="4875" w:hanging="1800"/>
      </w:pPr>
      <w:rPr>
        <w:rFonts w:hint="default"/>
      </w:rPr>
    </w:lvl>
  </w:abstractNum>
  <w:abstractNum w:abstractNumId="1" w15:restartNumberingAfterBreak="0">
    <w:nsid w:val="014A173C"/>
    <w:multiLevelType w:val="multilevel"/>
    <w:tmpl w:val="2640EF02"/>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15:restartNumberingAfterBreak="0">
    <w:nsid w:val="05D739D5"/>
    <w:multiLevelType w:val="multilevel"/>
    <w:tmpl w:val="B0EE3AB2"/>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1571"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 w15:restartNumberingAfterBreak="0">
    <w:nsid w:val="066510E5"/>
    <w:multiLevelType w:val="hybridMultilevel"/>
    <w:tmpl w:val="885460A8"/>
    <w:lvl w:ilvl="0" w:tplc="A5204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CA5DCC"/>
    <w:multiLevelType w:val="multilevel"/>
    <w:tmpl w:val="354AA164"/>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2">
      <w:start w:val="1"/>
      <w:numFmt w:val="decimal"/>
      <w:lvlText w:val="3.2.%3"/>
      <w:lvlJc w:val="left"/>
      <w:pPr>
        <w:ind w:left="0" w:firstLine="0"/>
      </w:pPr>
      <w:rPr>
        <w:rFonts w:hint="default"/>
        <w:b w:val="0"/>
        <w:bCs w:val="0"/>
        <w:i w:val="0"/>
        <w:iCs w:val="0"/>
        <w:smallCaps w:val="0"/>
        <w:strike w:val="0"/>
        <w:color w:val="000000"/>
        <w:spacing w:val="0"/>
        <w:position w:val="0"/>
        <w:sz w:val="22"/>
        <w:szCs w:val="22"/>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5" w15:restartNumberingAfterBreak="0">
    <w:nsid w:val="0E4C20AB"/>
    <w:multiLevelType w:val="multilevel"/>
    <w:tmpl w:val="00ECCB7E"/>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3.%2"/>
      <w:lvlJc w:val="left"/>
      <w:pPr>
        <w:ind w:left="0" w:firstLine="0"/>
      </w:pPr>
      <w:rPr>
        <w:rFonts w:hint="default"/>
        <w:b w:val="0"/>
        <w:bCs w:val="0"/>
        <w:i w:val="0"/>
        <w:iCs w:val="0"/>
        <w:smallCaps w:val="0"/>
        <w:strike w:val="0"/>
        <w:color w:val="000000"/>
        <w:spacing w:val="0"/>
        <w:position w:val="0"/>
        <w:sz w:val="22"/>
        <w:szCs w:val="22"/>
        <w:u w:val="no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6" w15:restartNumberingAfterBreak="0">
    <w:nsid w:val="12DA74D3"/>
    <w:multiLevelType w:val="multilevel"/>
    <w:tmpl w:val="189A0F2E"/>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5D2602F"/>
    <w:multiLevelType w:val="multilevel"/>
    <w:tmpl w:val="7576B67C"/>
    <w:lvl w:ilvl="0">
      <w:start w:val="1"/>
      <w:numFmt w:val="decimal"/>
      <w:lvlText w:val="%1."/>
      <w:lvlJc w:val="left"/>
      <w:pPr>
        <w:ind w:left="3075" w:hanging="360"/>
      </w:pPr>
      <w:rPr>
        <w:rFonts w:hint="default"/>
      </w:rPr>
    </w:lvl>
    <w:lvl w:ilvl="1">
      <w:start w:val="3"/>
      <w:numFmt w:val="decimal"/>
      <w:isLgl/>
      <w:lvlText w:val="%1.%2"/>
      <w:lvlJc w:val="left"/>
      <w:pPr>
        <w:ind w:left="375" w:hanging="375"/>
      </w:pPr>
      <w:rPr>
        <w:rFonts w:hint="default"/>
      </w:rPr>
    </w:lvl>
    <w:lvl w:ilvl="2">
      <w:start w:val="1"/>
      <w:numFmt w:val="decimal"/>
      <w:isLgl/>
      <w:lvlText w:val="%1.%2.%3"/>
      <w:lvlJc w:val="left"/>
      <w:pPr>
        <w:ind w:left="3435" w:hanging="720"/>
      </w:pPr>
      <w:rPr>
        <w:rFonts w:hint="default"/>
      </w:rPr>
    </w:lvl>
    <w:lvl w:ilvl="3">
      <w:start w:val="1"/>
      <w:numFmt w:val="decimal"/>
      <w:isLgl/>
      <w:lvlText w:val="%1.%2.%3.%4"/>
      <w:lvlJc w:val="left"/>
      <w:pPr>
        <w:ind w:left="379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800"/>
      </w:pPr>
      <w:rPr>
        <w:rFonts w:hint="default"/>
      </w:rPr>
    </w:lvl>
    <w:lvl w:ilvl="8">
      <w:start w:val="1"/>
      <w:numFmt w:val="decimal"/>
      <w:isLgl/>
      <w:lvlText w:val="%1.%2.%3.%4.%5.%6.%7.%8.%9"/>
      <w:lvlJc w:val="left"/>
      <w:pPr>
        <w:ind w:left="4875" w:hanging="2160"/>
      </w:pPr>
      <w:rPr>
        <w:rFonts w:hint="default"/>
      </w:rPr>
    </w:lvl>
  </w:abstractNum>
  <w:abstractNum w:abstractNumId="8" w15:restartNumberingAfterBreak="0">
    <w:nsid w:val="19515C38"/>
    <w:multiLevelType w:val="multilevel"/>
    <w:tmpl w:val="5A7E1FF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4FD3765"/>
    <w:multiLevelType w:val="hybridMultilevel"/>
    <w:tmpl w:val="C96CDFB6"/>
    <w:lvl w:ilvl="0" w:tplc="EC1472A8">
      <w:start w:val="1"/>
      <w:numFmt w:val="decimal"/>
      <w:lvlText w:val="%1)"/>
      <w:lvlJc w:val="left"/>
      <w:pPr>
        <w:ind w:left="900" w:hanging="360"/>
      </w:pPr>
      <w:rPr>
        <w:rFonts w:hint="default"/>
      </w:rPr>
    </w:lvl>
    <w:lvl w:ilvl="1" w:tplc="01C2C6C6">
      <w:start w:val="1"/>
      <w:numFmt w:val="lowerLetter"/>
      <w:lvlText w:val="%2."/>
      <w:lvlJc w:val="left"/>
      <w:pPr>
        <w:ind w:left="1620" w:hanging="360"/>
      </w:pPr>
    </w:lvl>
    <w:lvl w:ilvl="2" w:tplc="47D402A2">
      <w:start w:val="1"/>
      <w:numFmt w:val="lowerRoman"/>
      <w:lvlText w:val="%3."/>
      <w:lvlJc w:val="right"/>
      <w:pPr>
        <w:ind w:left="2340" w:hanging="180"/>
      </w:pPr>
    </w:lvl>
    <w:lvl w:ilvl="3" w:tplc="6798C50E">
      <w:start w:val="1"/>
      <w:numFmt w:val="decimal"/>
      <w:lvlText w:val="%4."/>
      <w:lvlJc w:val="left"/>
      <w:pPr>
        <w:ind w:left="3060" w:hanging="360"/>
      </w:pPr>
    </w:lvl>
    <w:lvl w:ilvl="4" w:tplc="482063AA">
      <w:start w:val="1"/>
      <w:numFmt w:val="lowerLetter"/>
      <w:lvlText w:val="%5."/>
      <w:lvlJc w:val="left"/>
      <w:pPr>
        <w:ind w:left="3780" w:hanging="360"/>
      </w:pPr>
    </w:lvl>
    <w:lvl w:ilvl="5" w:tplc="D548AB12">
      <w:start w:val="1"/>
      <w:numFmt w:val="lowerRoman"/>
      <w:lvlText w:val="%6."/>
      <w:lvlJc w:val="right"/>
      <w:pPr>
        <w:ind w:left="4500" w:hanging="180"/>
      </w:pPr>
    </w:lvl>
    <w:lvl w:ilvl="6" w:tplc="817A9848">
      <w:start w:val="1"/>
      <w:numFmt w:val="decimal"/>
      <w:lvlText w:val="%7."/>
      <w:lvlJc w:val="left"/>
      <w:pPr>
        <w:ind w:left="5220" w:hanging="360"/>
      </w:pPr>
    </w:lvl>
    <w:lvl w:ilvl="7" w:tplc="660A0CF4">
      <w:start w:val="1"/>
      <w:numFmt w:val="lowerLetter"/>
      <w:lvlText w:val="%8."/>
      <w:lvlJc w:val="left"/>
      <w:pPr>
        <w:ind w:left="5940" w:hanging="360"/>
      </w:pPr>
    </w:lvl>
    <w:lvl w:ilvl="8" w:tplc="5350AFDC">
      <w:start w:val="1"/>
      <w:numFmt w:val="lowerRoman"/>
      <w:lvlText w:val="%9."/>
      <w:lvlJc w:val="right"/>
      <w:pPr>
        <w:ind w:left="6660" w:hanging="180"/>
      </w:pPr>
    </w:lvl>
  </w:abstractNum>
  <w:abstractNum w:abstractNumId="10" w15:restartNumberingAfterBreak="0">
    <w:nsid w:val="411E674F"/>
    <w:multiLevelType w:val="multilevel"/>
    <w:tmpl w:val="4410839A"/>
    <w:lvl w:ilvl="0">
      <w:start w:val="7"/>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487B62EA"/>
    <w:multiLevelType w:val="multilevel"/>
    <w:tmpl w:val="09069C80"/>
    <w:lvl w:ilvl="0">
      <w:start w:val="1"/>
      <w:numFmt w:val="decimal"/>
      <w:lvlText w:val="%1."/>
      <w:lvlJc w:val="left"/>
      <w:pPr>
        <w:ind w:left="1509" w:hanging="360"/>
      </w:pPr>
    </w:lvl>
    <w:lvl w:ilvl="1">
      <w:start w:val="4"/>
      <w:numFmt w:val="decimal"/>
      <w:isLgl/>
      <w:lvlText w:val="%1.%2."/>
      <w:lvlJc w:val="left"/>
      <w:pPr>
        <w:ind w:left="1869" w:hanging="72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2229" w:hanging="1080"/>
      </w:pPr>
      <w:rPr>
        <w:rFonts w:hint="default"/>
        <w:color w:val="000000"/>
      </w:rPr>
    </w:lvl>
    <w:lvl w:ilvl="4">
      <w:start w:val="1"/>
      <w:numFmt w:val="decimal"/>
      <w:isLgl/>
      <w:lvlText w:val="%1.%2.%3.%4.%5."/>
      <w:lvlJc w:val="left"/>
      <w:pPr>
        <w:ind w:left="2229" w:hanging="1080"/>
      </w:pPr>
      <w:rPr>
        <w:rFonts w:hint="default"/>
        <w:color w:val="000000"/>
      </w:rPr>
    </w:lvl>
    <w:lvl w:ilvl="5">
      <w:start w:val="1"/>
      <w:numFmt w:val="decimal"/>
      <w:isLgl/>
      <w:lvlText w:val="%1.%2.%3.%4.%5.%6."/>
      <w:lvlJc w:val="left"/>
      <w:pPr>
        <w:ind w:left="2589" w:hanging="1440"/>
      </w:pPr>
      <w:rPr>
        <w:rFonts w:hint="default"/>
        <w:color w:val="000000"/>
      </w:rPr>
    </w:lvl>
    <w:lvl w:ilvl="6">
      <w:start w:val="1"/>
      <w:numFmt w:val="decimal"/>
      <w:isLgl/>
      <w:lvlText w:val="%1.%2.%3.%4.%5.%6.%7."/>
      <w:lvlJc w:val="left"/>
      <w:pPr>
        <w:ind w:left="2589" w:hanging="1440"/>
      </w:pPr>
      <w:rPr>
        <w:rFonts w:hint="default"/>
        <w:color w:val="000000"/>
      </w:rPr>
    </w:lvl>
    <w:lvl w:ilvl="7">
      <w:start w:val="1"/>
      <w:numFmt w:val="decimal"/>
      <w:isLgl/>
      <w:lvlText w:val="%1.%2.%3.%4.%5.%6.%7.%8."/>
      <w:lvlJc w:val="left"/>
      <w:pPr>
        <w:ind w:left="2949" w:hanging="1800"/>
      </w:pPr>
      <w:rPr>
        <w:rFonts w:hint="default"/>
        <w:color w:val="000000"/>
      </w:rPr>
    </w:lvl>
    <w:lvl w:ilvl="8">
      <w:start w:val="1"/>
      <w:numFmt w:val="decimal"/>
      <w:isLgl/>
      <w:lvlText w:val="%1.%2.%3.%4.%5.%6.%7.%8.%9."/>
      <w:lvlJc w:val="left"/>
      <w:pPr>
        <w:ind w:left="2949" w:hanging="1800"/>
      </w:pPr>
      <w:rPr>
        <w:rFonts w:hint="default"/>
        <w:color w:val="000000"/>
      </w:rPr>
    </w:lvl>
  </w:abstractNum>
  <w:abstractNum w:abstractNumId="12" w15:restartNumberingAfterBreak="0">
    <w:nsid w:val="67ED330B"/>
    <w:multiLevelType w:val="hybridMultilevel"/>
    <w:tmpl w:val="F2DCA3B8"/>
    <w:lvl w:ilvl="0" w:tplc="6E38EF38">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E4E2350E">
      <w:start w:val="1"/>
      <w:numFmt w:val="decimal"/>
      <w:lvlText w:val="3.%2"/>
      <w:lvlJc w:val="left"/>
      <w:pPr>
        <w:ind w:left="0" w:firstLine="0"/>
      </w:pPr>
      <w:rPr>
        <w:rFonts w:hint="default"/>
        <w:b w:val="0"/>
        <w:bCs w:val="0"/>
        <w:i w:val="0"/>
        <w:iCs w:val="0"/>
        <w:smallCaps w:val="0"/>
        <w:strike w:val="0"/>
        <w:color w:val="000000"/>
        <w:spacing w:val="0"/>
        <w:position w:val="0"/>
        <w:sz w:val="28"/>
        <w:szCs w:val="28"/>
        <w:u w:val="none"/>
        <w:lang w:val="ru-RU"/>
      </w:rPr>
    </w:lvl>
    <w:lvl w:ilvl="2" w:tplc="E5F0E9C4">
      <w:start w:val="1"/>
      <w:numFmt w:val="decimal"/>
      <w:lvlText w:val="3.1.%3"/>
      <w:lvlJc w:val="left"/>
      <w:pPr>
        <w:ind w:left="0" w:firstLine="0"/>
      </w:pPr>
      <w:rPr>
        <w:rFonts w:hint="default"/>
        <w:b w:val="0"/>
        <w:bCs w:val="0"/>
        <w:i w:val="0"/>
        <w:iCs w:val="0"/>
        <w:smallCaps w:val="0"/>
        <w:strike w:val="0"/>
        <w:color w:val="000000"/>
        <w:spacing w:val="0"/>
        <w:position w:val="0"/>
        <w:sz w:val="28"/>
        <w:szCs w:val="28"/>
        <w:u w:val="none"/>
        <w:lang w:val="ru-RU"/>
      </w:rPr>
    </w:lvl>
    <w:lvl w:ilvl="3" w:tplc="9668A798">
      <w:start w:val="1"/>
      <w:numFmt w:val="decimal"/>
      <w:lvlText w:val=""/>
      <w:lvlJc w:val="left"/>
      <w:pPr>
        <w:ind w:left="0" w:firstLine="0"/>
      </w:pPr>
      <w:rPr>
        <w:rFonts w:hint="default"/>
      </w:rPr>
    </w:lvl>
    <w:lvl w:ilvl="4" w:tplc="E190FB58">
      <w:start w:val="1"/>
      <w:numFmt w:val="decimal"/>
      <w:lvlText w:val=""/>
      <w:lvlJc w:val="left"/>
      <w:pPr>
        <w:ind w:left="0" w:firstLine="0"/>
      </w:pPr>
      <w:rPr>
        <w:rFonts w:hint="default"/>
      </w:rPr>
    </w:lvl>
    <w:lvl w:ilvl="5" w:tplc="1C4281B8">
      <w:start w:val="1"/>
      <w:numFmt w:val="decimal"/>
      <w:lvlText w:val=""/>
      <w:lvlJc w:val="left"/>
      <w:pPr>
        <w:ind w:left="0" w:firstLine="0"/>
      </w:pPr>
      <w:rPr>
        <w:rFonts w:hint="default"/>
      </w:rPr>
    </w:lvl>
    <w:lvl w:ilvl="6" w:tplc="113C7052">
      <w:start w:val="1"/>
      <w:numFmt w:val="decimal"/>
      <w:lvlText w:val=""/>
      <w:lvlJc w:val="left"/>
      <w:pPr>
        <w:ind w:left="0" w:firstLine="0"/>
      </w:pPr>
      <w:rPr>
        <w:rFonts w:hint="default"/>
      </w:rPr>
    </w:lvl>
    <w:lvl w:ilvl="7" w:tplc="803A9C2C">
      <w:start w:val="1"/>
      <w:numFmt w:val="decimal"/>
      <w:lvlText w:val=""/>
      <w:lvlJc w:val="left"/>
      <w:pPr>
        <w:ind w:left="0" w:firstLine="0"/>
      </w:pPr>
      <w:rPr>
        <w:rFonts w:hint="default"/>
      </w:rPr>
    </w:lvl>
    <w:lvl w:ilvl="8" w:tplc="AADAF8B8">
      <w:start w:val="1"/>
      <w:numFmt w:val="decimal"/>
      <w:lvlText w:val=""/>
      <w:lvlJc w:val="left"/>
      <w:pPr>
        <w:ind w:left="0" w:firstLine="0"/>
      </w:pPr>
      <w:rPr>
        <w:rFonts w:hint="default"/>
      </w:rPr>
    </w:lvl>
  </w:abstractNum>
  <w:abstractNum w:abstractNumId="13" w15:restartNumberingAfterBreak="0">
    <w:nsid w:val="68350853"/>
    <w:multiLevelType w:val="multilevel"/>
    <w:tmpl w:val="F65CC132"/>
    <w:lvl w:ilvl="0">
      <w:start w:val="6"/>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4" w15:restartNumberingAfterBreak="0">
    <w:nsid w:val="6DB516F2"/>
    <w:multiLevelType w:val="hybridMultilevel"/>
    <w:tmpl w:val="DA5EE5DC"/>
    <w:lvl w:ilvl="0" w:tplc="A7DC4842">
      <w:start w:val="1"/>
      <w:numFmt w:val="bullet"/>
      <w:lvlText w:val=""/>
      <w:lvlJc w:val="left"/>
      <w:pPr>
        <w:ind w:left="1429" w:hanging="360"/>
      </w:pPr>
      <w:rPr>
        <w:rFonts w:ascii="Symbol" w:hAnsi="Symbol" w:hint="default"/>
      </w:rPr>
    </w:lvl>
    <w:lvl w:ilvl="1" w:tplc="9ACCFEEC">
      <w:start w:val="1"/>
      <w:numFmt w:val="bullet"/>
      <w:lvlText w:val="o"/>
      <w:lvlJc w:val="left"/>
      <w:pPr>
        <w:ind w:left="2149" w:hanging="360"/>
      </w:pPr>
      <w:rPr>
        <w:rFonts w:ascii="Courier New" w:hAnsi="Courier New" w:cs="Courier New" w:hint="default"/>
      </w:rPr>
    </w:lvl>
    <w:lvl w:ilvl="2" w:tplc="3CBEC888">
      <w:start w:val="1"/>
      <w:numFmt w:val="bullet"/>
      <w:lvlText w:val=""/>
      <w:lvlJc w:val="left"/>
      <w:pPr>
        <w:ind w:left="2869" w:hanging="360"/>
      </w:pPr>
      <w:rPr>
        <w:rFonts w:ascii="Wingdings" w:hAnsi="Wingdings" w:hint="default"/>
      </w:rPr>
    </w:lvl>
    <w:lvl w:ilvl="3" w:tplc="9768F196">
      <w:start w:val="1"/>
      <w:numFmt w:val="bullet"/>
      <w:lvlText w:val=""/>
      <w:lvlJc w:val="left"/>
      <w:pPr>
        <w:ind w:left="3589" w:hanging="360"/>
      </w:pPr>
      <w:rPr>
        <w:rFonts w:ascii="Symbol" w:hAnsi="Symbol" w:hint="default"/>
      </w:rPr>
    </w:lvl>
    <w:lvl w:ilvl="4" w:tplc="CE1E0928">
      <w:start w:val="1"/>
      <w:numFmt w:val="bullet"/>
      <w:lvlText w:val="o"/>
      <w:lvlJc w:val="left"/>
      <w:pPr>
        <w:ind w:left="4309" w:hanging="360"/>
      </w:pPr>
      <w:rPr>
        <w:rFonts w:ascii="Courier New" w:hAnsi="Courier New" w:cs="Courier New" w:hint="default"/>
      </w:rPr>
    </w:lvl>
    <w:lvl w:ilvl="5" w:tplc="9D1CDFEC">
      <w:start w:val="1"/>
      <w:numFmt w:val="bullet"/>
      <w:lvlText w:val=""/>
      <w:lvlJc w:val="left"/>
      <w:pPr>
        <w:ind w:left="5029" w:hanging="360"/>
      </w:pPr>
      <w:rPr>
        <w:rFonts w:ascii="Wingdings" w:hAnsi="Wingdings" w:hint="default"/>
      </w:rPr>
    </w:lvl>
    <w:lvl w:ilvl="6" w:tplc="E3DAC086">
      <w:start w:val="1"/>
      <w:numFmt w:val="bullet"/>
      <w:lvlText w:val=""/>
      <w:lvlJc w:val="left"/>
      <w:pPr>
        <w:ind w:left="5749" w:hanging="360"/>
      </w:pPr>
      <w:rPr>
        <w:rFonts w:ascii="Symbol" w:hAnsi="Symbol" w:hint="default"/>
      </w:rPr>
    </w:lvl>
    <w:lvl w:ilvl="7" w:tplc="46B897B4">
      <w:start w:val="1"/>
      <w:numFmt w:val="bullet"/>
      <w:lvlText w:val="o"/>
      <w:lvlJc w:val="left"/>
      <w:pPr>
        <w:ind w:left="6469" w:hanging="360"/>
      </w:pPr>
      <w:rPr>
        <w:rFonts w:ascii="Courier New" w:hAnsi="Courier New" w:cs="Courier New" w:hint="default"/>
      </w:rPr>
    </w:lvl>
    <w:lvl w:ilvl="8" w:tplc="3888290E">
      <w:start w:val="1"/>
      <w:numFmt w:val="bullet"/>
      <w:lvlText w:val=""/>
      <w:lvlJc w:val="left"/>
      <w:pPr>
        <w:ind w:left="7189" w:hanging="360"/>
      </w:pPr>
      <w:rPr>
        <w:rFonts w:ascii="Wingdings" w:hAnsi="Wingdings" w:hint="default"/>
      </w:rPr>
    </w:lvl>
  </w:abstractNum>
  <w:abstractNum w:abstractNumId="15" w15:restartNumberingAfterBreak="0">
    <w:nsid w:val="7EE728C7"/>
    <w:multiLevelType w:val="multilevel"/>
    <w:tmpl w:val="0EB0BD54"/>
    <w:lvl w:ilvl="0">
      <w:start w:val="1"/>
      <w:numFmt w:val="decimal"/>
      <w:lvlText w:val="%1"/>
      <w:lvlJc w:val="left"/>
      <w:pPr>
        <w:ind w:left="1410" w:hanging="1410"/>
      </w:pPr>
      <w:rPr>
        <w:rFonts w:eastAsia="Times New Roman" w:hint="default"/>
      </w:rPr>
    </w:lvl>
    <w:lvl w:ilvl="1">
      <w:start w:val="1"/>
      <w:numFmt w:val="decimal"/>
      <w:lvlText w:val="%1.%2"/>
      <w:lvlJc w:val="left"/>
      <w:pPr>
        <w:ind w:left="2119" w:hanging="1410"/>
      </w:pPr>
      <w:rPr>
        <w:rFonts w:eastAsia="Times New Roman" w:hint="default"/>
      </w:rPr>
    </w:lvl>
    <w:lvl w:ilvl="2">
      <w:start w:val="1"/>
      <w:numFmt w:val="decimal"/>
      <w:lvlText w:val="%1.%2.%3"/>
      <w:lvlJc w:val="left"/>
      <w:pPr>
        <w:ind w:left="2828" w:hanging="1410"/>
      </w:pPr>
      <w:rPr>
        <w:rFonts w:eastAsia="Times New Roman" w:hint="default"/>
      </w:rPr>
    </w:lvl>
    <w:lvl w:ilvl="3">
      <w:start w:val="1"/>
      <w:numFmt w:val="decimal"/>
      <w:lvlText w:val="%1.%2.%3.%4"/>
      <w:lvlJc w:val="left"/>
      <w:pPr>
        <w:ind w:left="3537" w:hanging="1410"/>
      </w:pPr>
      <w:rPr>
        <w:rFonts w:eastAsia="Times New Roman" w:hint="default"/>
      </w:rPr>
    </w:lvl>
    <w:lvl w:ilvl="4">
      <w:start w:val="1"/>
      <w:numFmt w:val="decimal"/>
      <w:lvlText w:val="%1.%2.%3.%4.%5"/>
      <w:lvlJc w:val="left"/>
      <w:pPr>
        <w:ind w:left="4246" w:hanging="141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num w:numId="1" w16cid:durableId="1079329578">
    <w:abstractNumId w:val="11"/>
  </w:num>
  <w:num w:numId="2" w16cid:durableId="634916633">
    <w:abstractNumId w:val="5"/>
  </w:num>
  <w:num w:numId="3" w16cid:durableId="67848452">
    <w:abstractNumId w:val="4"/>
  </w:num>
  <w:num w:numId="4" w16cid:durableId="1499032230">
    <w:abstractNumId w:val="12"/>
  </w:num>
  <w:num w:numId="5" w16cid:durableId="1984045992">
    <w:abstractNumId w:val="1"/>
  </w:num>
  <w:num w:numId="6" w16cid:durableId="547574582">
    <w:abstractNumId w:val="6"/>
  </w:num>
  <w:num w:numId="7" w16cid:durableId="864756711">
    <w:abstractNumId w:val="13"/>
  </w:num>
  <w:num w:numId="8" w16cid:durableId="617563665">
    <w:abstractNumId w:val="10"/>
  </w:num>
  <w:num w:numId="9" w16cid:durableId="1813862578">
    <w:abstractNumId w:val="2"/>
  </w:num>
  <w:num w:numId="10" w16cid:durableId="2024084328">
    <w:abstractNumId w:val="14"/>
  </w:num>
  <w:num w:numId="11" w16cid:durableId="889460476">
    <w:abstractNumId w:val="8"/>
  </w:num>
  <w:num w:numId="12" w16cid:durableId="773478360">
    <w:abstractNumId w:val="7"/>
  </w:num>
  <w:num w:numId="13" w16cid:durableId="323900507">
    <w:abstractNumId w:val="0"/>
  </w:num>
  <w:num w:numId="14" w16cid:durableId="31351445">
    <w:abstractNumId w:val="15"/>
  </w:num>
  <w:num w:numId="15" w16cid:durableId="866795436">
    <w:abstractNumId w:val="9"/>
  </w:num>
  <w:num w:numId="16" w16cid:durableId="829440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F6"/>
    <w:rsid w:val="00066A6A"/>
    <w:rsid w:val="003E6E8C"/>
    <w:rsid w:val="00654F0B"/>
    <w:rsid w:val="0079709D"/>
    <w:rsid w:val="00960510"/>
    <w:rsid w:val="009E7FF6"/>
    <w:rsid w:val="00A24B26"/>
    <w:rsid w:val="00AB198E"/>
    <w:rsid w:val="00D4561F"/>
    <w:rsid w:val="00E80913"/>
    <w:rsid w:val="00F2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F9FA"/>
  <w15:docId w15:val="{C90190C8-C553-475A-9DE2-F7DD0206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ae">
    <w:name w:val="Верхний колонтитул Знак"/>
    <w:basedOn w:val="a0"/>
    <w:link w:val="af"/>
    <w:uiPriority w:val="99"/>
    <w:rPr>
      <w:rFonts w:ascii="Calibri" w:hAnsi="Calibri" w:cs="Times New Roman"/>
    </w:rPr>
  </w:style>
  <w:style w:type="paragraph" w:styleId="af">
    <w:name w:val="header"/>
    <w:basedOn w:val="a"/>
    <w:link w:val="ae"/>
    <w:uiPriority w:val="99"/>
    <w:unhideWhenUsed/>
    <w:pPr>
      <w:tabs>
        <w:tab w:val="center" w:pos="4677"/>
        <w:tab w:val="right" w:pos="9355"/>
      </w:tabs>
      <w:spacing w:after="0" w:line="240" w:lineRule="auto"/>
    </w:pPr>
  </w:style>
  <w:style w:type="character" w:customStyle="1" w:styleId="13">
    <w:name w:val="Верхний колонтитул Знак1"/>
    <w:basedOn w:val="a0"/>
    <w:uiPriority w:val="99"/>
    <w:semiHidden/>
    <w:rPr>
      <w:rFonts w:ascii="Calibri" w:hAnsi="Calibri" w:cs="Times New Roman"/>
    </w:rPr>
  </w:style>
  <w:style w:type="character" w:customStyle="1" w:styleId="af0">
    <w:name w:val="Нижний колонтитул Знак"/>
    <w:basedOn w:val="a0"/>
    <w:link w:val="af1"/>
    <w:uiPriority w:val="99"/>
    <w:rPr>
      <w:rFonts w:ascii="Calibri" w:hAnsi="Calibri" w:cs="Times New Roman"/>
    </w:rPr>
  </w:style>
  <w:style w:type="paragraph" w:styleId="af1">
    <w:name w:val="footer"/>
    <w:basedOn w:val="a"/>
    <w:link w:val="af0"/>
    <w:uiPriority w:val="99"/>
    <w:unhideWhenUsed/>
    <w:pPr>
      <w:tabs>
        <w:tab w:val="center" w:pos="4677"/>
        <w:tab w:val="right" w:pos="9355"/>
      </w:tabs>
      <w:spacing w:after="0" w:line="240" w:lineRule="auto"/>
    </w:pPr>
  </w:style>
  <w:style w:type="character" w:customStyle="1" w:styleId="14">
    <w:name w:val="Нижний колонтитул Знак1"/>
    <w:basedOn w:val="a0"/>
    <w:uiPriority w:val="99"/>
    <w:semiHidden/>
    <w:rPr>
      <w:rFonts w:ascii="Calibri" w:hAnsi="Calibri" w:cs="Times New Roman"/>
    </w:rPr>
  </w:style>
  <w:style w:type="character" w:customStyle="1" w:styleId="af2">
    <w:name w:val="Текст концевой сноски Знак"/>
    <w:basedOn w:val="a0"/>
    <w:link w:val="af3"/>
    <w:uiPriority w:val="99"/>
    <w:semiHidden/>
    <w:rPr>
      <w:rFonts w:ascii="Calibri" w:hAnsi="Calibri" w:cs="Times New Roman"/>
      <w:sz w:val="20"/>
      <w:szCs w:val="20"/>
    </w:rPr>
  </w:style>
  <w:style w:type="paragraph" w:styleId="af3">
    <w:name w:val="endnote text"/>
    <w:basedOn w:val="a"/>
    <w:link w:val="af2"/>
    <w:uiPriority w:val="99"/>
    <w:semiHidden/>
    <w:unhideWhenUsed/>
    <w:pPr>
      <w:spacing w:after="0" w:line="240" w:lineRule="auto"/>
    </w:pPr>
    <w:rPr>
      <w:sz w:val="20"/>
      <w:szCs w:val="20"/>
    </w:rPr>
  </w:style>
  <w:style w:type="character" w:customStyle="1" w:styleId="15">
    <w:name w:val="Текст концевой сноски Знак1"/>
    <w:basedOn w:val="a0"/>
    <w:uiPriority w:val="99"/>
    <w:semiHidden/>
    <w:rPr>
      <w:rFonts w:ascii="Calibri" w:hAnsi="Calibri" w:cs="Times New Roman"/>
      <w:sz w:val="20"/>
      <w:szCs w:val="20"/>
    </w:rPr>
  </w:style>
  <w:style w:type="character" w:customStyle="1" w:styleId="af4">
    <w:name w:val="Текст сноски Знак"/>
    <w:basedOn w:val="a0"/>
    <w:link w:val="af5"/>
    <w:uiPriority w:val="99"/>
    <w:semiHidden/>
    <w:rPr>
      <w:rFonts w:ascii="Calibri" w:hAnsi="Calibri" w:cs="Times New Roman"/>
      <w:sz w:val="20"/>
      <w:szCs w:val="20"/>
    </w:rPr>
  </w:style>
  <w:style w:type="paragraph" w:styleId="af5">
    <w:name w:val="footnote text"/>
    <w:basedOn w:val="a"/>
    <w:link w:val="af4"/>
    <w:uiPriority w:val="99"/>
    <w:semiHidden/>
    <w:unhideWhenUsed/>
    <w:pPr>
      <w:spacing w:after="0" w:line="240" w:lineRule="auto"/>
    </w:pPr>
    <w:rPr>
      <w:sz w:val="20"/>
      <w:szCs w:val="20"/>
    </w:rPr>
  </w:style>
  <w:style w:type="character" w:customStyle="1" w:styleId="16">
    <w:name w:val="Текст сноски Знак1"/>
    <w:basedOn w:val="a0"/>
    <w:uiPriority w:val="99"/>
    <w:semiHidden/>
    <w:rPr>
      <w:rFonts w:ascii="Calibri" w:hAnsi="Calibri" w:cs="Times New Roman"/>
      <w:sz w:val="20"/>
      <w:szCs w:val="20"/>
    </w:rPr>
  </w:style>
  <w:style w:type="paragraph" w:customStyle="1" w:styleId="af6">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styleId="af7">
    <w:name w:val="footnote reference"/>
    <w:basedOn w:val="a0"/>
    <w:uiPriority w:val="99"/>
    <w:semiHidden/>
    <w:unhideWhenUsed/>
    <w:rPr>
      <w:vertAlign w:val="superscript"/>
    </w:rPr>
  </w:style>
  <w:style w:type="character" w:styleId="af8">
    <w:name w:val="Hyperlink"/>
    <w:basedOn w:val="a0"/>
    <w:uiPriority w:val="99"/>
    <w:unhideWhenUsed/>
    <w:rPr>
      <w:color w:val="0000FF" w:themeColor="hyperlink"/>
      <w:u w:val="single"/>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rFonts w:ascii="Calibri" w:hAnsi="Calibri" w:cs="Times New Roman"/>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Calibri" w:hAnsi="Calibri" w:cs="Times New Roman"/>
      <w:b/>
      <w:bCs/>
      <w:sz w:val="20"/>
      <w:szCs w:val="20"/>
    </w:rPr>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table" w:styleId="af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No Spacing"/>
    <w:uiPriority w:val="1"/>
    <w:qFormat/>
    <w:pPr>
      <w:spacing w:after="0" w:line="240" w:lineRule="auto"/>
    </w:pPr>
  </w:style>
  <w:style w:type="paragraph" w:styleId="aff2">
    <w:name w:val="List Paragraph"/>
    <w:basedOn w:val="a"/>
    <w:qFormat/>
    <w:pPr>
      <w:ind w:left="720"/>
      <w:contextualSpacing/>
    </w:pPr>
  </w:style>
  <w:style w:type="paragraph" w:styleId="aff3">
    <w:name w:val="Normal (Web)"/>
    <w:basedOn w:val="a"/>
    <w:uiPriority w:val="99"/>
    <w:semiHidden/>
    <w:unhideWhenUse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952CB1F70DA99B162D97F4ACC069662F6550FDAAAA532907236A85D3DE33872564DD1D1F02QDO" TargetMode="External"/><Relationship Id="rId18" Type="http://schemas.openxmlformats.org/officeDocument/2006/relationships/hyperlink" Target="consultantplus://offline/ref=EC952CB1F70DA99B162D97F4ACC069662F6550FDAAAA532907236A85D3DE33872564DD1C1E02Q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C952CB1F70DA99B162D97F4ACC069662F6550FDAAAA532907236A85D3DE33872564DD1D1A02QFO" TargetMode="External"/><Relationship Id="rId17" Type="http://schemas.openxmlformats.org/officeDocument/2006/relationships/hyperlink" Target="consultantplus://offline/ref=EC952CB1F70DA99B162D97F4ACC069662F6550FDAAAA532907236A85D3DE33872564DD1D1F02QDO" TargetMode="External"/><Relationship Id="rId2" Type="http://schemas.openxmlformats.org/officeDocument/2006/relationships/numbering" Target="numbering.xml"/><Relationship Id="rId16" Type="http://schemas.openxmlformats.org/officeDocument/2006/relationships/hyperlink" Target="consultantplus://offline/ref=EC952CB1F70DA99B162D97F4ACC069662F6550FDAAAA532907236A85D3DE33872564DD1D1C02QF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702&amp;dst=101254" TargetMode="External"/><Relationship Id="rId5" Type="http://schemas.openxmlformats.org/officeDocument/2006/relationships/webSettings" Target="webSettings.xml"/><Relationship Id="rId15" Type="http://schemas.openxmlformats.org/officeDocument/2006/relationships/hyperlink" Target="consultantplus://offline/ref=EC952CB1F70DA99B162D97F4ACC069662F6550FDAAAA532907236A85D3DE33872564DD1D1A02QFO" TargetMode="External"/><Relationship Id="rId10" Type="http://schemas.openxmlformats.org/officeDocument/2006/relationships/hyperlink" Target="https://login.consultant.ru/link/?req=doc&amp;base=LAW&amp;n=471068&amp;dst=1696" TargetMode="External"/><Relationship Id="rId19" Type="http://schemas.openxmlformats.org/officeDocument/2006/relationships/hyperlink" Target="consultantplus://offline/ref=EC952CB1F70DA99B162D97F4ACC069662F6551F4AEA6532907236A85D30DQEO" TargetMode="External"/><Relationship Id="rId4" Type="http://schemas.openxmlformats.org/officeDocument/2006/relationships/settings" Target="settings.xml"/><Relationship Id="rId9" Type="http://schemas.openxmlformats.org/officeDocument/2006/relationships/hyperlink" Target="https://login.consultant.ru/link/?req=doc&amp;base=LAW&amp;n=471068&amp;dst=1692" TargetMode="External"/><Relationship Id="rId14" Type="http://schemas.openxmlformats.org/officeDocument/2006/relationships/hyperlink" Target="consultantplus://offline/ref=EC952CB1F70DA99B162D97F4ACC069662F6551F4AEA6532907236A85D30DQE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8339D-D96B-43FA-803E-1DC4F26B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8477</Words>
  <Characters>48325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Елена Иванова</cp:lastModifiedBy>
  <cp:revision>6</cp:revision>
  <dcterms:created xsi:type="dcterms:W3CDTF">2026-02-24T13:43:00Z</dcterms:created>
  <dcterms:modified xsi:type="dcterms:W3CDTF">2026-03-09T08:01:00Z</dcterms:modified>
</cp:coreProperties>
</file>