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9ADC" w14:textId="77777777" w:rsidR="00010ECD" w:rsidRPr="007E4749" w:rsidRDefault="00010ECD" w:rsidP="00010ECD">
      <w:pPr>
        <w:suppressAutoHyphens/>
        <w:ind w:left="426"/>
        <w:jc w:val="center"/>
        <w:outlineLvl w:val="0"/>
        <w:rPr>
          <w:sz w:val="28"/>
          <w:szCs w:val="28"/>
        </w:rPr>
      </w:pPr>
      <w:bookmarkStart w:id="0" w:name="_Hlk106174860"/>
      <w:bookmarkStart w:id="1" w:name="_Hlk222828939"/>
      <w:bookmarkStart w:id="2" w:name="_Hlk222925305"/>
      <w:bookmarkStart w:id="3" w:name="_Hlk221792213"/>
      <w:r w:rsidRPr="007E4749">
        <w:rPr>
          <w:b/>
          <w:noProof/>
          <w:sz w:val="28"/>
          <w:szCs w:val="28"/>
        </w:rPr>
        <w:drawing>
          <wp:inline distT="0" distB="0" distL="0" distR="0" wp14:anchorId="2C06B613" wp14:editId="1883B6F8">
            <wp:extent cx="438150" cy="533400"/>
            <wp:effectExtent l="0" t="0" r="0" b="0"/>
            <wp:docPr id="712496169" name="Рисунок 1" descr="Лопухин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ухинка_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noFill/>
                    <a:ln>
                      <a:noFill/>
                    </a:ln>
                  </pic:spPr>
                </pic:pic>
              </a:graphicData>
            </a:graphic>
          </wp:inline>
        </w:drawing>
      </w:r>
    </w:p>
    <w:p w14:paraId="552CC0B0" w14:textId="77777777" w:rsidR="00010ECD" w:rsidRPr="007E4749" w:rsidRDefault="00010ECD" w:rsidP="00010ECD">
      <w:pPr>
        <w:suppressAutoHyphens/>
        <w:ind w:left="426"/>
        <w:jc w:val="center"/>
        <w:outlineLvl w:val="0"/>
        <w:rPr>
          <w:b/>
          <w:sz w:val="28"/>
          <w:szCs w:val="28"/>
        </w:rPr>
      </w:pPr>
      <w:r>
        <w:rPr>
          <w:b/>
          <w:sz w:val="28"/>
          <w:szCs w:val="28"/>
        </w:rPr>
        <w:t>А</w:t>
      </w:r>
      <w:r w:rsidRPr="007E4749">
        <w:rPr>
          <w:b/>
          <w:sz w:val="28"/>
          <w:szCs w:val="28"/>
        </w:rPr>
        <w:t>дминистрация Лопухинско</w:t>
      </w:r>
      <w:r>
        <w:rPr>
          <w:b/>
          <w:sz w:val="28"/>
          <w:szCs w:val="28"/>
        </w:rPr>
        <w:t>го</w:t>
      </w:r>
      <w:r w:rsidRPr="007E4749">
        <w:rPr>
          <w:b/>
          <w:sz w:val="28"/>
          <w:szCs w:val="28"/>
        </w:rPr>
        <w:t xml:space="preserve"> сельско</w:t>
      </w:r>
      <w:r>
        <w:rPr>
          <w:b/>
          <w:sz w:val="28"/>
          <w:szCs w:val="28"/>
        </w:rPr>
        <w:t>го</w:t>
      </w:r>
      <w:r w:rsidRPr="007E4749">
        <w:rPr>
          <w:b/>
          <w:sz w:val="28"/>
          <w:szCs w:val="28"/>
        </w:rPr>
        <w:t xml:space="preserve"> поселени</w:t>
      </w:r>
      <w:r>
        <w:rPr>
          <w:b/>
          <w:sz w:val="28"/>
          <w:szCs w:val="28"/>
        </w:rPr>
        <w:t>я</w:t>
      </w:r>
      <w:r w:rsidRPr="007E4749">
        <w:rPr>
          <w:b/>
          <w:sz w:val="28"/>
          <w:szCs w:val="28"/>
        </w:rPr>
        <w:t xml:space="preserve"> </w:t>
      </w:r>
    </w:p>
    <w:p w14:paraId="30E906D1" w14:textId="77777777" w:rsidR="00010ECD" w:rsidRPr="007E4749" w:rsidRDefault="00010ECD" w:rsidP="00010ECD">
      <w:pPr>
        <w:suppressAutoHyphens/>
        <w:ind w:left="426"/>
        <w:jc w:val="center"/>
        <w:outlineLvl w:val="0"/>
        <w:rPr>
          <w:b/>
          <w:sz w:val="28"/>
          <w:szCs w:val="28"/>
        </w:rPr>
      </w:pPr>
      <w:r w:rsidRPr="007E4749">
        <w:rPr>
          <w:b/>
          <w:sz w:val="28"/>
          <w:szCs w:val="28"/>
        </w:rPr>
        <w:t>Ломоносовского муниципального района</w:t>
      </w:r>
    </w:p>
    <w:p w14:paraId="76B74276" w14:textId="77777777" w:rsidR="00010ECD" w:rsidRPr="007E4749" w:rsidRDefault="00010ECD" w:rsidP="00010ECD">
      <w:pPr>
        <w:suppressAutoHyphens/>
        <w:ind w:left="426"/>
        <w:jc w:val="center"/>
        <w:outlineLvl w:val="0"/>
        <w:rPr>
          <w:b/>
          <w:sz w:val="28"/>
          <w:szCs w:val="28"/>
        </w:rPr>
      </w:pPr>
      <w:r w:rsidRPr="007E4749">
        <w:rPr>
          <w:b/>
          <w:sz w:val="28"/>
          <w:szCs w:val="28"/>
        </w:rPr>
        <w:t>Ленинградской области</w:t>
      </w:r>
    </w:p>
    <w:p w14:paraId="6F7D8E18" w14:textId="77777777" w:rsidR="00010ECD" w:rsidRPr="007E4749" w:rsidRDefault="00010ECD" w:rsidP="00010ECD">
      <w:pPr>
        <w:suppressAutoHyphens/>
        <w:ind w:left="426"/>
        <w:jc w:val="center"/>
        <w:rPr>
          <w:sz w:val="28"/>
          <w:szCs w:val="28"/>
        </w:rPr>
      </w:pPr>
    </w:p>
    <w:p w14:paraId="3EC117D8" w14:textId="77777777" w:rsidR="00010ECD" w:rsidRPr="007E4749" w:rsidRDefault="00010ECD" w:rsidP="00010ECD">
      <w:pPr>
        <w:suppressAutoHyphens/>
        <w:ind w:left="426"/>
        <w:rPr>
          <w:sz w:val="28"/>
          <w:szCs w:val="28"/>
        </w:rPr>
      </w:pPr>
    </w:p>
    <w:p w14:paraId="10BC8D51" w14:textId="77777777" w:rsidR="00010ECD" w:rsidRPr="007E4749" w:rsidRDefault="00010ECD" w:rsidP="00010ECD">
      <w:pPr>
        <w:suppressAutoHyphens/>
        <w:ind w:left="426"/>
        <w:jc w:val="center"/>
        <w:rPr>
          <w:b/>
          <w:sz w:val="28"/>
          <w:szCs w:val="28"/>
        </w:rPr>
      </w:pPr>
      <w:r w:rsidRPr="007E4749">
        <w:rPr>
          <w:b/>
          <w:sz w:val="28"/>
          <w:szCs w:val="28"/>
        </w:rPr>
        <w:t xml:space="preserve">ПОСТАНОВЛЕНИЕ </w:t>
      </w:r>
    </w:p>
    <w:p w14:paraId="2C8619B8" w14:textId="77777777" w:rsidR="00010ECD" w:rsidRPr="007E4749" w:rsidRDefault="00010ECD" w:rsidP="00010ECD">
      <w:pPr>
        <w:suppressAutoHyphens/>
        <w:ind w:left="426"/>
        <w:jc w:val="center"/>
        <w:rPr>
          <w:b/>
          <w:sz w:val="28"/>
          <w:szCs w:val="28"/>
        </w:rPr>
      </w:pPr>
    </w:p>
    <w:p w14:paraId="2F9571A6" w14:textId="708A563A" w:rsidR="00010ECD" w:rsidRPr="001D00B0" w:rsidRDefault="00010ECD" w:rsidP="00010ECD">
      <w:pPr>
        <w:suppressAutoHyphens/>
        <w:ind w:left="426"/>
        <w:jc w:val="both"/>
        <w:rPr>
          <w:b/>
          <w:bCs/>
          <w:sz w:val="26"/>
          <w:szCs w:val="26"/>
        </w:rPr>
      </w:pPr>
      <w:r w:rsidRPr="007E4749">
        <w:rPr>
          <w:b/>
          <w:bCs/>
          <w:sz w:val="28"/>
          <w:szCs w:val="28"/>
        </w:rPr>
        <w:t xml:space="preserve">            </w:t>
      </w:r>
      <w:r w:rsidRPr="001D00B0">
        <w:rPr>
          <w:b/>
          <w:bCs/>
          <w:sz w:val="26"/>
          <w:szCs w:val="26"/>
        </w:rPr>
        <w:t xml:space="preserve">от </w:t>
      </w:r>
      <w:r w:rsidR="004B511D">
        <w:rPr>
          <w:b/>
          <w:bCs/>
          <w:sz w:val="26"/>
          <w:szCs w:val="26"/>
        </w:rPr>
        <w:t>1</w:t>
      </w:r>
      <w:r>
        <w:rPr>
          <w:b/>
          <w:bCs/>
          <w:sz w:val="26"/>
          <w:szCs w:val="26"/>
        </w:rPr>
        <w:t>0.0</w:t>
      </w:r>
      <w:r w:rsidR="004B511D">
        <w:rPr>
          <w:b/>
          <w:bCs/>
          <w:sz w:val="26"/>
          <w:szCs w:val="26"/>
        </w:rPr>
        <w:t>3</w:t>
      </w:r>
      <w:r w:rsidRPr="001D00B0">
        <w:rPr>
          <w:b/>
          <w:bCs/>
          <w:sz w:val="26"/>
          <w:szCs w:val="26"/>
        </w:rPr>
        <w:t>.2026</w:t>
      </w:r>
      <w:r w:rsidRPr="001D00B0">
        <w:rPr>
          <w:b/>
          <w:bCs/>
          <w:sz w:val="26"/>
          <w:szCs w:val="26"/>
        </w:rPr>
        <w:tab/>
      </w:r>
      <w:r w:rsidRPr="001D00B0">
        <w:rPr>
          <w:b/>
          <w:bCs/>
          <w:sz w:val="26"/>
          <w:szCs w:val="26"/>
        </w:rPr>
        <w:tab/>
      </w:r>
      <w:r w:rsidRPr="001D00B0">
        <w:rPr>
          <w:b/>
          <w:bCs/>
          <w:sz w:val="26"/>
          <w:szCs w:val="26"/>
        </w:rPr>
        <w:tab/>
      </w:r>
      <w:r w:rsidRPr="001D00B0">
        <w:rPr>
          <w:b/>
          <w:bCs/>
          <w:sz w:val="26"/>
          <w:szCs w:val="26"/>
        </w:rPr>
        <w:tab/>
      </w:r>
      <w:r w:rsidRPr="001D00B0">
        <w:rPr>
          <w:b/>
          <w:bCs/>
          <w:sz w:val="26"/>
          <w:szCs w:val="26"/>
        </w:rPr>
        <w:tab/>
      </w:r>
      <w:r w:rsidRPr="001D00B0">
        <w:rPr>
          <w:b/>
          <w:bCs/>
          <w:sz w:val="26"/>
          <w:szCs w:val="26"/>
        </w:rPr>
        <w:tab/>
        <w:t xml:space="preserve">                        </w:t>
      </w:r>
      <w:r w:rsidRPr="001D00B0">
        <w:rPr>
          <w:b/>
          <w:bCs/>
          <w:sz w:val="26"/>
          <w:szCs w:val="26"/>
        </w:rPr>
        <w:tab/>
        <w:t xml:space="preserve">№ </w:t>
      </w:r>
      <w:r w:rsidR="004B511D">
        <w:rPr>
          <w:b/>
          <w:bCs/>
          <w:sz w:val="26"/>
          <w:szCs w:val="26"/>
        </w:rPr>
        <w:t>82</w:t>
      </w:r>
    </w:p>
    <w:p w14:paraId="1335C3ED" w14:textId="77777777" w:rsidR="00010ECD" w:rsidRPr="001D00B0" w:rsidRDefault="00010ECD" w:rsidP="00010ECD">
      <w:pPr>
        <w:suppressAutoHyphens/>
        <w:ind w:left="426"/>
        <w:jc w:val="both"/>
        <w:rPr>
          <w:sz w:val="26"/>
          <w:szCs w:val="26"/>
        </w:rPr>
      </w:pPr>
    </w:p>
    <w:p w14:paraId="10AA0DAD" w14:textId="77777777" w:rsidR="00010ECD" w:rsidRPr="001D00B0" w:rsidRDefault="00010ECD" w:rsidP="00010ECD">
      <w:pPr>
        <w:suppressAutoHyphens/>
        <w:ind w:left="426"/>
        <w:jc w:val="both"/>
        <w:rPr>
          <w:sz w:val="26"/>
          <w:szCs w:val="26"/>
        </w:rPr>
      </w:pPr>
      <w:r w:rsidRPr="001D00B0">
        <w:rPr>
          <w:sz w:val="26"/>
          <w:szCs w:val="26"/>
        </w:rPr>
        <w:t xml:space="preserve">         </w:t>
      </w:r>
    </w:p>
    <w:p w14:paraId="66DB70A0" w14:textId="25089562" w:rsidR="00010ECD" w:rsidRPr="001D00B0" w:rsidRDefault="00010ECD" w:rsidP="00010ECD">
      <w:pPr>
        <w:suppressAutoHyphens/>
        <w:autoSpaceDE w:val="0"/>
        <w:autoSpaceDN w:val="0"/>
        <w:adjustRightInd w:val="0"/>
        <w:ind w:left="426"/>
        <w:jc w:val="center"/>
        <w:rPr>
          <w:b/>
          <w:sz w:val="26"/>
          <w:szCs w:val="26"/>
        </w:rPr>
      </w:pPr>
      <w:r w:rsidRPr="001D00B0">
        <w:rPr>
          <w:b/>
          <w:sz w:val="26"/>
          <w:szCs w:val="26"/>
        </w:rPr>
        <w:t>Об утверждении административного регламента по предоставлению муниципальной услуги «</w:t>
      </w:r>
      <w:r w:rsidRPr="00010ECD">
        <w:rPr>
          <w:b/>
          <w:sz w:val="26"/>
          <w:szCs w:val="26"/>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1D00B0">
        <w:rPr>
          <w:b/>
          <w:sz w:val="26"/>
          <w:szCs w:val="26"/>
        </w:rPr>
        <w:t>»</w:t>
      </w:r>
    </w:p>
    <w:p w14:paraId="0B7C8E9B" w14:textId="77777777" w:rsidR="00010ECD" w:rsidRPr="001D00B0" w:rsidRDefault="00010ECD" w:rsidP="00010ECD">
      <w:pPr>
        <w:suppressAutoHyphens/>
        <w:autoSpaceDE w:val="0"/>
        <w:autoSpaceDN w:val="0"/>
        <w:adjustRightInd w:val="0"/>
        <w:ind w:left="426"/>
        <w:jc w:val="center"/>
        <w:rPr>
          <w:b/>
          <w:sz w:val="26"/>
          <w:szCs w:val="26"/>
        </w:rPr>
      </w:pPr>
    </w:p>
    <w:p w14:paraId="44779A0A" w14:textId="77777777" w:rsidR="00010ECD" w:rsidRPr="001D00B0" w:rsidRDefault="00010ECD" w:rsidP="00010ECD">
      <w:pPr>
        <w:suppressAutoHyphens/>
        <w:autoSpaceDE w:val="0"/>
        <w:autoSpaceDN w:val="0"/>
        <w:adjustRightInd w:val="0"/>
        <w:ind w:left="426" w:firstLine="708"/>
        <w:jc w:val="both"/>
        <w:rPr>
          <w:sz w:val="26"/>
          <w:szCs w:val="26"/>
        </w:rPr>
      </w:pPr>
      <w:r w:rsidRPr="00580B3F">
        <w:rPr>
          <w:sz w:val="26"/>
          <w:szCs w:val="26"/>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Лопухинского сельского поселения Ломоносовского муниципального района Ленинградской области</w:t>
      </w:r>
      <w:r w:rsidRPr="001D00B0">
        <w:rPr>
          <w:sz w:val="26"/>
          <w:szCs w:val="26"/>
        </w:rPr>
        <w:t>, администрация Лопухинского сельского поселения</w:t>
      </w:r>
    </w:p>
    <w:p w14:paraId="3B5D4148" w14:textId="77777777" w:rsidR="00010ECD" w:rsidRPr="001D00B0" w:rsidRDefault="00010ECD" w:rsidP="00010ECD">
      <w:pPr>
        <w:suppressAutoHyphens/>
        <w:spacing w:line="22" w:lineRule="atLeast"/>
        <w:ind w:left="426"/>
        <w:jc w:val="center"/>
        <w:rPr>
          <w:b/>
          <w:sz w:val="26"/>
          <w:szCs w:val="26"/>
        </w:rPr>
      </w:pPr>
      <w:r w:rsidRPr="001D00B0">
        <w:rPr>
          <w:b/>
          <w:sz w:val="26"/>
          <w:szCs w:val="26"/>
        </w:rPr>
        <w:t>ПОСТАНОВЛЯЕТ:</w:t>
      </w:r>
    </w:p>
    <w:p w14:paraId="039E4439" w14:textId="77777777" w:rsidR="00010ECD" w:rsidRPr="001D00B0" w:rsidRDefault="00010ECD" w:rsidP="00010ECD">
      <w:pPr>
        <w:suppressAutoHyphens/>
        <w:spacing w:line="22" w:lineRule="atLeast"/>
        <w:ind w:left="426"/>
        <w:jc w:val="both"/>
        <w:rPr>
          <w:b/>
          <w:sz w:val="26"/>
          <w:szCs w:val="26"/>
        </w:rPr>
      </w:pPr>
    </w:p>
    <w:p w14:paraId="69ABE2BF" w14:textId="2DA927AC" w:rsidR="00010ECD" w:rsidRPr="001D00B0" w:rsidRDefault="00010ECD" w:rsidP="00010ECD">
      <w:pPr>
        <w:numPr>
          <w:ilvl w:val="0"/>
          <w:numId w:val="3"/>
        </w:numPr>
        <w:suppressAutoHyphens/>
        <w:ind w:left="426" w:firstLine="709"/>
        <w:contextualSpacing/>
        <w:jc w:val="both"/>
        <w:rPr>
          <w:sz w:val="26"/>
          <w:szCs w:val="26"/>
        </w:rPr>
      </w:pPr>
      <w:r w:rsidRPr="001D00B0">
        <w:rPr>
          <w:sz w:val="26"/>
          <w:szCs w:val="26"/>
        </w:rPr>
        <w:t xml:space="preserve">Утвердить </w:t>
      </w:r>
      <w:r w:rsidRPr="001D00B0">
        <w:rPr>
          <w:iCs/>
          <w:sz w:val="26"/>
          <w:szCs w:val="26"/>
        </w:rPr>
        <w:t xml:space="preserve">административный регламент </w:t>
      </w:r>
      <w:r w:rsidRPr="001D00B0">
        <w:rPr>
          <w:bCs/>
          <w:sz w:val="26"/>
          <w:szCs w:val="26"/>
        </w:rPr>
        <w:t xml:space="preserve">по </w:t>
      </w:r>
      <w:r w:rsidRPr="001D00B0">
        <w:rPr>
          <w:iCs/>
          <w:sz w:val="26"/>
          <w:szCs w:val="26"/>
        </w:rPr>
        <w:t>предоставлению муниципальной услуги</w:t>
      </w:r>
      <w:r w:rsidRPr="001D00B0">
        <w:rPr>
          <w:bCs/>
          <w:sz w:val="26"/>
          <w:szCs w:val="26"/>
        </w:rPr>
        <w:t xml:space="preserve"> «</w:t>
      </w:r>
      <w:r w:rsidRPr="00010ECD">
        <w:rPr>
          <w:bCs/>
          <w:sz w:val="26"/>
          <w:szCs w:val="26"/>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1D00B0">
        <w:rPr>
          <w:bCs/>
          <w:sz w:val="26"/>
          <w:szCs w:val="26"/>
        </w:rPr>
        <w:t xml:space="preserve">» </w:t>
      </w:r>
      <w:r w:rsidRPr="001D00B0">
        <w:rPr>
          <w:sz w:val="26"/>
          <w:szCs w:val="26"/>
        </w:rPr>
        <w:t>согласно Приложению.</w:t>
      </w:r>
    </w:p>
    <w:p w14:paraId="0226A164" w14:textId="37E7BAFA" w:rsidR="00010ECD" w:rsidRPr="00F51960" w:rsidRDefault="00010ECD" w:rsidP="00010ECD">
      <w:pPr>
        <w:pStyle w:val="a3"/>
        <w:numPr>
          <w:ilvl w:val="0"/>
          <w:numId w:val="3"/>
        </w:numPr>
        <w:ind w:left="426" w:firstLine="708"/>
        <w:jc w:val="both"/>
        <w:rPr>
          <w:sz w:val="26"/>
          <w:szCs w:val="26"/>
        </w:rPr>
      </w:pPr>
      <w:r w:rsidRPr="00F51960">
        <w:rPr>
          <w:sz w:val="26"/>
          <w:szCs w:val="26"/>
        </w:rPr>
        <w:t xml:space="preserve">Постановление местной администрации от </w:t>
      </w:r>
      <w:r>
        <w:rPr>
          <w:sz w:val="26"/>
          <w:szCs w:val="26"/>
        </w:rPr>
        <w:t>21</w:t>
      </w:r>
      <w:r w:rsidRPr="00F51960">
        <w:rPr>
          <w:sz w:val="26"/>
          <w:szCs w:val="26"/>
        </w:rPr>
        <w:t>.</w:t>
      </w:r>
      <w:r>
        <w:rPr>
          <w:sz w:val="26"/>
          <w:szCs w:val="26"/>
        </w:rPr>
        <w:t>11</w:t>
      </w:r>
      <w:r w:rsidRPr="00F51960">
        <w:rPr>
          <w:sz w:val="26"/>
          <w:szCs w:val="26"/>
        </w:rPr>
        <w:t>.202</w:t>
      </w:r>
      <w:r>
        <w:rPr>
          <w:sz w:val="26"/>
          <w:szCs w:val="26"/>
        </w:rPr>
        <w:t>4</w:t>
      </w:r>
      <w:r w:rsidRPr="00F51960">
        <w:rPr>
          <w:sz w:val="26"/>
          <w:szCs w:val="26"/>
        </w:rPr>
        <w:t xml:space="preserve"> № </w:t>
      </w:r>
      <w:r>
        <w:rPr>
          <w:sz w:val="26"/>
          <w:szCs w:val="26"/>
        </w:rPr>
        <w:t>264</w:t>
      </w:r>
      <w:r w:rsidRPr="00F51960">
        <w:rPr>
          <w:sz w:val="26"/>
          <w:szCs w:val="26"/>
        </w:rPr>
        <w:t xml:space="preserve"> </w:t>
      </w:r>
      <w:r w:rsidR="001E4E7D">
        <w:rPr>
          <w:sz w:val="26"/>
          <w:szCs w:val="26"/>
        </w:rPr>
        <w:t>«</w:t>
      </w:r>
      <w:r w:rsidRPr="00F51960">
        <w:rPr>
          <w:sz w:val="26"/>
          <w:szCs w:val="26"/>
        </w:rPr>
        <w:t>Об утверждении административного регламента по предоставлению муниципальной услуги «</w:t>
      </w:r>
      <w:r w:rsidRPr="00010ECD">
        <w:rPr>
          <w:sz w:val="26"/>
          <w:szCs w:val="26"/>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F51960">
        <w:rPr>
          <w:sz w:val="26"/>
          <w:szCs w:val="26"/>
        </w:rPr>
        <w:t>»</w:t>
      </w:r>
      <w:r w:rsidR="001E4E7D">
        <w:rPr>
          <w:sz w:val="26"/>
          <w:szCs w:val="26"/>
        </w:rPr>
        <w:t>»</w:t>
      </w:r>
      <w:r w:rsidRPr="00F51960">
        <w:rPr>
          <w:sz w:val="26"/>
          <w:szCs w:val="26"/>
        </w:rPr>
        <w:t xml:space="preserve"> считать утратившим силу с момента вступления в силу настоящего Постановления.</w:t>
      </w:r>
    </w:p>
    <w:p w14:paraId="1F0A314D" w14:textId="77777777" w:rsidR="00010ECD" w:rsidRPr="001D00B0" w:rsidRDefault="00010ECD" w:rsidP="00010ECD">
      <w:pPr>
        <w:widowControl w:val="0"/>
        <w:tabs>
          <w:tab w:val="left" w:pos="142"/>
          <w:tab w:val="left" w:pos="284"/>
        </w:tabs>
        <w:suppressAutoHyphens/>
        <w:autoSpaceDE w:val="0"/>
        <w:autoSpaceDN w:val="0"/>
        <w:adjustRightInd w:val="0"/>
        <w:ind w:left="426" w:firstLine="709"/>
        <w:jc w:val="both"/>
        <w:outlineLvl w:val="0"/>
        <w:rPr>
          <w:b/>
          <w:sz w:val="26"/>
          <w:szCs w:val="26"/>
        </w:rPr>
      </w:pPr>
      <w:r w:rsidRPr="001D00B0">
        <w:rPr>
          <w:sz w:val="26"/>
          <w:szCs w:val="26"/>
        </w:rPr>
        <w:t xml:space="preserve">3. Настоящее постановление вступает в силу со дня опубликования (обнародования) и подлежит опубликованию в средствах массовой информации, а также на официальном сайте администрации Лопухинского сельского поселения </w:t>
      </w:r>
      <w:bookmarkStart w:id="4" w:name="_Hlk96611587"/>
      <w:r w:rsidRPr="001D00B0">
        <w:rPr>
          <w:sz w:val="26"/>
          <w:szCs w:val="26"/>
        </w:rPr>
        <w:fldChar w:fldCharType="begin"/>
      </w:r>
      <w:r w:rsidRPr="001D00B0">
        <w:rPr>
          <w:sz w:val="26"/>
          <w:szCs w:val="26"/>
        </w:rPr>
        <w:instrText xml:space="preserve"> HYPERLINK "http://www.peniki47.ru" </w:instrText>
      </w:r>
      <w:r w:rsidRPr="001D00B0">
        <w:rPr>
          <w:sz w:val="26"/>
          <w:szCs w:val="26"/>
        </w:rPr>
      </w:r>
      <w:r w:rsidRPr="001D00B0">
        <w:rPr>
          <w:sz w:val="26"/>
          <w:szCs w:val="26"/>
        </w:rPr>
        <w:fldChar w:fldCharType="separate"/>
      </w:r>
      <w:r w:rsidRPr="001D00B0">
        <w:rPr>
          <w:color w:val="0000FF"/>
          <w:sz w:val="26"/>
          <w:szCs w:val="26"/>
          <w:u w:val="single"/>
        </w:rPr>
        <w:t>лопухинское-адм.рф</w:t>
      </w:r>
      <w:r w:rsidRPr="001D00B0">
        <w:rPr>
          <w:sz w:val="26"/>
          <w:szCs w:val="26"/>
        </w:rPr>
        <w:fldChar w:fldCharType="end"/>
      </w:r>
      <w:r w:rsidRPr="001D00B0">
        <w:rPr>
          <w:sz w:val="26"/>
          <w:szCs w:val="26"/>
        </w:rPr>
        <w:t xml:space="preserve">. </w:t>
      </w:r>
      <w:bookmarkEnd w:id="4"/>
    </w:p>
    <w:p w14:paraId="651224C0" w14:textId="77777777" w:rsidR="00010ECD" w:rsidRPr="001D00B0" w:rsidRDefault="00010ECD" w:rsidP="00010ECD">
      <w:pPr>
        <w:suppressAutoHyphens/>
        <w:ind w:left="426" w:firstLine="709"/>
        <w:jc w:val="both"/>
        <w:rPr>
          <w:sz w:val="26"/>
          <w:szCs w:val="26"/>
        </w:rPr>
      </w:pPr>
      <w:r>
        <w:rPr>
          <w:sz w:val="26"/>
          <w:szCs w:val="26"/>
        </w:rPr>
        <w:t>4</w:t>
      </w:r>
      <w:r w:rsidRPr="001D00B0">
        <w:rPr>
          <w:sz w:val="26"/>
          <w:szCs w:val="26"/>
        </w:rPr>
        <w:t>.    Контроль за исполнением настоящего постановления оставляю за собой.</w:t>
      </w:r>
    </w:p>
    <w:p w14:paraId="0418B910" w14:textId="77777777" w:rsidR="00010ECD" w:rsidRDefault="00010ECD" w:rsidP="00010ECD">
      <w:pPr>
        <w:suppressAutoHyphens/>
        <w:spacing w:line="22" w:lineRule="atLeast"/>
        <w:ind w:left="426"/>
        <w:jc w:val="both"/>
        <w:rPr>
          <w:sz w:val="26"/>
          <w:szCs w:val="26"/>
        </w:rPr>
      </w:pPr>
    </w:p>
    <w:p w14:paraId="43805016" w14:textId="77777777" w:rsidR="00010ECD" w:rsidRPr="001D00B0" w:rsidRDefault="00010ECD" w:rsidP="00010ECD">
      <w:pPr>
        <w:suppressAutoHyphens/>
        <w:spacing w:line="22" w:lineRule="atLeast"/>
        <w:ind w:left="426"/>
        <w:jc w:val="both"/>
        <w:rPr>
          <w:sz w:val="26"/>
          <w:szCs w:val="26"/>
        </w:rPr>
      </w:pPr>
    </w:p>
    <w:p w14:paraId="2C8D3B74" w14:textId="77777777" w:rsidR="00010ECD" w:rsidRPr="001D00B0" w:rsidRDefault="00010ECD" w:rsidP="00010ECD">
      <w:pPr>
        <w:suppressAutoHyphens/>
        <w:spacing w:line="22" w:lineRule="atLeast"/>
        <w:ind w:left="426"/>
        <w:jc w:val="both"/>
        <w:rPr>
          <w:sz w:val="26"/>
          <w:szCs w:val="26"/>
        </w:rPr>
      </w:pPr>
    </w:p>
    <w:p w14:paraId="0417A5A2" w14:textId="0AB67D17" w:rsidR="00010ECD" w:rsidRPr="00010ECD" w:rsidRDefault="00010ECD" w:rsidP="00010ECD">
      <w:pPr>
        <w:suppressAutoHyphens/>
        <w:spacing w:line="22" w:lineRule="atLeast"/>
        <w:ind w:left="426"/>
        <w:jc w:val="both"/>
        <w:rPr>
          <w:sz w:val="26"/>
          <w:szCs w:val="26"/>
        </w:rPr>
      </w:pPr>
      <w:r w:rsidRPr="001D00B0">
        <w:rPr>
          <w:sz w:val="26"/>
          <w:szCs w:val="26"/>
        </w:rPr>
        <w:t xml:space="preserve">Глава администрации                                </w:t>
      </w:r>
      <w:r w:rsidRPr="001D00B0">
        <w:rPr>
          <w:sz w:val="26"/>
          <w:szCs w:val="26"/>
        </w:rPr>
        <w:tab/>
        <w:t xml:space="preserve">                                    Е.Н. Абакумов</w:t>
      </w:r>
    </w:p>
    <w:p w14:paraId="1A39FC1D" w14:textId="77777777" w:rsidR="00010ECD" w:rsidRDefault="00010ECD" w:rsidP="00010ECD">
      <w:pPr>
        <w:suppressAutoHyphens/>
        <w:ind w:left="426"/>
        <w:jc w:val="right"/>
        <w:rPr>
          <w:sz w:val="18"/>
          <w:szCs w:val="18"/>
        </w:rPr>
      </w:pPr>
    </w:p>
    <w:p w14:paraId="622AA1A9" w14:textId="77777777" w:rsidR="00010ECD" w:rsidRPr="007E4749" w:rsidRDefault="00010ECD" w:rsidP="00010ECD">
      <w:pPr>
        <w:suppressAutoHyphens/>
        <w:ind w:left="426"/>
        <w:jc w:val="right"/>
        <w:rPr>
          <w:sz w:val="18"/>
          <w:szCs w:val="18"/>
        </w:rPr>
      </w:pPr>
      <w:r w:rsidRPr="007E4749">
        <w:rPr>
          <w:sz w:val="18"/>
          <w:szCs w:val="18"/>
        </w:rPr>
        <w:lastRenderedPageBreak/>
        <w:t>УТВЕРЖДЁН</w:t>
      </w:r>
    </w:p>
    <w:p w14:paraId="1888ACEF" w14:textId="77777777" w:rsidR="00010ECD" w:rsidRPr="007E4749" w:rsidRDefault="00010ECD" w:rsidP="00010ECD">
      <w:pPr>
        <w:suppressAutoHyphens/>
        <w:ind w:left="426"/>
        <w:jc w:val="right"/>
        <w:rPr>
          <w:sz w:val="18"/>
          <w:szCs w:val="18"/>
        </w:rPr>
      </w:pPr>
      <w:r w:rsidRPr="007E4749">
        <w:rPr>
          <w:sz w:val="18"/>
          <w:szCs w:val="18"/>
        </w:rPr>
        <w:t>Постановлением администрации</w:t>
      </w:r>
    </w:p>
    <w:p w14:paraId="4E5F0CD0" w14:textId="77777777" w:rsidR="00010ECD" w:rsidRPr="007E4749" w:rsidRDefault="00010ECD" w:rsidP="00010ECD">
      <w:pPr>
        <w:suppressAutoHyphens/>
        <w:ind w:left="426"/>
        <w:jc w:val="right"/>
        <w:rPr>
          <w:sz w:val="18"/>
          <w:szCs w:val="18"/>
        </w:rPr>
      </w:pPr>
      <w:r w:rsidRPr="007E4749">
        <w:rPr>
          <w:sz w:val="18"/>
          <w:szCs w:val="18"/>
        </w:rPr>
        <w:t xml:space="preserve"> Лопухинско</w:t>
      </w:r>
      <w:r>
        <w:rPr>
          <w:sz w:val="18"/>
          <w:szCs w:val="18"/>
        </w:rPr>
        <w:t>го</w:t>
      </w:r>
      <w:r w:rsidRPr="007E4749">
        <w:rPr>
          <w:sz w:val="18"/>
          <w:szCs w:val="18"/>
        </w:rPr>
        <w:t xml:space="preserve"> сельско</w:t>
      </w:r>
      <w:r>
        <w:rPr>
          <w:sz w:val="18"/>
          <w:szCs w:val="18"/>
        </w:rPr>
        <w:t>го</w:t>
      </w:r>
      <w:r w:rsidRPr="007E4749">
        <w:rPr>
          <w:sz w:val="18"/>
          <w:szCs w:val="18"/>
        </w:rPr>
        <w:t xml:space="preserve"> поселени</w:t>
      </w:r>
      <w:r>
        <w:rPr>
          <w:sz w:val="18"/>
          <w:szCs w:val="18"/>
        </w:rPr>
        <w:t>я</w:t>
      </w:r>
    </w:p>
    <w:p w14:paraId="2F7B660C" w14:textId="04548ED3" w:rsidR="00010ECD" w:rsidRDefault="00010ECD" w:rsidP="00010ECD">
      <w:pPr>
        <w:suppressAutoHyphens/>
        <w:ind w:left="426"/>
        <w:jc w:val="right"/>
        <w:rPr>
          <w:sz w:val="18"/>
          <w:szCs w:val="18"/>
        </w:rPr>
      </w:pPr>
      <w:r w:rsidRPr="007E4749">
        <w:rPr>
          <w:sz w:val="18"/>
          <w:szCs w:val="18"/>
        </w:rPr>
        <w:t xml:space="preserve"> </w:t>
      </w:r>
      <w:r>
        <w:rPr>
          <w:sz w:val="18"/>
          <w:szCs w:val="18"/>
        </w:rPr>
        <w:t xml:space="preserve"> о</w:t>
      </w:r>
      <w:r w:rsidRPr="007E4749">
        <w:rPr>
          <w:sz w:val="18"/>
          <w:szCs w:val="18"/>
        </w:rPr>
        <w:t>т</w:t>
      </w:r>
      <w:r>
        <w:rPr>
          <w:sz w:val="18"/>
          <w:szCs w:val="18"/>
        </w:rPr>
        <w:t xml:space="preserve"> </w:t>
      </w:r>
      <w:r w:rsidR="004B511D">
        <w:rPr>
          <w:sz w:val="18"/>
          <w:szCs w:val="18"/>
        </w:rPr>
        <w:t>1</w:t>
      </w:r>
      <w:r>
        <w:rPr>
          <w:sz w:val="18"/>
          <w:szCs w:val="18"/>
        </w:rPr>
        <w:t>0.0</w:t>
      </w:r>
      <w:r w:rsidR="004B511D">
        <w:rPr>
          <w:sz w:val="18"/>
          <w:szCs w:val="18"/>
        </w:rPr>
        <w:t>3</w:t>
      </w:r>
      <w:r>
        <w:rPr>
          <w:sz w:val="18"/>
          <w:szCs w:val="18"/>
        </w:rPr>
        <w:t>.2026</w:t>
      </w:r>
      <w:r w:rsidRPr="007E4749">
        <w:rPr>
          <w:sz w:val="18"/>
          <w:szCs w:val="18"/>
        </w:rPr>
        <w:t xml:space="preserve"> </w:t>
      </w:r>
      <w:bookmarkEnd w:id="0"/>
      <w:r w:rsidRPr="007E4749">
        <w:rPr>
          <w:sz w:val="18"/>
          <w:szCs w:val="18"/>
        </w:rPr>
        <w:t>№</w:t>
      </w:r>
      <w:bookmarkEnd w:id="1"/>
      <w:r w:rsidR="004B511D">
        <w:rPr>
          <w:sz w:val="18"/>
          <w:szCs w:val="18"/>
        </w:rPr>
        <w:t xml:space="preserve"> </w:t>
      </w:r>
      <w:bookmarkEnd w:id="2"/>
      <w:r w:rsidR="004B511D">
        <w:rPr>
          <w:sz w:val="18"/>
          <w:szCs w:val="18"/>
        </w:rPr>
        <w:t>82</w:t>
      </w:r>
    </w:p>
    <w:bookmarkEnd w:id="3"/>
    <w:p w14:paraId="15D77E1C" w14:textId="77777777" w:rsidR="00F87E47" w:rsidRDefault="00F87E47">
      <w:pPr>
        <w:pStyle w:val="ConsPlusNormal"/>
        <w:jc w:val="center"/>
        <w:rPr>
          <w:rFonts w:ascii="Times New Roman" w:hAnsi="Times New Roman" w:cs="Times New Roman"/>
          <w:b/>
          <w:bCs/>
          <w:sz w:val="25"/>
          <w:szCs w:val="25"/>
        </w:rPr>
      </w:pPr>
    </w:p>
    <w:p w14:paraId="59CCF344" w14:textId="77777777" w:rsidR="00010ECD" w:rsidRPr="00010ECD" w:rsidRDefault="00010ECD" w:rsidP="00010ECD">
      <w:pPr>
        <w:pStyle w:val="ConsPlusNormal"/>
        <w:jc w:val="center"/>
        <w:rPr>
          <w:rFonts w:ascii="Times New Roman" w:hAnsi="Times New Roman" w:cs="Times New Roman"/>
          <w:b/>
          <w:bCs/>
          <w:sz w:val="25"/>
          <w:szCs w:val="25"/>
        </w:rPr>
      </w:pPr>
      <w:r w:rsidRPr="00010ECD">
        <w:rPr>
          <w:rFonts w:ascii="Times New Roman" w:hAnsi="Times New Roman" w:cs="Times New Roman"/>
          <w:b/>
          <w:bCs/>
          <w:sz w:val="25"/>
          <w:szCs w:val="25"/>
        </w:rPr>
        <w:t>Административный регламент</w:t>
      </w:r>
    </w:p>
    <w:p w14:paraId="05AE45CF" w14:textId="77777777" w:rsidR="00010ECD" w:rsidRDefault="00010ECD" w:rsidP="00010ECD">
      <w:pPr>
        <w:pStyle w:val="ConsPlusNormal"/>
        <w:jc w:val="center"/>
        <w:rPr>
          <w:rFonts w:ascii="Times New Roman" w:hAnsi="Times New Roman" w:cs="Times New Roman"/>
          <w:b/>
          <w:bCs/>
          <w:sz w:val="25"/>
          <w:szCs w:val="25"/>
        </w:rPr>
      </w:pPr>
      <w:r w:rsidRPr="00010ECD">
        <w:rPr>
          <w:rFonts w:ascii="Times New Roman" w:hAnsi="Times New Roman" w:cs="Times New Roman"/>
          <w:b/>
          <w:bCs/>
          <w:sz w:val="25"/>
          <w:szCs w:val="25"/>
        </w:rPr>
        <w:t xml:space="preserve"> по предоставлению муниципальной услуги </w:t>
      </w:r>
    </w:p>
    <w:p w14:paraId="070DBCA9" w14:textId="7BB5BA05" w:rsidR="00F87E47" w:rsidRDefault="00000000" w:rsidP="00010ECD">
      <w:pPr>
        <w:pStyle w:val="ConsPlusNormal"/>
        <w:jc w:val="center"/>
        <w:rPr>
          <w:rFonts w:ascii="Times New Roman" w:hAnsi="Times New Roman" w:cs="Times New Roman"/>
          <w:b/>
          <w:bCs/>
          <w:sz w:val="25"/>
          <w:szCs w:val="25"/>
        </w:rPr>
      </w:pPr>
      <w:r>
        <w:rPr>
          <w:rFonts w:ascii="Times New Roman" w:hAnsi="Times New Roman" w:cs="Times New Roman"/>
          <w:b/>
          <w:bCs/>
          <w:sz w:val="25"/>
          <w:szCs w:val="25"/>
        </w:rPr>
        <w:t>«</w:t>
      </w:r>
      <w:bookmarkStart w:id="5" w:name="_Hlk222986194"/>
      <w:r>
        <w:rPr>
          <w:rFonts w:ascii="Times New Roman" w:hAnsi="Times New Roman" w:cs="Times New Roman"/>
          <w:b/>
          <w:bCs/>
          <w:sz w:val="25"/>
          <w:szCs w:val="25"/>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bookmarkEnd w:id="5"/>
      <w:r>
        <w:rPr>
          <w:rFonts w:ascii="Times New Roman" w:hAnsi="Times New Roman" w:cs="Times New Roman"/>
          <w:b/>
          <w:bCs/>
          <w:sz w:val="25"/>
          <w:szCs w:val="25"/>
        </w:rPr>
        <w:t>»</w:t>
      </w:r>
    </w:p>
    <w:p w14:paraId="560863DF" w14:textId="77777777" w:rsidR="00F87E47" w:rsidRDefault="00F87E47">
      <w:pPr>
        <w:pStyle w:val="ConsPlusNormal"/>
        <w:jc w:val="center"/>
        <w:rPr>
          <w:rFonts w:ascii="Times New Roman" w:hAnsi="Times New Roman" w:cs="Times New Roman"/>
          <w:bCs/>
          <w:sz w:val="25"/>
          <w:szCs w:val="25"/>
        </w:rPr>
      </w:pPr>
    </w:p>
    <w:p w14:paraId="1AEC33FC" w14:textId="77777777" w:rsidR="00F87E47" w:rsidRDefault="00000000">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1. Общие положения</w:t>
      </w:r>
    </w:p>
    <w:p w14:paraId="72931972" w14:textId="77777777" w:rsidR="00F87E47" w:rsidRDefault="00F87E47">
      <w:pPr>
        <w:pStyle w:val="ConsPlusNormal"/>
        <w:rPr>
          <w:rFonts w:ascii="Times New Roman" w:hAnsi="Times New Roman" w:cs="Times New Roman"/>
          <w:sz w:val="25"/>
          <w:szCs w:val="25"/>
        </w:rPr>
      </w:pPr>
    </w:p>
    <w:p w14:paraId="10440E86" w14:textId="77777777" w:rsidR="00F87E47" w:rsidRDefault="00000000">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1.1. </w:t>
      </w:r>
      <w:r>
        <w:rPr>
          <w:rFonts w:ascii="Times New Roman CYR" w:eastAsiaTheme="minorHAnsi" w:hAnsi="Times New Roman CYR" w:cs="Times New Roman CYR"/>
          <w:color w:val="000000"/>
          <w:sz w:val="25"/>
          <w:szCs w:val="25"/>
          <w:lang w:eastAsia="en-US"/>
        </w:rPr>
        <w:t>Предмет регулирования.</w:t>
      </w:r>
    </w:p>
    <w:p w14:paraId="1DEDD192" w14:textId="77777777" w:rsidR="00F87E47" w:rsidRDefault="00000000">
      <w:pPr>
        <w:ind w:firstLine="567"/>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Регламент устанавливает порядок и стандарт предоставления муниципальной услуги.</w:t>
      </w:r>
    </w:p>
    <w:p w14:paraId="478D8BEE" w14:textId="77777777" w:rsidR="00F87E47" w:rsidRDefault="00F87E47">
      <w:pPr>
        <w:ind w:firstLine="567"/>
        <w:rPr>
          <w:rFonts w:ascii="Times New Roman CYR" w:eastAsiaTheme="minorHAnsi" w:hAnsi="Times New Roman CYR" w:cs="Times New Roman CYR"/>
          <w:color w:val="000000"/>
          <w:sz w:val="25"/>
          <w:szCs w:val="25"/>
          <w:lang w:eastAsia="en-US"/>
        </w:rPr>
      </w:pPr>
    </w:p>
    <w:p w14:paraId="1C3E04A7" w14:textId="77777777" w:rsidR="00F87E47" w:rsidRDefault="00000000">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1.2. </w:t>
      </w:r>
      <w:r>
        <w:rPr>
          <w:rFonts w:ascii="Times New Roman CYR" w:eastAsiaTheme="minorHAnsi" w:hAnsi="Times New Roman CYR" w:cs="Times New Roman CYR"/>
          <w:color w:val="000000"/>
          <w:sz w:val="25"/>
          <w:szCs w:val="25"/>
          <w:lang w:eastAsia="en-US"/>
        </w:rPr>
        <w:t>Круг заявителей.</w:t>
      </w:r>
    </w:p>
    <w:p w14:paraId="12453052" w14:textId="77777777" w:rsidR="00F87E47" w:rsidRDefault="00000000">
      <w:pPr>
        <w:ind w:firstLine="567"/>
        <w:jc w:val="both"/>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Муниципальная услуга предоставляется:</w:t>
      </w:r>
    </w:p>
    <w:p w14:paraId="035B6F5E" w14:textId="77777777" w:rsidR="00F87E47" w:rsidRDefault="00000000">
      <w:pPr>
        <w:ind w:firstLine="567"/>
        <w:jc w:val="both"/>
        <w:rPr>
          <w:rFonts w:eastAsiaTheme="minorHAnsi"/>
          <w:color w:val="000000"/>
          <w:sz w:val="25"/>
          <w:szCs w:val="25"/>
          <w:lang w:eastAsia="en-US"/>
        </w:rPr>
      </w:pPr>
      <w:r>
        <w:rPr>
          <w:rFonts w:ascii="Times New Roman CYR" w:eastAsiaTheme="minorHAnsi" w:hAnsi="Times New Roman CYR" w:cs="Times New Roman CYR"/>
          <w:color w:val="000000"/>
          <w:sz w:val="25"/>
          <w:szCs w:val="25"/>
          <w:lang w:eastAsia="en-US"/>
        </w:rPr>
        <w:t xml:space="preserve">- </w:t>
      </w:r>
      <w:r>
        <w:rPr>
          <w:rFonts w:eastAsiaTheme="minorHAnsi"/>
          <w:color w:val="000000"/>
          <w:sz w:val="25"/>
          <w:szCs w:val="25"/>
          <w:lang w:eastAsia="en-US"/>
        </w:rPr>
        <w:t>физическим лицам (далее – заявитель).</w:t>
      </w:r>
    </w:p>
    <w:p w14:paraId="65CC17C0"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14:paraId="61B82034"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от имени физических лиц:</w:t>
      </w:r>
    </w:p>
    <w:p w14:paraId="6FB8439A" w14:textId="77777777" w:rsidR="00F87E47" w:rsidRDefault="00000000">
      <w:pPr>
        <w:widowControl w:val="0"/>
        <w:ind w:firstLine="709"/>
        <w:jc w:val="both"/>
        <w:rPr>
          <w:sz w:val="25"/>
          <w:szCs w:val="25"/>
        </w:rPr>
      </w:pPr>
      <w:r>
        <w:rPr>
          <w:sz w:val="25"/>
          <w:szCs w:val="25"/>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B066D8D" w14:textId="77777777" w:rsidR="00F87E47" w:rsidRDefault="00000000">
      <w:pPr>
        <w:widowControl w:val="0"/>
        <w:ind w:firstLine="709"/>
        <w:jc w:val="both"/>
        <w:rPr>
          <w:sz w:val="25"/>
          <w:szCs w:val="25"/>
        </w:rPr>
      </w:pPr>
      <w:r>
        <w:rPr>
          <w:sz w:val="25"/>
          <w:szCs w:val="25"/>
          <w:lang w:eastAsia="en-US"/>
        </w:rPr>
        <w:t>В качестве уполномоченного представителя заявителя может быть лицо, указанное в </w:t>
      </w:r>
      <w:hyperlink r:id="rId8" w:anchor="A8I0NL" w:tooltip="https://docs.cntd.ru/document/902228011#A8I0NL" w:history="1">
        <w:r w:rsidR="00F87E47">
          <w:rPr>
            <w:sz w:val="25"/>
            <w:szCs w:val="25"/>
            <w:lang w:eastAsia="en-US"/>
          </w:rPr>
          <w:t>части 2 статьи 5  Федерального закона от 27.07.2010 № 210-ФЗ "Об организации предоставления государственных и муниципальных услуг"</w:t>
        </w:r>
      </w:hyperlink>
      <w:r>
        <w:rPr>
          <w:sz w:val="25"/>
          <w:szCs w:val="25"/>
          <w:lang w:eastAsia="en-US"/>
        </w:rPr>
        <w:t>.</w:t>
      </w:r>
    </w:p>
    <w:p w14:paraId="10A55E6B" w14:textId="77777777" w:rsidR="00F87E47" w:rsidRDefault="00F87E47">
      <w:pPr>
        <w:pStyle w:val="ConsPlusNormal"/>
        <w:ind w:firstLine="567"/>
        <w:jc w:val="both"/>
        <w:rPr>
          <w:rFonts w:ascii="Times New Roman" w:hAnsi="Times New Roman" w:cs="Times New Roman"/>
          <w:sz w:val="25"/>
          <w:szCs w:val="25"/>
        </w:rPr>
      </w:pPr>
    </w:p>
    <w:p w14:paraId="3323D815"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012573BA" w14:textId="77777777" w:rsidR="00F87E47" w:rsidRDefault="00F87E47">
      <w:pPr>
        <w:pStyle w:val="ConsPlusNormal"/>
        <w:ind w:firstLine="567"/>
        <w:jc w:val="both"/>
        <w:rPr>
          <w:rFonts w:ascii="Times New Roman" w:hAnsi="Times New Roman" w:cs="Times New Roman"/>
          <w:sz w:val="25"/>
          <w:szCs w:val="25"/>
        </w:rPr>
      </w:pPr>
    </w:p>
    <w:p w14:paraId="14D54EBC"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Стандарт предоставления муниципальной услуги</w:t>
      </w:r>
    </w:p>
    <w:p w14:paraId="563A438F" w14:textId="77777777" w:rsidR="00F87E47" w:rsidRDefault="00F87E47">
      <w:pPr>
        <w:pStyle w:val="ConsPlusNormal"/>
        <w:ind w:firstLine="567"/>
        <w:jc w:val="both"/>
        <w:rPr>
          <w:rFonts w:ascii="Times New Roman" w:hAnsi="Times New Roman" w:cs="Times New Roman"/>
          <w:sz w:val="25"/>
          <w:szCs w:val="25"/>
        </w:rPr>
      </w:pPr>
    </w:p>
    <w:p w14:paraId="143EB24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14:paraId="444B4B54"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 </w:t>
      </w:r>
      <w:r>
        <w:rPr>
          <w:rFonts w:ascii="Times New Roman" w:hAnsi="Times New Roman" w:cs="Times New Roman"/>
          <w:bCs/>
          <w:sz w:val="25"/>
          <w:szCs w:val="25"/>
        </w:rPr>
        <w:t>Принятие решения об использовании</w:t>
      </w:r>
      <w:r>
        <w:rPr>
          <w:rFonts w:ascii="Times New Roman" w:hAnsi="Times New Roman" w:cs="Times New Roman"/>
          <w:sz w:val="25"/>
          <w:szCs w:val="25"/>
        </w:rPr>
        <w:t xml:space="preserve"> земельных участков</w:t>
      </w:r>
      <w:r>
        <w:rPr>
          <w:sz w:val="25"/>
          <w:szCs w:val="25"/>
        </w:rPr>
        <w:t xml:space="preserve"> </w:t>
      </w:r>
      <w:r>
        <w:rPr>
          <w:rFonts w:ascii="Times New Roman" w:hAnsi="Times New Roman" w:cs="Times New Roman"/>
          <w:sz w:val="25"/>
          <w:szCs w:val="25"/>
        </w:rPr>
        <w:t>для возведения гражданами гаражей, являющихся некапитальными сооружениями, либо для стоянки технических средств инвалидов).</w:t>
      </w:r>
    </w:p>
    <w:p w14:paraId="1795AC10" w14:textId="77777777" w:rsidR="00F87E47" w:rsidRDefault="00F87E47">
      <w:pPr>
        <w:pStyle w:val="ConsPlusNormal"/>
        <w:ind w:firstLine="567"/>
        <w:jc w:val="both"/>
        <w:rPr>
          <w:rFonts w:ascii="Times New Roman" w:hAnsi="Times New Roman" w:cs="Times New Roman"/>
          <w:sz w:val="25"/>
          <w:szCs w:val="25"/>
        </w:rPr>
      </w:pPr>
    </w:p>
    <w:p w14:paraId="63F68D6B"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14:paraId="77FBF774" w14:textId="0EF16B1B"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Муниципальную услугу предоставляет:</w:t>
      </w:r>
      <w:r w:rsidR="00010ECD">
        <w:rPr>
          <w:rFonts w:ascii="Times New Roman" w:hAnsi="Times New Roman" w:cs="Times New Roman"/>
          <w:sz w:val="25"/>
          <w:szCs w:val="25"/>
        </w:rPr>
        <w:t xml:space="preserve"> </w:t>
      </w:r>
      <w:r w:rsidR="00010ECD" w:rsidRPr="00010ECD">
        <w:rPr>
          <w:rFonts w:ascii="Times New Roman" w:hAnsi="Times New Roman" w:cs="Times New Roman"/>
          <w:sz w:val="25"/>
          <w:szCs w:val="25"/>
        </w:rPr>
        <w:t xml:space="preserve">администрация Лопухинского сельского поселения Ломоносовского муниципального района Ленинградской области </w:t>
      </w:r>
      <w:r>
        <w:rPr>
          <w:rFonts w:ascii="Times New Roman" w:hAnsi="Times New Roman" w:cs="Times New Roman"/>
          <w:sz w:val="25"/>
          <w:szCs w:val="25"/>
        </w:rPr>
        <w:t>(далее - ОМСУ).</w:t>
      </w:r>
    </w:p>
    <w:p w14:paraId="185110C2" w14:textId="77777777" w:rsidR="00F87E47" w:rsidRDefault="00F87E47">
      <w:pPr>
        <w:pStyle w:val="ConsPlusNormal"/>
        <w:ind w:firstLine="567"/>
        <w:jc w:val="both"/>
        <w:rPr>
          <w:rFonts w:ascii="Times New Roman" w:hAnsi="Times New Roman" w:cs="Times New Roman"/>
          <w:sz w:val="25"/>
          <w:szCs w:val="25"/>
        </w:rPr>
      </w:pPr>
    </w:p>
    <w:p w14:paraId="78FCA070"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2.3. Результат предоставления муниципальной услуги.</w:t>
      </w:r>
    </w:p>
    <w:p w14:paraId="0EA3F136" w14:textId="77777777" w:rsidR="00F87E47" w:rsidRDefault="00000000">
      <w:pPr>
        <w:ind w:firstLine="709"/>
        <w:jc w:val="both"/>
        <w:rPr>
          <w:rFonts w:eastAsiaTheme="minorHAnsi"/>
          <w:sz w:val="25"/>
          <w:szCs w:val="25"/>
          <w:lang w:eastAsia="en-US"/>
        </w:rPr>
      </w:pPr>
      <w:r>
        <w:rPr>
          <w:rFonts w:eastAsiaTheme="minorHAnsi"/>
          <w:sz w:val="25"/>
          <w:szCs w:val="25"/>
          <w:lang w:eastAsia="en-US"/>
        </w:rPr>
        <w:t>Результатом предоставления услуги является:</w:t>
      </w:r>
    </w:p>
    <w:p w14:paraId="4269564B"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Pr>
          <w:rFonts w:ascii="Times New Roman" w:eastAsiaTheme="minorEastAsia" w:hAnsi="Times New Roman" w:cs="Times New Roman"/>
          <w:sz w:val="25"/>
          <w:szCs w:val="25"/>
        </w:rPr>
        <w:t xml:space="preserve">решение </w:t>
      </w:r>
      <w:r>
        <w:rPr>
          <w:rFonts w:ascii="Times New Roman" w:hAnsi="Times New Roman" w:cs="Times New Roman"/>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(приложение к настоящему административному регламенту - образец 2);</w:t>
      </w:r>
    </w:p>
    <w:p w14:paraId="5E20657E" w14:textId="5EA695AB"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 (приложение к настоящему административному регламенту –</w:t>
      </w:r>
      <w:r>
        <w:rPr>
          <w:sz w:val="25"/>
          <w:szCs w:val="25"/>
        </w:rPr>
        <w:t xml:space="preserve"> </w:t>
      </w:r>
      <w:r>
        <w:rPr>
          <w:rFonts w:ascii="Times New Roman" w:hAnsi="Times New Roman" w:cs="Times New Roman"/>
          <w:sz w:val="25"/>
          <w:szCs w:val="25"/>
        </w:rPr>
        <w:t>образец 3).</w:t>
      </w:r>
    </w:p>
    <w:p w14:paraId="1BE2825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BAF2F3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6AB2B16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644DDD7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1A361EE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294B9939"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5441E05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7E496CFB"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61E6DC88" w14:textId="77777777" w:rsidR="00F87E47" w:rsidRDefault="00F87E47">
      <w:pPr>
        <w:pStyle w:val="ConsPlusNormal"/>
        <w:ind w:firstLine="567"/>
        <w:jc w:val="both"/>
        <w:rPr>
          <w:rFonts w:ascii="Times New Roman" w:hAnsi="Times New Roman" w:cs="Times New Roman"/>
          <w:sz w:val="25"/>
          <w:szCs w:val="25"/>
        </w:rPr>
      </w:pPr>
    </w:p>
    <w:p w14:paraId="70A73747"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14:paraId="5A0091E2"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Максимальный срок предоставления муниципальной услуги составляет не более 30 календарных дней со дня регистрации заявления в ОМСУ. </w:t>
      </w:r>
    </w:p>
    <w:p w14:paraId="62E964F0"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2.4.1. Срок принятия решения об отказе, при отсутствии права на получение муниципальной услуги – 5 календарных дней со дня регистрации заявления.</w:t>
      </w:r>
    </w:p>
    <w:p w14:paraId="2ED24339" w14:textId="77777777" w:rsidR="00F87E47" w:rsidRDefault="00F87E47">
      <w:pPr>
        <w:pStyle w:val="ConsPlusNormal"/>
        <w:ind w:firstLine="567"/>
        <w:jc w:val="both"/>
        <w:rPr>
          <w:rFonts w:ascii="Times New Roman" w:hAnsi="Times New Roman" w:cs="Times New Roman"/>
          <w:sz w:val="25"/>
          <w:szCs w:val="25"/>
        </w:rPr>
      </w:pPr>
    </w:p>
    <w:p w14:paraId="5369BB1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14:paraId="1A3B7C4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14:paraId="771CAE73" w14:textId="77777777" w:rsidR="00F87E47" w:rsidRDefault="00F87E47">
      <w:pPr>
        <w:pStyle w:val="ConsPlusNormal"/>
        <w:ind w:firstLine="567"/>
        <w:jc w:val="both"/>
        <w:rPr>
          <w:rFonts w:ascii="Times New Roman" w:hAnsi="Times New Roman" w:cs="Times New Roman"/>
          <w:sz w:val="25"/>
          <w:szCs w:val="25"/>
        </w:rPr>
      </w:pPr>
    </w:p>
    <w:p w14:paraId="225D641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3D6B3EE"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EC193EC" w14:textId="77777777" w:rsidR="00F87E47" w:rsidRDefault="00F87E47">
      <w:pPr>
        <w:pStyle w:val="ConsPlusNormal"/>
        <w:ind w:firstLine="567"/>
        <w:jc w:val="both"/>
        <w:rPr>
          <w:rFonts w:ascii="Times New Roman" w:hAnsi="Times New Roman" w:cs="Times New Roman"/>
          <w:sz w:val="25"/>
          <w:szCs w:val="25"/>
        </w:rPr>
      </w:pPr>
    </w:p>
    <w:p w14:paraId="33546BEC"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2.7. Срок регистрации запроса заявителя о предоставлении муниципальной услуги:</w:t>
      </w:r>
    </w:p>
    <w:p w14:paraId="48BD1680"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личном обращении - в день поступления запроса;</w:t>
      </w:r>
    </w:p>
    <w:p w14:paraId="1914F735"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почтовой связью в ОМСУ - в день поступления запроса;</w:t>
      </w:r>
    </w:p>
    <w:p w14:paraId="545C6366"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на бумажном носителе из МФЦ в ОМСУ - в день передачи документов из МФЦ в ОМСУ;</w:t>
      </w:r>
    </w:p>
    <w:p w14:paraId="775E3444"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4080A56"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14:paraId="73818C56"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4BF1AC43" w14:textId="77777777" w:rsidR="00F87E47" w:rsidRDefault="00F87E47">
      <w:pPr>
        <w:pStyle w:val="ConsPlusNormal"/>
        <w:ind w:firstLine="567"/>
        <w:jc w:val="both"/>
        <w:rPr>
          <w:rFonts w:ascii="Times New Roman" w:hAnsi="Times New Roman" w:cs="Times New Roman"/>
          <w:sz w:val="25"/>
          <w:szCs w:val="25"/>
        </w:rPr>
      </w:pPr>
    </w:p>
    <w:p w14:paraId="116A6B45"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2.9. Показатели качества и доступности муниципальной услуги.</w:t>
      </w:r>
    </w:p>
    <w:p w14:paraId="3AA2033E"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74633ECE" w14:textId="77777777" w:rsidR="00F87E47" w:rsidRDefault="00F87E47">
      <w:pPr>
        <w:pStyle w:val="ConsPlusNormal"/>
        <w:ind w:firstLine="567"/>
        <w:jc w:val="both"/>
        <w:rPr>
          <w:rFonts w:ascii="Times New Roman" w:hAnsi="Times New Roman" w:cs="Times New Roman"/>
          <w:sz w:val="25"/>
          <w:szCs w:val="25"/>
        </w:rPr>
      </w:pPr>
    </w:p>
    <w:p w14:paraId="1E6D6A8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669BD8DD"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3DB75B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муниципальной услуги, - Единый портал, ПГУ ЛО (при технической реализации), СМЭВ.</w:t>
      </w:r>
    </w:p>
    <w:p w14:paraId="1540E39A"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5683BCC"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ACAEB6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5B6D19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2192BC7C"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1555B0D9"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136E3978" w14:textId="77777777" w:rsidR="00F87E47" w:rsidRDefault="00F87E47">
      <w:pPr>
        <w:pStyle w:val="ConsPlusNormal"/>
        <w:ind w:firstLine="567"/>
        <w:jc w:val="both"/>
        <w:rPr>
          <w:rFonts w:ascii="Times New Roman" w:hAnsi="Times New Roman" w:cs="Times New Roman"/>
          <w:sz w:val="25"/>
          <w:szCs w:val="25"/>
        </w:rPr>
      </w:pPr>
    </w:p>
    <w:p w14:paraId="069F72C2"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 Исчерпывающий перечень документов, необходимых для предоставления муниципальной услуги</w:t>
      </w:r>
    </w:p>
    <w:p w14:paraId="2E023EDD"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27327B94"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14:paraId="56BBA7B1" w14:textId="77777777" w:rsidR="00F87E47" w:rsidRDefault="00F87E47">
      <w:pPr>
        <w:pStyle w:val="ConsPlusNormal"/>
        <w:ind w:firstLine="567"/>
        <w:jc w:val="both"/>
        <w:rPr>
          <w:rFonts w:ascii="Times New Roman" w:hAnsi="Times New Roman" w:cs="Times New Roman"/>
          <w:sz w:val="25"/>
          <w:szCs w:val="25"/>
        </w:rPr>
      </w:pPr>
    </w:p>
    <w:p w14:paraId="781D23B7"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F00B56"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63EF8C6D"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2.12.2. Основания для приостановления предоставления муниципальной услуги не предусмотрены.</w:t>
      </w:r>
    </w:p>
    <w:p w14:paraId="77EB158D"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10A6A7E7" w14:textId="77777777" w:rsidR="00F87E47" w:rsidRDefault="00F87E47">
      <w:pPr>
        <w:pStyle w:val="ConsPlusNormal"/>
        <w:ind w:firstLine="567"/>
        <w:jc w:val="both"/>
        <w:rPr>
          <w:rFonts w:ascii="Times New Roman" w:hAnsi="Times New Roman" w:cs="Times New Roman"/>
          <w:sz w:val="25"/>
          <w:szCs w:val="25"/>
        </w:rPr>
      </w:pPr>
    </w:p>
    <w:p w14:paraId="64840F20" w14:textId="77777777" w:rsidR="00F87E47" w:rsidRDefault="00000000">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 xml:space="preserve">3. Состав, последовательность и сроки выполнения </w:t>
      </w:r>
    </w:p>
    <w:p w14:paraId="39452008" w14:textId="77777777" w:rsidR="00F87E47" w:rsidRDefault="00000000">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административных процедур</w:t>
      </w:r>
    </w:p>
    <w:p w14:paraId="2BEAB1D8" w14:textId="77777777" w:rsidR="00F87E47" w:rsidRDefault="00F87E47">
      <w:pPr>
        <w:pStyle w:val="ConsPlusNormal"/>
        <w:ind w:firstLine="567"/>
        <w:jc w:val="center"/>
        <w:rPr>
          <w:rFonts w:ascii="Times New Roman" w:hAnsi="Times New Roman" w:cs="Times New Roman"/>
          <w:sz w:val="25"/>
          <w:szCs w:val="25"/>
        </w:rPr>
      </w:pPr>
    </w:p>
    <w:p w14:paraId="65B5644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14:paraId="7AD45267"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профилирование заявителя; </w:t>
      </w:r>
    </w:p>
    <w:p w14:paraId="3E6A211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б) прием заявления и документов; </w:t>
      </w:r>
    </w:p>
    <w:p w14:paraId="088564BA"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межведомственное информационное взаимодействие;</w:t>
      </w:r>
    </w:p>
    <w:p w14:paraId="0075EB79"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г) принятие решения о предоставлении (отказе в предоставлении) муниципальной услуги; </w:t>
      </w:r>
    </w:p>
    <w:p w14:paraId="46D72167"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д) предоставление результата муниципальной услуги. </w:t>
      </w:r>
    </w:p>
    <w:p w14:paraId="462938D9" w14:textId="77777777" w:rsidR="00F87E47" w:rsidRDefault="00F87E47">
      <w:pPr>
        <w:pStyle w:val="ConsPlusNormal"/>
        <w:ind w:firstLine="567"/>
        <w:jc w:val="both"/>
        <w:rPr>
          <w:rFonts w:ascii="Times New Roman" w:hAnsi="Times New Roman" w:cs="Times New Roman"/>
          <w:sz w:val="25"/>
          <w:szCs w:val="25"/>
        </w:rPr>
      </w:pPr>
    </w:p>
    <w:p w14:paraId="3676A64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3.2. Профилирование заявителя.</w:t>
      </w:r>
    </w:p>
    <w:p w14:paraId="00D5327C"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0DFE5FDE"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72B0908D"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Идентификаторы категорий (признаков) заявителей приведены в приложении к настоящему регламенту (таблица № 1).</w:t>
      </w:r>
    </w:p>
    <w:p w14:paraId="7AA672CF" w14:textId="77777777" w:rsidR="00F87E47" w:rsidRDefault="00F87E47">
      <w:pPr>
        <w:pStyle w:val="ConsPlusNormal"/>
        <w:ind w:firstLine="567"/>
        <w:jc w:val="both"/>
        <w:rPr>
          <w:rFonts w:ascii="Times New Roman" w:hAnsi="Times New Roman" w:cs="Times New Roman"/>
          <w:sz w:val="25"/>
          <w:szCs w:val="25"/>
        </w:rPr>
      </w:pPr>
    </w:p>
    <w:p w14:paraId="5E8F61EA"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14:paraId="3DAC2B72" w14:textId="77777777" w:rsidR="00F87E47"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hAnsi="Times New Roman" w:cs="Times New Roman"/>
          <w:sz w:val="25"/>
          <w:szCs w:val="25"/>
        </w:rPr>
        <w:t xml:space="preserve">3.3.1. </w:t>
      </w:r>
      <w:r>
        <w:rPr>
          <w:rFonts w:ascii="Times New Roman" w:eastAsiaTheme="minorHAnsi" w:hAnsi="Times New Roman" w:cs="Times New Roman"/>
          <w:sz w:val="25"/>
          <w:szCs w:val="25"/>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00F87E47">
          <w:rPr>
            <w:rFonts w:ascii="Times New Roman" w:eastAsiaTheme="minorHAnsi" w:hAnsi="Times New Roman" w:cs="Times New Roman"/>
            <w:sz w:val="25"/>
            <w:szCs w:val="25"/>
            <w:lang w:eastAsia="en-US"/>
          </w:rPr>
          <w:t>№ 2)</w:t>
        </w:r>
      </w:hyperlink>
      <w:r>
        <w:rPr>
          <w:rFonts w:ascii="Times New Roman" w:eastAsiaTheme="minorHAnsi" w:hAnsi="Times New Roman" w:cs="Times New Roman"/>
          <w:sz w:val="25"/>
          <w:szCs w:val="25"/>
          <w:lang w:eastAsia="en-US"/>
        </w:rPr>
        <w:t>.</w:t>
      </w:r>
    </w:p>
    <w:p w14:paraId="110B7B4D" w14:textId="77777777" w:rsidR="00F87E47"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 xml:space="preserve">3.3.2. В целях предоставления муниципальной услуги установление личности заявителя </w:t>
      </w:r>
      <w:r>
        <w:rPr>
          <w:rFonts w:ascii="Times New Roman" w:eastAsiaTheme="minorHAnsi" w:hAnsi="Times New Roman" w:cs="Times New Roman"/>
          <w:sz w:val="25"/>
          <w:szCs w:val="25"/>
          <w:lang w:eastAsia="en-US"/>
        </w:rPr>
        <w:lastRenderedPageBreak/>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00F87E47">
          <w:rPr>
            <w:rFonts w:ascii="Times New Roman" w:eastAsiaTheme="minorHAnsi" w:hAnsi="Times New Roman" w:cs="Times New Roman"/>
            <w:sz w:val="25"/>
            <w:szCs w:val="25"/>
            <w:lang w:eastAsia="en-US"/>
          </w:rPr>
          <w:t>статьями 9</w:t>
        </w:r>
      </w:hyperlink>
      <w:r>
        <w:rPr>
          <w:rFonts w:ascii="Times New Roman" w:eastAsiaTheme="minorHAnsi" w:hAnsi="Times New Roman" w:cs="Times New Roman"/>
          <w:sz w:val="25"/>
          <w:szCs w:val="25"/>
          <w:lang w:eastAsia="en-US"/>
        </w:rPr>
        <w:t xml:space="preserve">, </w:t>
      </w:r>
      <w:hyperlink r:id="rId11" w:tooltip="https://login.consultant.ru/link/?req=doc&amp;base=LAW&amp;n=494999&amp;dst=100202" w:history="1">
        <w:r w:rsidR="00F87E47">
          <w:rPr>
            <w:rFonts w:ascii="Times New Roman" w:eastAsiaTheme="minorHAnsi" w:hAnsi="Times New Roman" w:cs="Times New Roman"/>
            <w:sz w:val="25"/>
            <w:szCs w:val="25"/>
            <w:lang w:eastAsia="en-US"/>
          </w:rPr>
          <w:t>10</w:t>
        </w:r>
      </w:hyperlink>
      <w:r>
        <w:rPr>
          <w:rFonts w:ascii="Times New Roman" w:eastAsiaTheme="minorHAnsi" w:hAnsi="Times New Roman" w:cs="Times New Roman"/>
          <w:sz w:val="25"/>
          <w:szCs w:val="25"/>
          <w:lang w:eastAsia="en-US"/>
        </w:rPr>
        <w:t xml:space="preserve"> и </w:t>
      </w:r>
      <w:hyperlink r:id="rId12" w:tooltip="https://login.consultant.ru/link/?req=doc&amp;base=LAW&amp;n=494999&amp;dst=100243" w:history="1">
        <w:r w:rsidR="00F87E47">
          <w:rPr>
            <w:rFonts w:ascii="Times New Roman" w:eastAsiaTheme="minorHAnsi" w:hAnsi="Times New Roman" w:cs="Times New Roman"/>
            <w:sz w:val="25"/>
            <w:szCs w:val="25"/>
            <w:lang w:eastAsia="en-US"/>
          </w:rPr>
          <w:t>14</w:t>
        </w:r>
      </w:hyperlink>
      <w:r>
        <w:rPr>
          <w:rFonts w:ascii="Times New Roman" w:eastAsiaTheme="minorHAnsi" w:hAnsi="Times New Roman" w:cs="Times New Roman"/>
          <w:sz w:val="25"/>
          <w:szCs w:val="25"/>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0085E602" w14:textId="77777777" w:rsidR="00F87E47"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2BD59493" w14:textId="77777777" w:rsidR="00F87E47"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BB18792" w14:textId="77777777" w:rsidR="00F87E47"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 xml:space="preserve">2) информационных технологий, предусмотренных </w:t>
      </w:r>
      <w:hyperlink r:id="rId13" w:tooltip="https://login.consultant.ru/link/?req=doc&amp;base=LAW&amp;n=494999&amp;dst=100189" w:history="1">
        <w:r w:rsidR="00F87E47">
          <w:rPr>
            <w:rFonts w:ascii="Times New Roman" w:eastAsiaTheme="minorHAnsi" w:hAnsi="Times New Roman" w:cs="Times New Roman"/>
            <w:sz w:val="25"/>
            <w:szCs w:val="25"/>
            <w:lang w:eastAsia="en-US"/>
          </w:rPr>
          <w:t>статьями 9</w:t>
        </w:r>
      </w:hyperlink>
      <w:r>
        <w:rPr>
          <w:rFonts w:ascii="Times New Roman" w:eastAsiaTheme="minorHAnsi" w:hAnsi="Times New Roman" w:cs="Times New Roman"/>
          <w:sz w:val="25"/>
          <w:szCs w:val="25"/>
          <w:lang w:eastAsia="en-US"/>
        </w:rPr>
        <w:t xml:space="preserve">, </w:t>
      </w:r>
      <w:hyperlink r:id="rId14" w:tooltip="https://login.consultant.ru/link/?req=doc&amp;base=LAW&amp;n=494999&amp;dst=100202" w:history="1">
        <w:r w:rsidR="00F87E47">
          <w:rPr>
            <w:rFonts w:ascii="Times New Roman" w:eastAsiaTheme="minorHAnsi" w:hAnsi="Times New Roman" w:cs="Times New Roman"/>
            <w:sz w:val="25"/>
            <w:szCs w:val="25"/>
            <w:lang w:eastAsia="en-US"/>
          </w:rPr>
          <w:t>10</w:t>
        </w:r>
      </w:hyperlink>
      <w:r>
        <w:rPr>
          <w:rFonts w:ascii="Times New Roman" w:eastAsiaTheme="minorHAnsi" w:hAnsi="Times New Roman" w:cs="Times New Roman"/>
          <w:sz w:val="25"/>
          <w:szCs w:val="25"/>
          <w:lang w:eastAsia="en-US"/>
        </w:rPr>
        <w:t xml:space="preserve"> и </w:t>
      </w:r>
      <w:hyperlink r:id="rId15" w:tooltip="https://login.consultant.ru/link/?req=doc&amp;base=LAW&amp;n=494999&amp;dst=100243" w:history="1">
        <w:r w:rsidR="00F87E47">
          <w:rPr>
            <w:rFonts w:ascii="Times New Roman" w:eastAsiaTheme="minorHAnsi" w:hAnsi="Times New Roman" w:cs="Times New Roman"/>
            <w:sz w:val="25"/>
            <w:szCs w:val="25"/>
            <w:lang w:eastAsia="en-US"/>
          </w:rPr>
          <w:t>14</w:t>
        </w:r>
      </w:hyperlink>
      <w:r>
        <w:rPr>
          <w:rFonts w:ascii="Times New Roman" w:eastAsiaTheme="minorHAnsi" w:hAnsi="Times New Roman" w:cs="Times New Roman"/>
          <w:sz w:val="25"/>
          <w:szCs w:val="25"/>
          <w:lang w:eastAsia="en-US"/>
        </w:rPr>
        <w:t xml:space="preserve"> Федерального закона № 572-ФЗ</w:t>
      </w:r>
    </w:p>
    <w:p w14:paraId="24AACBE9"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475D7FF6"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6902E3CB" w14:textId="77777777" w:rsidR="00F87E47" w:rsidRDefault="00000000">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2EE9E460" w14:textId="77777777" w:rsidR="00F87E47" w:rsidRDefault="00000000">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3.3.5. Срок регистрации запроса и документов и (или) информации, необходимых для предоставления муниципальной услуги, в ОМСУ или</w:t>
      </w:r>
      <w:r>
        <w:rPr>
          <w:sz w:val="25"/>
          <w:szCs w:val="25"/>
        </w:rPr>
        <w:t xml:space="preserve">  </w:t>
      </w:r>
      <w:r>
        <w:rPr>
          <w:rFonts w:ascii="Times New Roman" w:hAnsi="Times New Roman" w:cs="Times New Roman"/>
          <w:sz w:val="25"/>
          <w:szCs w:val="25"/>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5DEAF37E"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14:paraId="198C009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2AFF763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сведения из Единого государственного реестра недвижимости (далее – ЕГРН) о земельном участке, на котором планируется возведение гаража;</w:t>
      </w:r>
    </w:p>
    <w:p w14:paraId="25665819"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Указанный запрос направляется в Росреестр;</w:t>
      </w:r>
    </w:p>
    <w:p w14:paraId="624E7B31"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 </w:t>
      </w:r>
      <w:r>
        <w:rPr>
          <w:rFonts w:ascii="Times New Roman" w:eastAsiaTheme="minorEastAsia" w:hAnsi="Times New Roman" w:cs="Times New Roman"/>
          <w:sz w:val="25"/>
          <w:szCs w:val="25"/>
        </w:rPr>
        <w:t>документы, подтверждающие инвалидность заявителя в случае, если заявление подается инвалидом</w:t>
      </w:r>
      <w:r>
        <w:rPr>
          <w:rFonts w:ascii="Times New Roman" w:hAnsi="Times New Roman" w:cs="Times New Roman"/>
          <w:sz w:val="25"/>
          <w:szCs w:val="25"/>
        </w:rPr>
        <w:t>;</w:t>
      </w:r>
    </w:p>
    <w:p w14:paraId="77D8E4E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Указанные сведения предоставляются посредством использования сервиса «Федеральный реестр инвалидов (ФРИ)».</w:t>
      </w:r>
    </w:p>
    <w:p w14:paraId="56D29DE1" w14:textId="77777777" w:rsidR="00F87E47" w:rsidRDefault="00F87E47">
      <w:pPr>
        <w:pStyle w:val="ConsPlusNormal"/>
        <w:ind w:firstLine="567"/>
        <w:jc w:val="both"/>
        <w:rPr>
          <w:rFonts w:ascii="Times New Roman" w:hAnsi="Times New Roman" w:cs="Times New Roman"/>
          <w:sz w:val="25"/>
          <w:szCs w:val="25"/>
        </w:rPr>
      </w:pPr>
    </w:p>
    <w:p w14:paraId="68FF957B"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3.5. Принятие решения о предоставлении (отказе в предоставлении) муниципальной услуги.</w:t>
      </w:r>
    </w:p>
    <w:p w14:paraId="30167A3C"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3.5.1. Основания для отказа в предоставлении муниципальной услуги приведены в приложении к настоящему регламенту (таблица № 3).</w:t>
      </w:r>
    </w:p>
    <w:p w14:paraId="695C0E82"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3.5.2. Срок принятия решения об отказе, при отсутствии права на получение муниципальной услуги – 5 календарных дней со дня регистрации заявления</w:t>
      </w:r>
    </w:p>
    <w:p w14:paraId="0BA592B5"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3.5.3. Срок принятия решения о предоставлении муниципальной услуги – 30 календарных дней со дня регистрации заявления. </w:t>
      </w:r>
    </w:p>
    <w:p w14:paraId="69F9D86F" w14:textId="77777777" w:rsidR="00F87E47" w:rsidRDefault="00F87E47">
      <w:pPr>
        <w:pStyle w:val="ConsPlusNormal"/>
        <w:ind w:firstLine="567"/>
        <w:jc w:val="both"/>
        <w:rPr>
          <w:rFonts w:ascii="Times New Roman" w:hAnsi="Times New Roman" w:cs="Times New Roman"/>
          <w:sz w:val="25"/>
          <w:szCs w:val="25"/>
        </w:rPr>
      </w:pPr>
    </w:p>
    <w:p w14:paraId="30F0FA62"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 Предоставление результата муниципальной услуги.</w:t>
      </w:r>
    </w:p>
    <w:p w14:paraId="27C2563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657198C6"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51FED140"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37AE5E9D"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3770891F"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73494D2A"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5E223B7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62504422"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ПГУ ЛО/ЕПГУ (при технической реализации).</w:t>
      </w:r>
    </w:p>
    <w:p w14:paraId="3C52A884"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4A179377" w14:textId="77777777" w:rsidR="00F87E47" w:rsidRDefault="00F87E47">
      <w:pPr>
        <w:pStyle w:val="ConsPlusNormal"/>
        <w:jc w:val="right"/>
        <w:outlineLvl w:val="1"/>
        <w:rPr>
          <w:rFonts w:ascii="Times New Roman" w:hAnsi="Times New Roman" w:cs="Times New Roman"/>
          <w:sz w:val="25"/>
          <w:szCs w:val="25"/>
        </w:rPr>
      </w:pPr>
    </w:p>
    <w:p w14:paraId="058108F6"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14:paraId="424178D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14:paraId="64C5C823"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14:paraId="129BE678" w14:textId="77777777" w:rsidR="00F87E47"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14:paraId="01E557D3" w14:textId="77777777" w:rsidR="00F87E47" w:rsidRDefault="00F87E47">
      <w:pPr>
        <w:pStyle w:val="ConsPlusNormal"/>
        <w:ind w:firstLine="567"/>
        <w:jc w:val="both"/>
        <w:rPr>
          <w:rFonts w:ascii="Times New Roman" w:hAnsi="Times New Roman" w:cs="Times New Roman"/>
          <w:sz w:val="25"/>
          <w:szCs w:val="25"/>
        </w:rPr>
      </w:pPr>
    </w:p>
    <w:p w14:paraId="5666DF0A" w14:textId="77777777" w:rsidR="00F87E47" w:rsidRDefault="00F87E47">
      <w:pPr>
        <w:spacing w:after="200" w:line="276" w:lineRule="auto"/>
        <w:jc w:val="right"/>
        <w:rPr>
          <w:rFonts w:eastAsiaTheme="minorHAnsi"/>
          <w:sz w:val="25"/>
          <w:szCs w:val="25"/>
          <w:lang w:eastAsia="en-US"/>
        </w:rPr>
        <w:sectPr w:rsidR="00F87E47" w:rsidSect="00010ECD">
          <w:headerReference w:type="default" r:id="rId16"/>
          <w:pgSz w:w="11906" w:h="16838"/>
          <w:pgMar w:top="709" w:right="567" w:bottom="851" w:left="1134" w:header="708" w:footer="708" w:gutter="0"/>
          <w:cols w:space="708"/>
          <w:titlePg/>
          <w:docGrid w:linePitch="360"/>
        </w:sectPr>
      </w:pPr>
    </w:p>
    <w:p w14:paraId="438774FA" w14:textId="77777777" w:rsidR="00F87E47" w:rsidRDefault="00000000">
      <w:pPr>
        <w:spacing w:after="200" w:line="276" w:lineRule="auto"/>
        <w:jc w:val="right"/>
        <w:rPr>
          <w:rFonts w:eastAsiaTheme="minorHAnsi"/>
          <w:sz w:val="25"/>
          <w:szCs w:val="25"/>
          <w:lang w:eastAsia="en-US"/>
        </w:rPr>
      </w:pPr>
      <w:r>
        <w:rPr>
          <w:rFonts w:eastAsiaTheme="minorHAnsi"/>
          <w:sz w:val="25"/>
          <w:szCs w:val="25"/>
          <w:lang w:eastAsia="en-US"/>
        </w:rPr>
        <w:lastRenderedPageBreak/>
        <w:t>Приложение</w:t>
      </w:r>
    </w:p>
    <w:p w14:paraId="3E9F6C58" w14:textId="77777777" w:rsidR="00F87E47" w:rsidRDefault="00000000">
      <w:pPr>
        <w:ind w:firstLine="709"/>
        <w:jc w:val="right"/>
        <w:outlineLvl w:val="0"/>
        <w:rPr>
          <w:rFonts w:eastAsiaTheme="minorHAnsi"/>
          <w:sz w:val="25"/>
          <w:szCs w:val="25"/>
          <w:lang w:eastAsia="en-US"/>
        </w:rPr>
      </w:pPr>
      <w:r>
        <w:rPr>
          <w:rFonts w:eastAsiaTheme="minorHAnsi"/>
          <w:sz w:val="25"/>
          <w:szCs w:val="25"/>
          <w:lang w:eastAsia="en-US"/>
        </w:rPr>
        <w:t>к Административному регламенту</w:t>
      </w:r>
    </w:p>
    <w:p w14:paraId="050C376D" w14:textId="77777777" w:rsidR="00F87E47" w:rsidRDefault="00000000">
      <w:pPr>
        <w:ind w:firstLine="709"/>
        <w:jc w:val="right"/>
        <w:outlineLvl w:val="0"/>
        <w:rPr>
          <w:rFonts w:eastAsiaTheme="minorHAnsi"/>
          <w:sz w:val="25"/>
          <w:szCs w:val="25"/>
          <w:lang w:eastAsia="en-US"/>
        </w:rPr>
      </w:pPr>
      <w:r>
        <w:rPr>
          <w:rFonts w:eastAsiaTheme="minorHAnsi"/>
          <w:sz w:val="25"/>
          <w:szCs w:val="25"/>
          <w:lang w:eastAsia="en-US"/>
        </w:rPr>
        <w:t>по предоставлению</w:t>
      </w:r>
    </w:p>
    <w:p w14:paraId="40B700B4" w14:textId="77777777" w:rsidR="00F87E47" w:rsidRDefault="00000000">
      <w:pPr>
        <w:ind w:firstLine="709"/>
        <w:jc w:val="right"/>
        <w:outlineLvl w:val="0"/>
        <w:rPr>
          <w:rFonts w:eastAsiaTheme="minorHAnsi"/>
          <w:sz w:val="25"/>
          <w:szCs w:val="25"/>
          <w:lang w:eastAsia="en-US"/>
        </w:rPr>
      </w:pPr>
      <w:r>
        <w:rPr>
          <w:sz w:val="25"/>
          <w:szCs w:val="25"/>
        </w:rPr>
        <w:t xml:space="preserve">муниципальной </w:t>
      </w:r>
      <w:r>
        <w:rPr>
          <w:rFonts w:eastAsiaTheme="minorHAnsi"/>
          <w:sz w:val="25"/>
          <w:szCs w:val="25"/>
          <w:lang w:eastAsia="en-US"/>
        </w:rPr>
        <w:t xml:space="preserve"> услуги</w:t>
      </w:r>
    </w:p>
    <w:p w14:paraId="47A2C465" w14:textId="77777777" w:rsidR="00F87E47" w:rsidRDefault="00000000">
      <w:pPr>
        <w:ind w:firstLine="709"/>
        <w:jc w:val="right"/>
        <w:outlineLvl w:val="0"/>
        <w:rPr>
          <w:rFonts w:eastAsiaTheme="minorHAnsi"/>
          <w:sz w:val="25"/>
          <w:szCs w:val="25"/>
          <w:lang w:eastAsia="en-US"/>
        </w:rPr>
      </w:pPr>
      <w:r>
        <w:rPr>
          <w:rFonts w:eastAsiaTheme="minorHAnsi"/>
          <w:sz w:val="25"/>
          <w:szCs w:val="25"/>
          <w:lang w:eastAsia="en-US"/>
        </w:rPr>
        <w:t>_______________________</w:t>
      </w:r>
    </w:p>
    <w:p w14:paraId="4A5529B6" w14:textId="77777777" w:rsidR="00F87E47" w:rsidRDefault="00000000">
      <w:pPr>
        <w:ind w:firstLine="709"/>
        <w:jc w:val="right"/>
        <w:outlineLvl w:val="0"/>
        <w:rPr>
          <w:rFonts w:eastAsiaTheme="minorHAnsi"/>
          <w:sz w:val="25"/>
          <w:szCs w:val="25"/>
          <w:lang w:eastAsia="en-US"/>
        </w:rPr>
      </w:pPr>
      <w:r>
        <w:rPr>
          <w:rFonts w:eastAsiaTheme="minorHAnsi"/>
          <w:sz w:val="25"/>
          <w:szCs w:val="25"/>
          <w:lang w:eastAsia="en-US"/>
        </w:rPr>
        <w:t>(наименование услуги)</w:t>
      </w:r>
    </w:p>
    <w:p w14:paraId="402E0ED9" w14:textId="77777777" w:rsidR="00F87E47" w:rsidRDefault="00F87E47">
      <w:pPr>
        <w:ind w:firstLine="709"/>
        <w:jc w:val="both"/>
        <w:outlineLvl w:val="0"/>
        <w:rPr>
          <w:rFonts w:eastAsiaTheme="minorHAnsi"/>
          <w:sz w:val="25"/>
          <w:szCs w:val="25"/>
          <w:lang w:eastAsia="en-US"/>
        </w:rPr>
      </w:pPr>
    </w:p>
    <w:p w14:paraId="41FC6B9B"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ПЕРЕЧЕНЬ</w:t>
      </w:r>
    </w:p>
    <w:p w14:paraId="0BB8EBCF"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условных обозначений и сокращений,</w:t>
      </w:r>
    </w:p>
    <w:p w14:paraId="503B1726"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Идентификаторы категорий (признаков) заявителей,</w:t>
      </w:r>
    </w:p>
    <w:p w14:paraId="05F3FA6E"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документов,</w:t>
      </w:r>
    </w:p>
    <w:p w14:paraId="7BDAF778"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необходимых для предоставления муниципальной услуги,</w:t>
      </w:r>
    </w:p>
    <w:p w14:paraId="1A54A890"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оснований для отказа</w:t>
      </w:r>
    </w:p>
    <w:p w14:paraId="3CD35A6E"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в приеме запроса о предоставлении муниципальной услуги и документов,</w:t>
      </w:r>
    </w:p>
    <w:p w14:paraId="1340F7B2"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необходимых для предоставления услуги,</w:t>
      </w:r>
    </w:p>
    <w:p w14:paraId="3E6B10F3"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оснований для приостановления предоставления муниципальной услуги</w:t>
      </w:r>
    </w:p>
    <w:p w14:paraId="2C761757"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или отказа в предоставлении муниципальной услуги,</w:t>
      </w:r>
    </w:p>
    <w:p w14:paraId="496A2F02"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Формы запроса о предоставлении муниципальной услуги</w:t>
      </w:r>
    </w:p>
    <w:p w14:paraId="099A47BB" w14:textId="77777777" w:rsidR="00F87E47" w:rsidRDefault="00000000">
      <w:pPr>
        <w:ind w:firstLine="709"/>
        <w:jc w:val="center"/>
        <w:outlineLvl w:val="0"/>
        <w:rPr>
          <w:rFonts w:eastAsiaTheme="minorHAnsi"/>
          <w:sz w:val="25"/>
          <w:szCs w:val="25"/>
          <w:lang w:eastAsia="en-US"/>
        </w:rPr>
      </w:pPr>
      <w:r>
        <w:rPr>
          <w:rFonts w:eastAsiaTheme="minorHAnsi"/>
          <w:sz w:val="25"/>
          <w:szCs w:val="25"/>
          <w:lang w:eastAsia="en-US"/>
        </w:rPr>
        <w:t>и документов, необходимых для предоставления муниципальной услуги</w:t>
      </w:r>
    </w:p>
    <w:p w14:paraId="7EBE88E7" w14:textId="77777777" w:rsidR="00F87E47" w:rsidRDefault="00F87E47">
      <w:pPr>
        <w:ind w:firstLine="709"/>
        <w:jc w:val="center"/>
        <w:outlineLvl w:val="0"/>
        <w:rPr>
          <w:rFonts w:eastAsiaTheme="minorHAnsi"/>
          <w:sz w:val="25"/>
          <w:szCs w:val="25"/>
          <w:lang w:eastAsia="en-US"/>
        </w:rPr>
      </w:pPr>
    </w:p>
    <w:p w14:paraId="6E96FA0E" w14:textId="77777777" w:rsidR="00F87E47" w:rsidRDefault="00F87E47">
      <w:pPr>
        <w:ind w:firstLine="709"/>
        <w:jc w:val="center"/>
        <w:outlineLvl w:val="0"/>
        <w:rPr>
          <w:rFonts w:eastAsiaTheme="minorHAnsi"/>
          <w:sz w:val="25"/>
          <w:szCs w:val="25"/>
          <w:lang w:eastAsia="en-US"/>
        </w:rPr>
      </w:pPr>
    </w:p>
    <w:p w14:paraId="3103D9E8" w14:textId="77777777" w:rsidR="00F87E47"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Перечень условных обозначений и сокращений</w:t>
      </w:r>
    </w:p>
    <w:p w14:paraId="7BCB65A1"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1. Условные сокращения:</w:t>
      </w:r>
    </w:p>
    <w:p w14:paraId="4506D536"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а) ОМСУ – органы местного самоуправления</w:t>
      </w:r>
    </w:p>
    <w:p w14:paraId="322E5F0C"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б) ЕП, ЕПГУ – федеральная государственная информационная система "Единый портал государственных и муниципальных услуг (функций)";</w:t>
      </w:r>
    </w:p>
    <w:p w14:paraId="38010E73"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в) ПГУ ЛО – портал государственных и муниципальных услуг Ленинградской области;</w:t>
      </w:r>
    </w:p>
    <w:p w14:paraId="1B94295F"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1E03E1F4" w14:textId="77777777" w:rsidR="00F87E47" w:rsidRDefault="00F87E47">
      <w:pPr>
        <w:jc w:val="both"/>
        <w:outlineLvl w:val="0"/>
        <w:rPr>
          <w:rFonts w:eastAsiaTheme="minorHAnsi"/>
          <w:sz w:val="25"/>
          <w:szCs w:val="25"/>
          <w:lang w:eastAsia="en-US"/>
        </w:rPr>
      </w:pPr>
    </w:p>
    <w:p w14:paraId="16000936"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2. Условные обозначения:</w:t>
      </w:r>
    </w:p>
    <w:p w14:paraId="1A6E1F9B"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а) [Все] – документы представляются всеми заявителями, обращающимися за получением </w:t>
      </w:r>
      <w:r>
        <w:rPr>
          <w:sz w:val="25"/>
          <w:szCs w:val="25"/>
        </w:rPr>
        <w:t>муниципальной</w:t>
      </w:r>
      <w:r>
        <w:rPr>
          <w:rFonts w:eastAsiaTheme="minorHAnsi"/>
          <w:sz w:val="25"/>
          <w:szCs w:val="25"/>
          <w:lang w:eastAsia="en-US"/>
        </w:rPr>
        <w:t xml:space="preserve"> услуги;</w:t>
      </w:r>
    </w:p>
    <w:p w14:paraId="0DBF3FA0"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б) ФЛ – физическое лицо (гражданин);</w:t>
      </w:r>
    </w:p>
    <w:p w14:paraId="7CF88715"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lastRenderedPageBreak/>
        <w:t>в) П(з) – представитель заявителя;</w:t>
      </w:r>
    </w:p>
    <w:p w14:paraId="6563260A"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г) ЕП – Единый портал;</w:t>
      </w:r>
    </w:p>
    <w:p w14:paraId="27B73FC0"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д) ЕПГУ, ПГУ ЛО – документы подаются посредством портала;</w:t>
      </w:r>
    </w:p>
    <w:p w14:paraId="3C1574BA"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е) ПС – документы подаются посредством почтовой связи;</w:t>
      </w:r>
    </w:p>
    <w:p w14:paraId="1E2BE474"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ж) Л - документы подаются при личном посещении ОМСУ, МФЦ;</w:t>
      </w:r>
    </w:p>
    <w:p w14:paraId="14E80AAA"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з) О – представляется оригинал документа;</w:t>
      </w:r>
    </w:p>
    <w:p w14:paraId="24EDCB0A"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и) О(э) – представляется оригинал документа в электронной форме;</w:t>
      </w:r>
    </w:p>
    <w:p w14:paraId="519309B6"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к) К – представляется копия документа;</w:t>
      </w:r>
    </w:p>
    <w:p w14:paraId="10E8651C"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л) К(э) – представляется копия документа в электронной форме;</w:t>
      </w:r>
    </w:p>
    <w:p w14:paraId="3E7B9C6B"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м) Д(1) – документы представляются в одном экземпляре;</w:t>
      </w:r>
    </w:p>
    <w:p w14:paraId="272C8605"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н) Д(2) – документы представляются в двух экземплярах.</w:t>
      </w:r>
    </w:p>
    <w:p w14:paraId="721E3CCA" w14:textId="77777777" w:rsidR="00F87E47" w:rsidRDefault="00F87E47">
      <w:pPr>
        <w:ind w:firstLine="709"/>
        <w:jc w:val="both"/>
        <w:outlineLvl w:val="0"/>
        <w:rPr>
          <w:rFonts w:eastAsiaTheme="minorHAnsi"/>
          <w:sz w:val="25"/>
          <w:szCs w:val="25"/>
          <w:lang w:eastAsia="en-US"/>
        </w:rPr>
      </w:pPr>
    </w:p>
    <w:p w14:paraId="0D0EFC75" w14:textId="77777777" w:rsidR="00F87E47" w:rsidRDefault="00F87E47">
      <w:pPr>
        <w:ind w:firstLine="709"/>
        <w:jc w:val="both"/>
        <w:outlineLvl w:val="0"/>
        <w:rPr>
          <w:rFonts w:eastAsiaTheme="minorHAnsi"/>
          <w:b/>
          <w:sz w:val="25"/>
          <w:szCs w:val="25"/>
          <w:lang w:eastAsia="en-US"/>
        </w:rPr>
      </w:pPr>
    </w:p>
    <w:p w14:paraId="12F7DDB6" w14:textId="77777777" w:rsidR="00F87E47"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Идентификаторы категорий (признаков) заявителей</w:t>
      </w:r>
    </w:p>
    <w:p w14:paraId="4A01545A" w14:textId="77777777" w:rsidR="00F87E47" w:rsidRDefault="00F87E47">
      <w:pPr>
        <w:ind w:firstLine="709"/>
        <w:jc w:val="both"/>
        <w:outlineLvl w:val="0"/>
        <w:rPr>
          <w:rFonts w:eastAsiaTheme="minorHAnsi"/>
          <w:sz w:val="25"/>
          <w:szCs w:val="25"/>
          <w:lang w:eastAsia="en-US"/>
        </w:rPr>
      </w:pPr>
    </w:p>
    <w:p w14:paraId="300DD43E" w14:textId="77777777" w:rsidR="00F87E47" w:rsidRDefault="00000000">
      <w:pPr>
        <w:ind w:firstLine="709"/>
        <w:jc w:val="right"/>
        <w:outlineLvl w:val="0"/>
        <w:rPr>
          <w:rFonts w:eastAsiaTheme="minorHAnsi"/>
          <w:sz w:val="25"/>
          <w:szCs w:val="25"/>
          <w:lang w:eastAsia="en-US"/>
        </w:rPr>
      </w:pPr>
      <w:r>
        <w:rPr>
          <w:rFonts w:eastAsiaTheme="minorHAnsi"/>
          <w:sz w:val="25"/>
          <w:szCs w:val="25"/>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F87E47" w14:paraId="0F0E373F" w14:textId="77777777">
        <w:tc>
          <w:tcPr>
            <w:tcW w:w="5165" w:type="dxa"/>
            <w:vMerge w:val="restart"/>
            <w:tcBorders>
              <w:top w:val="single" w:sz="4" w:space="0" w:color="auto"/>
              <w:left w:val="single" w:sz="4" w:space="0" w:color="auto"/>
              <w:bottom w:val="single" w:sz="4" w:space="0" w:color="auto"/>
              <w:right w:val="single" w:sz="4" w:space="0" w:color="auto"/>
            </w:tcBorders>
            <w:vAlign w:val="center"/>
          </w:tcPr>
          <w:p w14:paraId="1D94164F" w14:textId="77777777" w:rsidR="00F87E47" w:rsidRDefault="00000000">
            <w:pPr>
              <w:jc w:val="center"/>
              <w:rPr>
                <w:b/>
                <w:sz w:val="25"/>
                <w:szCs w:val="25"/>
              </w:rPr>
            </w:pPr>
            <w:r>
              <w:rPr>
                <w:rFonts w:eastAsiaTheme="minorHAnsi"/>
                <w:sz w:val="25"/>
                <w:szCs w:val="25"/>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552888A0" w14:textId="77777777" w:rsidR="00F87E47" w:rsidRDefault="00000000">
            <w:pPr>
              <w:jc w:val="center"/>
              <w:rPr>
                <w:b/>
                <w:sz w:val="25"/>
                <w:szCs w:val="25"/>
              </w:rPr>
            </w:pPr>
            <w:r>
              <w:rPr>
                <w:b/>
                <w:sz w:val="25"/>
                <w:szCs w:val="25"/>
              </w:rPr>
              <w:t>Результат предоставления муниципальной услуги</w:t>
            </w:r>
          </w:p>
        </w:tc>
      </w:tr>
      <w:tr w:rsidR="00F87E47" w14:paraId="711AA2A6" w14:textId="77777777">
        <w:trPr>
          <w:trHeight w:val="812"/>
        </w:trPr>
        <w:tc>
          <w:tcPr>
            <w:tcW w:w="5165" w:type="dxa"/>
            <w:vMerge/>
            <w:tcBorders>
              <w:top w:val="single" w:sz="4" w:space="0" w:color="auto"/>
              <w:left w:val="single" w:sz="4" w:space="0" w:color="auto"/>
              <w:bottom w:val="single" w:sz="4" w:space="0" w:color="auto"/>
              <w:right w:val="single" w:sz="4" w:space="0" w:color="auto"/>
            </w:tcBorders>
          </w:tcPr>
          <w:p w14:paraId="2F6A2C8D" w14:textId="77777777" w:rsidR="00F87E47" w:rsidRDefault="00F87E47">
            <w:pPr>
              <w:jc w:val="center"/>
              <w:rPr>
                <w:b/>
                <w:sz w:val="25"/>
                <w:szCs w:val="25"/>
              </w:rPr>
            </w:pPr>
          </w:p>
        </w:tc>
        <w:tc>
          <w:tcPr>
            <w:tcW w:w="9356" w:type="dxa"/>
            <w:tcBorders>
              <w:top w:val="single" w:sz="4" w:space="0" w:color="auto"/>
              <w:left w:val="single" w:sz="4" w:space="0" w:color="auto"/>
              <w:right w:val="single" w:sz="4" w:space="0" w:color="auto"/>
            </w:tcBorders>
          </w:tcPr>
          <w:p w14:paraId="173BEDB3" w14:textId="77777777" w:rsidR="00F87E47" w:rsidRDefault="00000000">
            <w:pPr>
              <w:jc w:val="center"/>
              <w:rPr>
                <w:b/>
                <w:sz w:val="25"/>
                <w:szCs w:val="25"/>
              </w:rPr>
            </w:pPr>
            <w:r>
              <w:rPr>
                <w:rFonts w:eastAsiaTheme="minorEastAsia"/>
                <w:sz w:val="25"/>
                <w:szCs w:val="25"/>
              </w:rPr>
              <w:t xml:space="preserve">Решение </w:t>
            </w: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F87E47" w14:paraId="662749A2" w14:textId="77777777">
        <w:tc>
          <w:tcPr>
            <w:tcW w:w="5165" w:type="dxa"/>
            <w:tcBorders>
              <w:top w:val="single" w:sz="4" w:space="0" w:color="auto"/>
              <w:left w:val="single" w:sz="4" w:space="0" w:color="auto"/>
              <w:bottom w:val="single" w:sz="4" w:space="0" w:color="auto"/>
              <w:right w:val="single" w:sz="4" w:space="0" w:color="auto"/>
            </w:tcBorders>
          </w:tcPr>
          <w:p w14:paraId="25DEA41B" w14:textId="77777777" w:rsidR="00F87E47" w:rsidRDefault="00000000">
            <w:pPr>
              <w:rPr>
                <w:sz w:val="25"/>
                <w:szCs w:val="25"/>
              </w:rPr>
            </w:pPr>
            <w:r>
              <w:rPr>
                <w:rFonts w:eastAsiaTheme="minorHAnsi"/>
                <w:sz w:val="25"/>
                <w:szCs w:val="25"/>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694A6591" w14:textId="77777777" w:rsidR="00F87E47" w:rsidRDefault="00000000">
            <w:pPr>
              <w:jc w:val="center"/>
              <w:rPr>
                <w:sz w:val="25"/>
                <w:szCs w:val="25"/>
              </w:rPr>
            </w:pPr>
            <w:r>
              <w:rPr>
                <w:sz w:val="25"/>
                <w:szCs w:val="25"/>
              </w:rPr>
              <w:t>ФЛ</w:t>
            </w:r>
          </w:p>
        </w:tc>
      </w:tr>
    </w:tbl>
    <w:p w14:paraId="0C40C384" w14:textId="77777777" w:rsidR="00F87E47" w:rsidRDefault="00F87E47">
      <w:pPr>
        <w:ind w:firstLine="709"/>
        <w:jc w:val="both"/>
        <w:outlineLvl w:val="0"/>
        <w:rPr>
          <w:rFonts w:eastAsiaTheme="minorHAnsi"/>
          <w:sz w:val="25"/>
          <w:szCs w:val="25"/>
          <w:lang w:eastAsia="en-US"/>
        </w:rPr>
      </w:pPr>
    </w:p>
    <w:p w14:paraId="2B995581" w14:textId="77777777" w:rsidR="00F87E47" w:rsidRDefault="00F87E47">
      <w:pPr>
        <w:ind w:firstLine="709"/>
        <w:jc w:val="both"/>
        <w:outlineLvl w:val="0"/>
        <w:rPr>
          <w:rFonts w:eastAsiaTheme="minorHAnsi"/>
          <w:sz w:val="25"/>
          <w:szCs w:val="25"/>
          <w:lang w:val="en-US" w:eastAsia="en-US"/>
        </w:rPr>
      </w:pPr>
      <w:bookmarkStart w:id="6" w:name="Par441"/>
      <w:bookmarkEnd w:id="6"/>
    </w:p>
    <w:p w14:paraId="3471F255" w14:textId="77777777" w:rsidR="00F87E47" w:rsidRDefault="00F87E47">
      <w:pPr>
        <w:ind w:firstLine="709"/>
        <w:jc w:val="both"/>
        <w:outlineLvl w:val="0"/>
        <w:rPr>
          <w:rFonts w:eastAsiaTheme="minorHAnsi"/>
          <w:sz w:val="25"/>
          <w:szCs w:val="25"/>
          <w:lang w:val="en-US" w:eastAsia="en-US"/>
        </w:rPr>
      </w:pPr>
    </w:p>
    <w:p w14:paraId="126A70C3" w14:textId="77777777" w:rsidR="00F87E47"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 xml:space="preserve">Исчерпывающий перечень документов, необходимых для предоставления </w:t>
      </w:r>
      <w:r>
        <w:rPr>
          <w:b/>
          <w:sz w:val="25"/>
          <w:szCs w:val="25"/>
        </w:rPr>
        <w:t>муниципальной</w:t>
      </w:r>
      <w:r>
        <w:rPr>
          <w:rFonts w:eastAsiaTheme="minorHAnsi"/>
          <w:b/>
          <w:sz w:val="25"/>
          <w:szCs w:val="25"/>
          <w:lang w:eastAsia="en-US"/>
        </w:rPr>
        <w:t xml:space="preserve"> услуги</w:t>
      </w:r>
    </w:p>
    <w:p w14:paraId="1874A011" w14:textId="77777777" w:rsidR="00F87E47" w:rsidRDefault="00F87E47">
      <w:pPr>
        <w:ind w:firstLine="709"/>
        <w:jc w:val="both"/>
        <w:outlineLvl w:val="0"/>
        <w:rPr>
          <w:rFonts w:eastAsiaTheme="minorHAnsi"/>
          <w:sz w:val="25"/>
          <w:szCs w:val="25"/>
          <w:lang w:eastAsia="en-US"/>
        </w:rPr>
      </w:pPr>
    </w:p>
    <w:p w14:paraId="4D2D5AA1" w14:textId="77777777" w:rsidR="00F87E47" w:rsidRDefault="00000000">
      <w:pPr>
        <w:ind w:firstLine="709"/>
        <w:jc w:val="right"/>
        <w:outlineLvl w:val="0"/>
        <w:rPr>
          <w:rFonts w:eastAsiaTheme="minorHAnsi"/>
          <w:sz w:val="25"/>
          <w:szCs w:val="25"/>
          <w:lang w:eastAsia="en-US"/>
        </w:rPr>
      </w:pPr>
      <w:r>
        <w:rPr>
          <w:rFonts w:eastAsiaTheme="minorHAnsi"/>
          <w:sz w:val="25"/>
          <w:szCs w:val="25"/>
          <w:lang w:eastAsia="en-US"/>
        </w:rPr>
        <w:t>Таблица №2</w:t>
      </w:r>
    </w:p>
    <w:p w14:paraId="5FFAC401" w14:textId="77777777" w:rsidR="00F87E47" w:rsidRDefault="00F87E47">
      <w:pPr>
        <w:ind w:firstLine="709"/>
        <w:jc w:val="both"/>
        <w:outlineLvl w:val="0"/>
        <w:rPr>
          <w:rFonts w:eastAsiaTheme="minorHAnsi"/>
          <w:sz w:val="25"/>
          <w:szCs w:val="25"/>
          <w:lang w:eastAsia="en-US"/>
        </w:rPr>
      </w:pPr>
    </w:p>
    <w:tbl>
      <w:tblPr>
        <w:tblStyle w:val="afe"/>
        <w:tblW w:w="14567" w:type="dxa"/>
        <w:tblLook w:val="04A0" w:firstRow="1" w:lastRow="0" w:firstColumn="1" w:lastColumn="0" w:noHBand="0" w:noVBand="1"/>
      </w:tblPr>
      <w:tblGrid>
        <w:gridCol w:w="925"/>
        <w:gridCol w:w="2710"/>
        <w:gridCol w:w="5372"/>
        <w:gridCol w:w="3466"/>
        <w:gridCol w:w="2094"/>
      </w:tblGrid>
      <w:tr w:rsidR="00F87E47" w14:paraId="73F7AD5D" w14:textId="77777777">
        <w:tc>
          <w:tcPr>
            <w:tcW w:w="636" w:type="dxa"/>
            <w:vAlign w:val="center"/>
          </w:tcPr>
          <w:p w14:paraId="323E3B52" w14:textId="77777777" w:rsidR="00F87E47" w:rsidRDefault="00000000">
            <w:pPr>
              <w:jc w:val="both"/>
              <w:outlineLvl w:val="0"/>
              <w:rPr>
                <w:rFonts w:eastAsiaTheme="minorHAnsi"/>
                <w:sz w:val="25"/>
                <w:szCs w:val="25"/>
                <w:lang w:eastAsia="en-US"/>
              </w:rPr>
            </w:pPr>
            <w:r>
              <w:rPr>
                <w:rFonts w:eastAsiaTheme="minorHAnsi"/>
                <w:sz w:val="25"/>
                <w:szCs w:val="25"/>
                <w:lang w:eastAsia="en-US"/>
              </w:rPr>
              <w:lastRenderedPageBreak/>
              <w:t>№</w:t>
            </w:r>
          </w:p>
        </w:tc>
        <w:tc>
          <w:tcPr>
            <w:tcW w:w="2741" w:type="dxa"/>
            <w:vAlign w:val="center"/>
          </w:tcPr>
          <w:p w14:paraId="18769447" w14:textId="77777777" w:rsidR="00F87E47" w:rsidRDefault="00000000">
            <w:pPr>
              <w:jc w:val="both"/>
              <w:outlineLvl w:val="0"/>
              <w:rPr>
                <w:rFonts w:eastAsiaTheme="minorHAnsi"/>
                <w:sz w:val="25"/>
                <w:szCs w:val="25"/>
                <w:lang w:eastAsia="en-US"/>
              </w:rPr>
            </w:pPr>
            <w:r>
              <w:rPr>
                <w:rFonts w:eastAsiaTheme="minorHAnsi"/>
                <w:sz w:val="25"/>
                <w:szCs w:val="25"/>
                <w:lang w:eastAsia="en-US"/>
              </w:rPr>
              <w:t>Идентификаторы категорий (признаков) заявителей</w:t>
            </w:r>
          </w:p>
        </w:tc>
        <w:tc>
          <w:tcPr>
            <w:tcW w:w="5520" w:type="dxa"/>
            <w:vAlign w:val="center"/>
          </w:tcPr>
          <w:p w14:paraId="18233951" w14:textId="77777777" w:rsidR="00F87E47" w:rsidRDefault="00000000">
            <w:pPr>
              <w:jc w:val="both"/>
              <w:outlineLvl w:val="0"/>
              <w:rPr>
                <w:rFonts w:eastAsiaTheme="minorHAnsi"/>
                <w:sz w:val="25"/>
                <w:szCs w:val="25"/>
                <w:lang w:eastAsia="en-US"/>
              </w:rPr>
            </w:pPr>
            <w:r>
              <w:rPr>
                <w:rFonts w:eastAsiaTheme="minorHAnsi"/>
                <w:sz w:val="25"/>
                <w:szCs w:val="25"/>
                <w:lang w:eastAsia="en-US"/>
              </w:rPr>
              <w:t>Перечень необходимых для предоставления муниципальной услуги документов</w:t>
            </w:r>
          </w:p>
        </w:tc>
        <w:tc>
          <w:tcPr>
            <w:tcW w:w="3544" w:type="dxa"/>
            <w:vAlign w:val="center"/>
          </w:tcPr>
          <w:p w14:paraId="1A5AA3E2" w14:textId="77777777" w:rsidR="00F87E47" w:rsidRDefault="00000000">
            <w:pPr>
              <w:jc w:val="both"/>
              <w:outlineLvl w:val="0"/>
              <w:rPr>
                <w:rFonts w:eastAsiaTheme="minorHAnsi"/>
                <w:sz w:val="25"/>
                <w:szCs w:val="25"/>
                <w:lang w:eastAsia="en-US"/>
              </w:rPr>
            </w:pPr>
            <w:r>
              <w:rPr>
                <w:rFonts w:eastAsiaTheme="minorHAnsi"/>
                <w:sz w:val="25"/>
                <w:szCs w:val="25"/>
                <w:lang w:eastAsia="en-US"/>
              </w:rPr>
              <w:t>Способы подачи документов,</w:t>
            </w:r>
          </w:p>
          <w:p w14:paraId="224DC535" w14:textId="77777777" w:rsidR="00F87E47" w:rsidRDefault="00000000">
            <w:pPr>
              <w:jc w:val="both"/>
              <w:outlineLvl w:val="0"/>
              <w:rPr>
                <w:rFonts w:eastAsiaTheme="minorHAnsi"/>
                <w:sz w:val="25"/>
                <w:szCs w:val="25"/>
                <w:lang w:eastAsia="en-US"/>
              </w:rPr>
            </w:pPr>
            <w:r>
              <w:rPr>
                <w:rFonts w:eastAsiaTheme="minorHAnsi"/>
                <w:sz w:val="25"/>
                <w:szCs w:val="25"/>
                <w:lang w:eastAsia="en-US"/>
              </w:rPr>
              <w:t>требования к представлению</w:t>
            </w:r>
          </w:p>
          <w:p w14:paraId="1C934D42" w14:textId="77777777" w:rsidR="00F87E47" w:rsidRDefault="00000000">
            <w:pPr>
              <w:jc w:val="both"/>
              <w:outlineLvl w:val="0"/>
              <w:rPr>
                <w:rFonts w:eastAsiaTheme="minorHAnsi"/>
                <w:sz w:val="25"/>
                <w:szCs w:val="25"/>
                <w:lang w:eastAsia="en-US"/>
              </w:rPr>
            </w:pPr>
            <w:r>
              <w:rPr>
                <w:rFonts w:eastAsiaTheme="minorHAnsi"/>
                <w:sz w:val="25"/>
                <w:szCs w:val="25"/>
                <w:lang w:eastAsia="en-US"/>
              </w:rPr>
              <w:t>документов</w:t>
            </w:r>
          </w:p>
        </w:tc>
        <w:tc>
          <w:tcPr>
            <w:tcW w:w="2126" w:type="dxa"/>
          </w:tcPr>
          <w:p w14:paraId="5A07AFFF" w14:textId="77777777" w:rsidR="00F87E47" w:rsidRDefault="00000000">
            <w:pPr>
              <w:jc w:val="both"/>
              <w:outlineLvl w:val="0"/>
              <w:rPr>
                <w:rFonts w:eastAsiaTheme="minorHAnsi"/>
                <w:sz w:val="25"/>
                <w:szCs w:val="25"/>
                <w:lang w:eastAsia="en-US"/>
              </w:rPr>
            </w:pPr>
            <w:r>
              <w:rPr>
                <w:rFonts w:eastAsiaTheme="minorHAnsi"/>
                <w:sz w:val="25"/>
                <w:szCs w:val="25"/>
                <w:lang w:eastAsia="en-US"/>
              </w:rPr>
              <w:t>Иные требования</w:t>
            </w:r>
          </w:p>
        </w:tc>
      </w:tr>
      <w:tr w:rsidR="00F87E47" w14:paraId="6D499361" w14:textId="77777777">
        <w:tc>
          <w:tcPr>
            <w:tcW w:w="14567" w:type="dxa"/>
            <w:gridSpan w:val="5"/>
            <w:vAlign w:val="center"/>
          </w:tcPr>
          <w:p w14:paraId="7FC2BFEB"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87E47" w14:paraId="680DCCCC" w14:textId="77777777">
        <w:trPr>
          <w:trHeight w:val="663"/>
        </w:trPr>
        <w:tc>
          <w:tcPr>
            <w:tcW w:w="636" w:type="dxa"/>
          </w:tcPr>
          <w:p w14:paraId="3AA7D791" w14:textId="77777777" w:rsidR="00F87E47" w:rsidRDefault="00000000">
            <w:pPr>
              <w:jc w:val="both"/>
              <w:outlineLvl w:val="0"/>
              <w:rPr>
                <w:rFonts w:eastAsiaTheme="minorHAnsi"/>
                <w:sz w:val="25"/>
                <w:szCs w:val="25"/>
                <w:lang w:eastAsia="en-US"/>
              </w:rPr>
            </w:pPr>
            <w:r>
              <w:rPr>
                <w:rFonts w:eastAsiaTheme="minorHAnsi"/>
                <w:sz w:val="25"/>
                <w:szCs w:val="25"/>
                <w:lang w:eastAsia="en-US"/>
              </w:rPr>
              <w:t>1</w:t>
            </w:r>
          </w:p>
        </w:tc>
        <w:tc>
          <w:tcPr>
            <w:tcW w:w="2741" w:type="dxa"/>
          </w:tcPr>
          <w:p w14:paraId="54059BBC" w14:textId="77777777" w:rsidR="00F87E47" w:rsidRDefault="00000000">
            <w:pPr>
              <w:jc w:val="both"/>
              <w:outlineLvl w:val="0"/>
              <w:rPr>
                <w:rFonts w:eastAsiaTheme="minorHAnsi"/>
                <w:sz w:val="25"/>
                <w:szCs w:val="25"/>
                <w:lang w:val="en-US" w:eastAsia="en-US"/>
              </w:rPr>
            </w:pPr>
            <w:r>
              <w:rPr>
                <w:rFonts w:eastAsiaTheme="minorHAnsi"/>
                <w:sz w:val="25"/>
                <w:szCs w:val="25"/>
                <w:lang w:eastAsia="en-US"/>
              </w:rPr>
              <w:t xml:space="preserve">ФЛ </w:t>
            </w:r>
          </w:p>
        </w:tc>
        <w:tc>
          <w:tcPr>
            <w:tcW w:w="5520" w:type="dxa"/>
          </w:tcPr>
          <w:p w14:paraId="76344EC4" w14:textId="77777777" w:rsidR="00F87E47" w:rsidRDefault="00000000">
            <w:pPr>
              <w:jc w:val="both"/>
              <w:outlineLvl w:val="0"/>
              <w:rPr>
                <w:rFonts w:eastAsiaTheme="minorHAnsi"/>
                <w:sz w:val="25"/>
                <w:szCs w:val="25"/>
                <w:lang w:eastAsia="en-US"/>
              </w:rPr>
            </w:pPr>
            <w:r>
              <w:rPr>
                <w:rFonts w:eastAsiaTheme="minorHAnsi"/>
                <w:sz w:val="25"/>
                <w:szCs w:val="25"/>
                <w:lang w:eastAsia="en-US"/>
              </w:rPr>
              <w:t>Заявление о предоставлении муниципальной услуги (приложение к настоящему регламенту – образец 1).</w:t>
            </w:r>
          </w:p>
          <w:p w14:paraId="4FBE9C61" w14:textId="77777777" w:rsidR="00F87E47" w:rsidRDefault="00F87E47">
            <w:pPr>
              <w:jc w:val="both"/>
              <w:outlineLvl w:val="0"/>
              <w:rPr>
                <w:rFonts w:eastAsiaTheme="minorHAnsi"/>
                <w:sz w:val="25"/>
                <w:szCs w:val="25"/>
                <w:lang w:eastAsia="en-US"/>
              </w:rPr>
            </w:pPr>
          </w:p>
        </w:tc>
        <w:tc>
          <w:tcPr>
            <w:tcW w:w="3544" w:type="dxa"/>
          </w:tcPr>
          <w:p w14:paraId="5E8213B9" w14:textId="77777777" w:rsidR="00F87E47"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3F3B7BEB" w14:textId="77777777" w:rsidR="00F87E47" w:rsidRDefault="00000000">
            <w:pPr>
              <w:jc w:val="both"/>
              <w:outlineLvl w:val="0"/>
              <w:rPr>
                <w:rFonts w:eastAsiaTheme="minorHAnsi"/>
                <w:sz w:val="25"/>
                <w:szCs w:val="25"/>
                <w:lang w:eastAsia="en-US"/>
              </w:rPr>
            </w:pPr>
            <w:r>
              <w:rPr>
                <w:rFonts w:eastAsiaTheme="minorHAnsi"/>
                <w:sz w:val="25"/>
                <w:szCs w:val="25"/>
                <w:lang w:eastAsia="en-US"/>
              </w:rPr>
              <w:t>[Все], Д(1)</w:t>
            </w:r>
          </w:p>
        </w:tc>
      </w:tr>
      <w:tr w:rsidR="00F87E47" w14:paraId="2B4BEE4A" w14:textId="77777777">
        <w:trPr>
          <w:trHeight w:val="2088"/>
        </w:trPr>
        <w:tc>
          <w:tcPr>
            <w:tcW w:w="636" w:type="dxa"/>
          </w:tcPr>
          <w:p w14:paraId="7476938F" w14:textId="77777777" w:rsidR="00F87E47" w:rsidRDefault="00F87E47">
            <w:pPr>
              <w:ind w:firstLine="709"/>
              <w:jc w:val="both"/>
              <w:outlineLvl w:val="0"/>
              <w:rPr>
                <w:rFonts w:eastAsiaTheme="minorHAnsi"/>
                <w:sz w:val="25"/>
                <w:szCs w:val="25"/>
                <w:lang w:eastAsia="en-US"/>
              </w:rPr>
            </w:pPr>
          </w:p>
          <w:p w14:paraId="0407D2E8" w14:textId="77777777" w:rsidR="00F87E47" w:rsidRDefault="00000000">
            <w:pPr>
              <w:rPr>
                <w:rFonts w:eastAsiaTheme="minorHAnsi"/>
                <w:sz w:val="25"/>
                <w:szCs w:val="25"/>
                <w:lang w:eastAsia="en-US"/>
              </w:rPr>
            </w:pPr>
            <w:r>
              <w:rPr>
                <w:rFonts w:eastAsiaTheme="minorHAnsi"/>
                <w:sz w:val="25"/>
                <w:szCs w:val="25"/>
                <w:lang w:eastAsia="en-US"/>
              </w:rPr>
              <w:t>2</w:t>
            </w:r>
          </w:p>
        </w:tc>
        <w:tc>
          <w:tcPr>
            <w:tcW w:w="2741" w:type="dxa"/>
          </w:tcPr>
          <w:p w14:paraId="3B32CECC" w14:textId="77777777" w:rsidR="00F87E47" w:rsidRDefault="00000000">
            <w:pPr>
              <w:rPr>
                <w:sz w:val="25"/>
                <w:szCs w:val="25"/>
              </w:rPr>
            </w:pPr>
            <w:r>
              <w:rPr>
                <w:rFonts w:eastAsiaTheme="minorHAnsi"/>
                <w:sz w:val="25"/>
                <w:szCs w:val="25"/>
                <w:lang w:eastAsia="en-US"/>
              </w:rPr>
              <w:t xml:space="preserve">ФЛ </w:t>
            </w:r>
          </w:p>
        </w:tc>
        <w:tc>
          <w:tcPr>
            <w:tcW w:w="5520" w:type="dxa"/>
          </w:tcPr>
          <w:p w14:paraId="27342AA6" w14:textId="77777777" w:rsidR="00F87E47" w:rsidRDefault="00000000">
            <w:pPr>
              <w:jc w:val="both"/>
              <w:outlineLvl w:val="0"/>
              <w:rPr>
                <w:rFonts w:eastAsiaTheme="minorHAnsi"/>
                <w:sz w:val="25"/>
                <w:szCs w:val="25"/>
                <w:lang w:eastAsia="en-US"/>
              </w:rPr>
            </w:pPr>
            <w:r>
              <w:rPr>
                <w:rFonts w:eastAsiaTheme="minorHAnsi"/>
                <w:sz w:val="25"/>
                <w:szCs w:val="25"/>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1754E12C" w14:textId="77777777" w:rsidR="00F87E47"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2E4F17AC" w14:textId="77777777" w:rsidR="00F87E47" w:rsidRDefault="00000000">
            <w:pPr>
              <w:rPr>
                <w:sz w:val="25"/>
                <w:szCs w:val="25"/>
              </w:rPr>
            </w:pPr>
            <w:r>
              <w:rPr>
                <w:sz w:val="25"/>
                <w:szCs w:val="25"/>
              </w:rPr>
              <w:t>[Все], Д(1)</w:t>
            </w:r>
          </w:p>
        </w:tc>
      </w:tr>
      <w:tr w:rsidR="00F87E47" w14:paraId="229B8AAD" w14:textId="77777777">
        <w:tc>
          <w:tcPr>
            <w:tcW w:w="636" w:type="dxa"/>
          </w:tcPr>
          <w:p w14:paraId="1B014754" w14:textId="77777777" w:rsidR="00F87E47" w:rsidRDefault="00F87E47">
            <w:pPr>
              <w:ind w:firstLine="709"/>
              <w:jc w:val="both"/>
              <w:outlineLvl w:val="0"/>
              <w:rPr>
                <w:rFonts w:eastAsiaTheme="minorHAnsi"/>
                <w:sz w:val="25"/>
                <w:szCs w:val="25"/>
                <w:lang w:eastAsia="en-US"/>
              </w:rPr>
            </w:pPr>
          </w:p>
          <w:p w14:paraId="1B1A2F12" w14:textId="77777777" w:rsidR="00F87E47" w:rsidRDefault="00000000">
            <w:pPr>
              <w:rPr>
                <w:rFonts w:eastAsiaTheme="minorHAnsi"/>
                <w:sz w:val="25"/>
                <w:szCs w:val="25"/>
                <w:lang w:eastAsia="en-US"/>
              </w:rPr>
            </w:pPr>
            <w:r>
              <w:rPr>
                <w:rFonts w:eastAsiaTheme="minorHAnsi"/>
                <w:sz w:val="25"/>
                <w:szCs w:val="25"/>
                <w:lang w:eastAsia="en-US"/>
              </w:rPr>
              <w:t>3</w:t>
            </w:r>
          </w:p>
        </w:tc>
        <w:tc>
          <w:tcPr>
            <w:tcW w:w="2741" w:type="dxa"/>
          </w:tcPr>
          <w:p w14:paraId="568C78F0" w14:textId="77777777" w:rsidR="00F87E47" w:rsidRDefault="00000000">
            <w:pPr>
              <w:rPr>
                <w:sz w:val="25"/>
                <w:szCs w:val="25"/>
              </w:rPr>
            </w:pPr>
            <w:r>
              <w:rPr>
                <w:rFonts w:eastAsiaTheme="minorHAnsi"/>
                <w:sz w:val="25"/>
                <w:szCs w:val="25"/>
                <w:lang w:eastAsia="en-US"/>
              </w:rPr>
              <w:t xml:space="preserve">ФЛ </w:t>
            </w:r>
          </w:p>
        </w:tc>
        <w:tc>
          <w:tcPr>
            <w:tcW w:w="5520" w:type="dxa"/>
          </w:tcPr>
          <w:p w14:paraId="66088041" w14:textId="77777777" w:rsidR="00F87E47" w:rsidRDefault="00000000">
            <w:pPr>
              <w:jc w:val="both"/>
              <w:outlineLvl w:val="0"/>
              <w:rPr>
                <w:rFonts w:eastAsiaTheme="minorHAnsi"/>
                <w:sz w:val="25"/>
                <w:szCs w:val="25"/>
                <w:lang w:eastAsia="en-US"/>
              </w:rPr>
            </w:pPr>
            <w:r>
              <w:rPr>
                <w:rFonts w:eastAsiaTheme="minorHAnsi"/>
                <w:sz w:val="25"/>
                <w:szCs w:val="25"/>
                <w:lang w:eastAsia="en-US"/>
              </w:rPr>
              <w:t>Документ, удостоверяющий право (полномочия) представителя, если с заявлением обращается представитель заявителя.</w:t>
            </w:r>
          </w:p>
          <w:p w14:paraId="6F2D1B1F" w14:textId="77777777" w:rsidR="00F87E47" w:rsidRDefault="00000000">
            <w:pPr>
              <w:jc w:val="both"/>
              <w:outlineLvl w:val="0"/>
              <w:rPr>
                <w:rFonts w:eastAsiaTheme="minorHAnsi"/>
                <w:sz w:val="25"/>
                <w:szCs w:val="25"/>
                <w:lang w:eastAsia="en-US"/>
              </w:rPr>
            </w:pPr>
            <w:r>
              <w:rPr>
                <w:rFonts w:eastAsiaTheme="minorHAnsi"/>
                <w:sz w:val="25"/>
                <w:szCs w:val="25"/>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w:t>
            </w:r>
            <w:r>
              <w:rPr>
                <w:rFonts w:eastAsiaTheme="minorHAnsi"/>
                <w:sz w:val="25"/>
                <w:szCs w:val="25"/>
                <w:lang w:eastAsia="en-US"/>
              </w:rPr>
              <w:lastRenderedPageBreak/>
              <w:t xml:space="preserve">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3076687A" w14:textId="77777777" w:rsidR="00F87E47" w:rsidRDefault="00000000">
            <w:pPr>
              <w:jc w:val="both"/>
              <w:outlineLvl w:val="0"/>
              <w:rPr>
                <w:rFonts w:eastAsiaTheme="minorHAnsi"/>
                <w:sz w:val="25"/>
                <w:szCs w:val="25"/>
                <w:lang w:eastAsia="en-US"/>
              </w:rPr>
            </w:pPr>
            <w:r>
              <w:rPr>
                <w:rFonts w:eastAsiaTheme="minorHAnsi"/>
                <w:sz w:val="25"/>
                <w:szCs w:val="25"/>
                <w:lang w:eastAsia="en-US"/>
              </w:rPr>
              <w:lastRenderedPageBreak/>
              <w:t>ЕПГУ, ПГУ ЛО, ПС, Л</w:t>
            </w:r>
          </w:p>
        </w:tc>
        <w:tc>
          <w:tcPr>
            <w:tcW w:w="2126" w:type="dxa"/>
          </w:tcPr>
          <w:p w14:paraId="4992DFAB" w14:textId="77777777" w:rsidR="00F87E47" w:rsidRDefault="00000000">
            <w:pPr>
              <w:rPr>
                <w:sz w:val="25"/>
                <w:szCs w:val="25"/>
              </w:rPr>
            </w:pPr>
            <w:r>
              <w:rPr>
                <w:sz w:val="25"/>
                <w:szCs w:val="25"/>
              </w:rPr>
              <w:t>[Все], Д(1)</w:t>
            </w:r>
          </w:p>
        </w:tc>
      </w:tr>
      <w:tr w:rsidR="00F87E47" w14:paraId="522D7889" w14:textId="77777777">
        <w:tc>
          <w:tcPr>
            <w:tcW w:w="636" w:type="dxa"/>
          </w:tcPr>
          <w:p w14:paraId="4423C35F" w14:textId="77777777" w:rsidR="00F87E47" w:rsidRDefault="00F87E47">
            <w:pPr>
              <w:ind w:firstLine="709"/>
              <w:jc w:val="both"/>
              <w:outlineLvl w:val="0"/>
              <w:rPr>
                <w:rFonts w:eastAsiaTheme="minorHAnsi"/>
                <w:sz w:val="25"/>
                <w:szCs w:val="25"/>
                <w:lang w:eastAsia="en-US"/>
              </w:rPr>
            </w:pPr>
          </w:p>
        </w:tc>
        <w:tc>
          <w:tcPr>
            <w:tcW w:w="2741" w:type="dxa"/>
          </w:tcPr>
          <w:p w14:paraId="2B0AFA04" w14:textId="77777777" w:rsidR="00F87E47" w:rsidRDefault="00000000">
            <w:pPr>
              <w:jc w:val="both"/>
              <w:outlineLvl w:val="0"/>
              <w:rPr>
                <w:rFonts w:eastAsiaTheme="minorHAnsi"/>
                <w:sz w:val="25"/>
                <w:szCs w:val="25"/>
                <w:lang w:eastAsia="en-US"/>
              </w:rPr>
            </w:pPr>
            <w:r>
              <w:rPr>
                <w:rFonts w:eastAsiaTheme="minorHAnsi"/>
                <w:sz w:val="25"/>
                <w:szCs w:val="25"/>
                <w:lang w:eastAsia="en-US"/>
              </w:rPr>
              <w:t>ФЛ</w:t>
            </w:r>
          </w:p>
        </w:tc>
        <w:tc>
          <w:tcPr>
            <w:tcW w:w="5520" w:type="dxa"/>
          </w:tcPr>
          <w:p w14:paraId="5F263182" w14:textId="77777777" w:rsidR="00F87E47" w:rsidRDefault="00000000">
            <w:pPr>
              <w:jc w:val="both"/>
              <w:outlineLvl w:val="0"/>
              <w:rPr>
                <w:rFonts w:eastAsiaTheme="minorHAnsi"/>
                <w:sz w:val="25"/>
                <w:szCs w:val="25"/>
                <w:lang w:eastAsia="en-US"/>
              </w:rPr>
            </w:pPr>
            <w:r>
              <w:rPr>
                <w:rFonts w:eastAsiaTheme="minorEastAsia"/>
                <w:sz w:val="25"/>
                <w:szCs w:val="25"/>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Pr>
                <w:sz w:val="25"/>
                <w:szCs w:val="25"/>
              </w:rPr>
              <w:t>(с использованием системы координат, применяемой при ведении Единого государственного реестра недвижимости)</w:t>
            </w:r>
          </w:p>
        </w:tc>
        <w:tc>
          <w:tcPr>
            <w:tcW w:w="3544" w:type="dxa"/>
          </w:tcPr>
          <w:p w14:paraId="5746420F" w14:textId="77777777" w:rsidR="00F87E47" w:rsidRDefault="00000000">
            <w:pPr>
              <w:jc w:val="both"/>
              <w:outlineLvl w:val="0"/>
              <w:rPr>
                <w:rFonts w:eastAsiaTheme="minorHAnsi"/>
                <w:sz w:val="25"/>
                <w:szCs w:val="25"/>
                <w:lang w:eastAsia="en-US"/>
              </w:rPr>
            </w:pPr>
            <w:r>
              <w:rPr>
                <w:rFonts w:eastAsiaTheme="minorHAnsi"/>
                <w:sz w:val="25"/>
                <w:szCs w:val="25"/>
                <w:lang w:eastAsia="en-US"/>
              </w:rPr>
              <w:t>ЕПГУ, ПГУ ЛО, ПС, Л</w:t>
            </w:r>
          </w:p>
        </w:tc>
        <w:tc>
          <w:tcPr>
            <w:tcW w:w="2126" w:type="dxa"/>
          </w:tcPr>
          <w:p w14:paraId="3D6120A0" w14:textId="77777777" w:rsidR="00F87E47" w:rsidRDefault="00000000">
            <w:pPr>
              <w:rPr>
                <w:sz w:val="25"/>
                <w:szCs w:val="25"/>
              </w:rPr>
            </w:pPr>
            <w:r>
              <w:rPr>
                <w:sz w:val="25"/>
                <w:szCs w:val="25"/>
              </w:rPr>
              <w:t>[Все], Д(1)</w:t>
            </w:r>
          </w:p>
        </w:tc>
      </w:tr>
      <w:tr w:rsidR="00F87E47" w14:paraId="09323024" w14:textId="77777777">
        <w:tc>
          <w:tcPr>
            <w:tcW w:w="14567" w:type="dxa"/>
            <w:gridSpan w:val="5"/>
          </w:tcPr>
          <w:p w14:paraId="3575F484"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5"/>
                <w:szCs w:val="25"/>
              </w:rPr>
              <w:t>муниципальной</w:t>
            </w:r>
            <w:r>
              <w:rPr>
                <w:rFonts w:eastAsiaTheme="minorHAnsi"/>
                <w:sz w:val="25"/>
                <w:szCs w:val="25"/>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87E47" w14:paraId="7E7ADC6E" w14:textId="77777777">
        <w:tc>
          <w:tcPr>
            <w:tcW w:w="636" w:type="dxa"/>
          </w:tcPr>
          <w:p w14:paraId="656D93CB" w14:textId="77777777" w:rsidR="00F87E47" w:rsidRDefault="00000000">
            <w:pPr>
              <w:jc w:val="both"/>
              <w:outlineLvl w:val="0"/>
              <w:rPr>
                <w:rFonts w:eastAsiaTheme="minorHAnsi"/>
                <w:sz w:val="25"/>
                <w:szCs w:val="25"/>
                <w:lang w:eastAsia="en-US"/>
              </w:rPr>
            </w:pPr>
            <w:r>
              <w:rPr>
                <w:rFonts w:eastAsiaTheme="minorHAnsi"/>
                <w:sz w:val="25"/>
                <w:szCs w:val="25"/>
                <w:lang w:eastAsia="en-US"/>
              </w:rPr>
              <w:t>1</w:t>
            </w:r>
          </w:p>
        </w:tc>
        <w:tc>
          <w:tcPr>
            <w:tcW w:w="2741" w:type="dxa"/>
          </w:tcPr>
          <w:p w14:paraId="37CBADDC" w14:textId="77777777" w:rsidR="00F87E47" w:rsidRDefault="00000000">
            <w:pPr>
              <w:jc w:val="both"/>
              <w:outlineLvl w:val="0"/>
              <w:rPr>
                <w:rFonts w:eastAsiaTheme="minorHAnsi"/>
                <w:sz w:val="25"/>
                <w:szCs w:val="25"/>
                <w:lang w:eastAsia="en-US"/>
              </w:rPr>
            </w:pPr>
            <w:r>
              <w:rPr>
                <w:rFonts w:eastAsiaTheme="minorHAnsi"/>
                <w:sz w:val="25"/>
                <w:szCs w:val="25"/>
                <w:lang w:eastAsia="en-US"/>
              </w:rPr>
              <w:t>ФЛ</w:t>
            </w:r>
          </w:p>
        </w:tc>
        <w:tc>
          <w:tcPr>
            <w:tcW w:w="5520" w:type="dxa"/>
          </w:tcPr>
          <w:p w14:paraId="1BD9A5F8" w14:textId="77777777" w:rsidR="00F87E47" w:rsidRDefault="00000000">
            <w:r>
              <w:rPr>
                <w:sz w:val="25"/>
                <w:szCs w:val="25"/>
              </w:rPr>
              <w:t>Сведения из ЕГРН о земельном участке, на котором планируется возведение гаража.</w:t>
            </w:r>
          </w:p>
        </w:tc>
        <w:tc>
          <w:tcPr>
            <w:tcW w:w="3544" w:type="dxa"/>
          </w:tcPr>
          <w:p w14:paraId="07C0D4CB" w14:textId="77777777" w:rsidR="00F87E47" w:rsidRDefault="00000000">
            <w:pPr>
              <w:rPr>
                <w:sz w:val="25"/>
                <w:szCs w:val="25"/>
              </w:rPr>
            </w:pPr>
            <w:r>
              <w:rPr>
                <w:sz w:val="25"/>
                <w:szCs w:val="25"/>
              </w:rPr>
              <w:t>ЕПГУ, ПГУ ЛО, ПС, Л</w:t>
            </w:r>
          </w:p>
        </w:tc>
        <w:tc>
          <w:tcPr>
            <w:tcW w:w="2126" w:type="dxa"/>
          </w:tcPr>
          <w:p w14:paraId="0BB01DFB" w14:textId="77777777" w:rsidR="00F87E47" w:rsidRDefault="00000000">
            <w:pPr>
              <w:jc w:val="both"/>
              <w:outlineLvl w:val="0"/>
              <w:rPr>
                <w:rFonts w:eastAsiaTheme="minorHAnsi"/>
                <w:sz w:val="25"/>
                <w:szCs w:val="25"/>
                <w:lang w:eastAsia="en-US"/>
              </w:rPr>
            </w:pPr>
            <w:r>
              <w:rPr>
                <w:rFonts w:eastAsiaTheme="minorHAnsi"/>
                <w:sz w:val="25"/>
                <w:szCs w:val="25"/>
                <w:lang w:eastAsia="en-US"/>
              </w:rPr>
              <w:t>[Все], Д(1)</w:t>
            </w:r>
          </w:p>
        </w:tc>
      </w:tr>
      <w:tr w:rsidR="00F87E47" w14:paraId="44A60A9D" w14:textId="77777777">
        <w:tc>
          <w:tcPr>
            <w:tcW w:w="636" w:type="dxa"/>
          </w:tcPr>
          <w:p w14:paraId="4A675548" w14:textId="77777777" w:rsidR="00F87E47" w:rsidRDefault="00000000">
            <w:pPr>
              <w:jc w:val="both"/>
              <w:outlineLvl w:val="0"/>
              <w:rPr>
                <w:rFonts w:eastAsiaTheme="minorHAnsi"/>
                <w:sz w:val="25"/>
                <w:szCs w:val="25"/>
                <w:lang w:eastAsia="en-US"/>
              </w:rPr>
            </w:pPr>
            <w:r>
              <w:rPr>
                <w:rFonts w:eastAsiaTheme="minorHAnsi"/>
                <w:sz w:val="25"/>
                <w:szCs w:val="25"/>
                <w:lang w:eastAsia="en-US"/>
              </w:rPr>
              <w:t>2</w:t>
            </w:r>
          </w:p>
        </w:tc>
        <w:tc>
          <w:tcPr>
            <w:tcW w:w="2741" w:type="dxa"/>
          </w:tcPr>
          <w:p w14:paraId="793F8597" w14:textId="77777777" w:rsidR="00F87E47" w:rsidRDefault="00000000">
            <w:pPr>
              <w:jc w:val="both"/>
              <w:outlineLvl w:val="0"/>
              <w:rPr>
                <w:rFonts w:eastAsiaTheme="minorHAnsi"/>
                <w:sz w:val="25"/>
                <w:szCs w:val="25"/>
                <w:lang w:eastAsia="en-US"/>
              </w:rPr>
            </w:pPr>
            <w:r>
              <w:rPr>
                <w:rFonts w:eastAsiaTheme="minorHAnsi"/>
                <w:sz w:val="25"/>
                <w:szCs w:val="25"/>
                <w:lang w:eastAsia="en-US"/>
              </w:rPr>
              <w:t>ФЛ</w:t>
            </w:r>
          </w:p>
        </w:tc>
        <w:tc>
          <w:tcPr>
            <w:tcW w:w="5520" w:type="dxa"/>
          </w:tcPr>
          <w:p w14:paraId="14F4FB47" w14:textId="77777777" w:rsidR="00F87E47" w:rsidRDefault="00000000">
            <w:r>
              <w:rPr>
                <w:rFonts w:eastAsiaTheme="minorEastAsia"/>
                <w:sz w:val="25"/>
                <w:szCs w:val="25"/>
              </w:rPr>
              <w:t>Документы, подтверждающие инвалидность заявителя в случае, если заявление подается инвалидом.</w:t>
            </w:r>
          </w:p>
        </w:tc>
        <w:tc>
          <w:tcPr>
            <w:tcW w:w="3544" w:type="dxa"/>
          </w:tcPr>
          <w:p w14:paraId="15588B5E" w14:textId="77777777" w:rsidR="00F87E47" w:rsidRDefault="00000000">
            <w:pPr>
              <w:rPr>
                <w:sz w:val="25"/>
                <w:szCs w:val="25"/>
              </w:rPr>
            </w:pPr>
            <w:r>
              <w:rPr>
                <w:sz w:val="25"/>
                <w:szCs w:val="25"/>
              </w:rPr>
              <w:t>ЕПГУ, ПГУ ЛО, ПС, Л</w:t>
            </w:r>
          </w:p>
        </w:tc>
        <w:tc>
          <w:tcPr>
            <w:tcW w:w="2126" w:type="dxa"/>
          </w:tcPr>
          <w:p w14:paraId="00E74DF3" w14:textId="77777777" w:rsidR="00F87E47" w:rsidRDefault="00000000">
            <w:pPr>
              <w:rPr>
                <w:sz w:val="25"/>
                <w:szCs w:val="25"/>
              </w:rPr>
            </w:pPr>
            <w:r>
              <w:rPr>
                <w:sz w:val="25"/>
                <w:szCs w:val="25"/>
              </w:rPr>
              <w:t>[Все], Д(1)</w:t>
            </w:r>
          </w:p>
        </w:tc>
      </w:tr>
    </w:tbl>
    <w:p w14:paraId="30F210BD" w14:textId="77777777" w:rsidR="00F87E47" w:rsidRDefault="00F87E47">
      <w:pPr>
        <w:jc w:val="both"/>
        <w:outlineLvl w:val="0"/>
        <w:rPr>
          <w:rFonts w:eastAsiaTheme="minorHAnsi"/>
          <w:sz w:val="25"/>
          <w:szCs w:val="25"/>
          <w:lang w:eastAsia="en-US"/>
        </w:rPr>
      </w:pPr>
    </w:p>
    <w:p w14:paraId="5178F096" w14:textId="77777777" w:rsidR="00F87E47" w:rsidRDefault="00F87E47">
      <w:pPr>
        <w:ind w:firstLine="709"/>
        <w:jc w:val="both"/>
        <w:outlineLvl w:val="0"/>
        <w:rPr>
          <w:rFonts w:eastAsiaTheme="minorHAnsi"/>
          <w:sz w:val="25"/>
          <w:szCs w:val="25"/>
          <w:lang w:eastAsia="en-US"/>
        </w:rPr>
      </w:pPr>
    </w:p>
    <w:p w14:paraId="27B280BD" w14:textId="77777777" w:rsidR="00F87E47"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60188C3" w14:textId="77777777" w:rsidR="00F87E47" w:rsidRDefault="00F87E47">
      <w:pPr>
        <w:jc w:val="both"/>
        <w:outlineLvl w:val="0"/>
        <w:rPr>
          <w:rFonts w:eastAsiaTheme="minorHAnsi"/>
          <w:sz w:val="25"/>
          <w:szCs w:val="25"/>
          <w:lang w:eastAsia="en-US"/>
        </w:rPr>
      </w:pPr>
    </w:p>
    <w:p w14:paraId="03E859DD" w14:textId="77777777" w:rsidR="00F87E47" w:rsidRDefault="00000000">
      <w:pPr>
        <w:ind w:firstLine="709"/>
        <w:jc w:val="right"/>
        <w:outlineLvl w:val="0"/>
        <w:rPr>
          <w:rFonts w:eastAsiaTheme="minorHAnsi"/>
          <w:sz w:val="25"/>
          <w:szCs w:val="25"/>
          <w:lang w:eastAsia="en-US"/>
        </w:rPr>
      </w:pPr>
      <w:r>
        <w:rPr>
          <w:rFonts w:eastAsiaTheme="minorHAnsi"/>
          <w:sz w:val="25"/>
          <w:szCs w:val="25"/>
          <w:lang w:eastAsia="en-US"/>
        </w:rPr>
        <w:lastRenderedPageBreak/>
        <w:t>Таблица № 3</w:t>
      </w:r>
    </w:p>
    <w:p w14:paraId="03CC2F88" w14:textId="77777777" w:rsidR="00F87E47" w:rsidRDefault="00F87E47">
      <w:pPr>
        <w:ind w:firstLine="709"/>
        <w:jc w:val="both"/>
        <w:outlineLvl w:val="0"/>
        <w:rPr>
          <w:rFonts w:eastAsiaTheme="minorHAnsi"/>
          <w:sz w:val="25"/>
          <w:szCs w:val="25"/>
          <w:lang w:eastAsia="en-US"/>
        </w:rPr>
      </w:pPr>
    </w:p>
    <w:tbl>
      <w:tblPr>
        <w:tblStyle w:val="afe"/>
        <w:tblW w:w="0" w:type="auto"/>
        <w:tblLook w:val="04A0" w:firstRow="1" w:lastRow="0" w:firstColumn="1" w:lastColumn="0" w:noHBand="0" w:noVBand="1"/>
      </w:tblPr>
      <w:tblGrid>
        <w:gridCol w:w="1164"/>
        <w:gridCol w:w="9133"/>
        <w:gridCol w:w="4263"/>
      </w:tblGrid>
      <w:tr w:rsidR="00F87E47" w14:paraId="66FAD711" w14:textId="77777777">
        <w:tc>
          <w:tcPr>
            <w:tcW w:w="675" w:type="dxa"/>
          </w:tcPr>
          <w:p w14:paraId="4B482961"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 п/п</w:t>
            </w:r>
          </w:p>
        </w:tc>
        <w:tc>
          <w:tcPr>
            <w:tcW w:w="9498" w:type="dxa"/>
          </w:tcPr>
          <w:p w14:paraId="2A685830" w14:textId="77777777" w:rsidR="00F87E47" w:rsidRDefault="00000000">
            <w:pPr>
              <w:jc w:val="both"/>
              <w:outlineLvl w:val="0"/>
              <w:rPr>
                <w:rFonts w:eastAsiaTheme="minorHAnsi"/>
                <w:sz w:val="25"/>
                <w:szCs w:val="25"/>
                <w:lang w:eastAsia="en-US"/>
              </w:rPr>
            </w:pPr>
            <w:r>
              <w:rPr>
                <w:rFonts w:eastAsiaTheme="minorHAnsi"/>
                <w:sz w:val="25"/>
                <w:szCs w:val="25"/>
                <w:lang w:eastAsia="en-US"/>
              </w:rPr>
              <w:t>Перечень оснований</w:t>
            </w:r>
          </w:p>
        </w:tc>
        <w:tc>
          <w:tcPr>
            <w:tcW w:w="4394" w:type="dxa"/>
          </w:tcPr>
          <w:p w14:paraId="000BFD23" w14:textId="77777777" w:rsidR="00F87E47" w:rsidRDefault="00000000">
            <w:pPr>
              <w:jc w:val="both"/>
              <w:outlineLvl w:val="0"/>
              <w:rPr>
                <w:rFonts w:eastAsiaTheme="minorHAnsi"/>
                <w:sz w:val="25"/>
                <w:szCs w:val="25"/>
                <w:lang w:eastAsia="en-US"/>
              </w:rPr>
            </w:pPr>
            <w:r>
              <w:rPr>
                <w:rFonts w:eastAsiaTheme="minorHAnsi"/>
                <w:sz w:val="25"/>
                <w:szCs w:val="25"/>
                <w:lang w:eastAsia="en-US"/>
              </w:rPr>
              <w:t>Идентификатор категорий (признаков) заявителей</w:t>
            </w:r>
          </w:p>
        </w:tc>
      </w:tr>
      <w:tr w:rsidR="00F87E47" w14:paraId="320C2100" w14:textId="77777777">
        <w:tc>
          <w:tcPr>
            <w:tcW w:w="14567" w:type="dxa"/>
            <w:gridSpan w:val="3"/>
          </w:tcPr>
          <w:p w14:paraId="40199F96"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 xml:space="preserve">Исчерпывающий перечень оснований для отказа в приеме заявления и документов, необходимых для предоставления </w:t>
            </w:r>
            <w:r>
              <w:rPr>
                <w:sz w:val="25"/>
                <w:szCs w:val="25"/>
              </w:rPr>
              <w:t>муниципальной</w:t>
            </w:r>
            <w:r>
              <w:rPr>
                <w:rFonts w:eastAsiaTheme="minorHAnsi"/>
                <w:sz w:val="25"/>
                <w:szCs w:val="25"/>
                <w:lang w:eastAsia="en-US"/>
              </w:rPr>
              <w:t xml:space="preserve"> услуги</w:t>
            </w:r>
          </w:p>
        </w:tc>
      </w:tr>
      <w:tr w:rsidR="00F87E47" w14:paraId="3DC314B1" w14:textId="77777777">
        <w:tc>
          <w:tcPr>
            <w:tcW w:w="675" w:type="dxa"/>
          </w:tcPr>
          <w:p w14:paraId="165AB8DF" w14:textId="77777777" w:rsidR="00F87E47" w:rsidRDefault="00000000">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3172FB82"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Основания для отказа в приеме документов, необходимых для предоставления муниципальной услуги, отсутствуют.</w:t>
            </w:r>
          </w:p>
        </w:tc>
        <w:tc>
          <w:tcPr>
            <w:tcW w:w="4394" w:type="dxa"/>
          </w:tcPr>
          <w:p w14:paraId="2327826B" w14:textId="77777777" w:rsidR="00F87E47" w:rsidRDefault="00000000">
            <w:pPr>
              <w:jc w:val="both"/>
              <w:outlineLvl w:val="0"/>
              <w:rPr>
                <w:rFonts w:eastAsiaTheme="minorHAnsi"/>
                <w:sz w:val="25"/>
                <w:szCs w:val="25"/>
                <w:lang w:eastAsia="en-US"/>
              </w:rPr>
            </w:pPr>
            <w:r>
              <w:rPr>
                <w:rFonts w:eastAsiaTheme="minorHAnsi"/>
                <w:sz w:val="25"/>
                <w:szCs w:val="25"/>
                <w:lang w:eastAsia="en-US"/>
              </w:rPr>
              <w:t>ФЛ</w:t>
            </w:r>
          </w:p>
        </w:tc>
      </w:tr>
      <w:tr w:rsidR="00F87E47" w14:paraId="42943379" w14:textId="77777777">
        <w:tc>
          <w:tcPr>
            <w:tcW w:w="14567" w:type="dxa"/>
            <w:gridSpan w:val="3"/>
          </w:tcPr>
          <w:p w14:paraId="7FFDB1A0"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оснований для приостановления предоставления муниципальной услуги</w:t>
            </w:r>
          </w:p>
        </w:tc>
      </w:tr>
      <w:tr w:rsidR="00F87E47" w14:paraId="42AF05E6" w14:textId="77777777">
        <w:tc>
          <w:tcPr>
            <w:tcW w:w="675" w:type="dxa"/>
          </w:tcPr>
          <w:p w14:paraId="4A87759C" w14:textId="77777777" w:rsidR="00F87E47" w:rsidRDefault="00000000">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49B7B48B"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27960E4A" w14:textId="77777777" w:rsidR="00F87E47" w:rsidRDefault="00000000">
            <w:pPr>
              <w:jc w:val="both"/>
              <w:outlineLvl w:val="0"/>
              <w:rPr>
                <w:rFonts w:eastAsiaTheme="minorHAnsi"/>
                <w:sz w:val="25"/>
                <w:szCs w:val="25"/>
                <w:lang w:eastAsia="en-US"/>
              </w:rPr>
            </w:pPr>
            <w:r>
              <w:rPr>
                <w:rFonts w:eastAsiaTheme="minorHAnsi"/>
                <w:sz w:val="25"/>
                <w:szCs w:val="25"/>
                <w:lang w:eastAsia="en-US"/>
              </w:rPr>
              <w:t>ФЛ</w:t>
            </w:r>
          </w:p>
        </w:tc>
      </w:tr>
      <w:tr w:rsidR="00F87E47" w14:paraId="4D37DC54" w14:textId="77777777">
        <w:tc>
          <w:tcPr>
            <w:tcW w:w="14567" w:type="dxa"/>
            <w:gridSpan w:val="3"/>
          </w:tcPr>
          <w:p w14:paraId="4F821A4D"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Исчерпывающий перечень оснований для отказа в предоставлении муниципальной услуги</w:t>
            </w:r>
          </w:p>
        </w:tc>
      </w:tr>
      <w:tr w:rsidR="00F87E47" w14:paraId="0499BE9E" w14:textId="77777777">
        <w:trPr>
          <w:trHeight w:val="196"/>
        </w:trPr>
        <w:tc>
          <w:tcPr>
            <w:tcW w:w="675" w:type="dxa"/>
          </w:tcPr>
          <w:p w14:paraId="730C72FB" w14:textId="77777777" w:rsidR="00F87E47" w:rsidRDefault="00000000">
            <w:pPr>
              <w:jc w:val="both"/>
              <w:outlineLvl w:val="0"/>
              <w:rPr>
                <w:rFonts w:eastAsiaTheme="minorHAnsi"/>
                <w:sz w:val="25"/>
                <w:szCs w:val="25"/>
                <w:lang w:eastAsia="en-US"/>
              </w:rPr>
            </w:pPr>
            <w:r>
              <w:rPr>
                <w:rFonts w:eastAsiaTheme="minorHAnsi"/>
                <w:sz w:val="25"/>
                <w:szCs w:val="25"/>
                <w:lang w:eastAsia="en-US"/>
              </w:rPr>
              <w:t>1</w:t>
            </w:r>
          </w:p>
        </w:tc>
        <w:tc>
          <w:tcPr>
            <w:tcW w:w="9498" w:type="dxa"/>
          </w:tcPr>
          <w:p w14:paraId="3FA3F9AD"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Заявление на получение муниципальной услуги оформлено не в соответствии с административным регламентом:</w:t>
            </w:r>
          </w:p>
        </w:tc>
        <w:tc>
          <w:tcPr>
            <w:tcW w:w="4394" w:type="dxa"/>
          </w:tcPr>
          <w:p w14:paraId="10AE2A4E" w14:textId="77777777" w:rsidR="00F87E47" w:rsidRDefault="00000000">
            <w:pPr>
              <w:jc w:val="both"/>
              <w:outlineLvl w:val="0"/>
              <w:rPr>
                <w:rFonts w:eastAsiaTheme="minorHAnsi"/>
                <w:sz w:val="25"/>
                <w:szCs w:val="25"/>
                <w:lang w:eastAsia="en-US"/>
              </w:rPr>
            </w:pPr>
            <w:r>
              <w:rPr>
                <w:rFonts w:eastAsiaTheme="minorHAnsi"/>
                <w:sz w:val="25"/>
                <w:szCs w:val="25"/>
                <w:lang w:eastAsia="en-US"/>
              </w:rPr>
              <w:t>ФЛ</w:t>
            </w:r>
          </w:p>
        </w:tc>
      </w:tr>
      <w:tr w:rsidR="00F87E47" w14:paraId="6771D4A5" w14:textId="77777777">
        <w:trPr>
          <w:trHeight w:val="196"/>
        </w:trPr>
        <w:tc>
          <w:tcPr>
            <w:tcW w:w="675" w:type="dxa"/>
          </w:tcPr>
          <w:p w14:paraId="1932636E" w14:textId="77777777" w:rsidR="00F87E47" w:rsidRDefault="00000000">
            <w:pPr>
              <w:jc w:val="both"/>
              <w:outlineLvl w:val="0"/>
              <w:rPr>
                <w:rFonts w:eastAsiaTheme="minorHAnsi"/>
                <w:sz w:val="25"/>
                <w:szCs w:val="25"/>
                <w:lang w:eastAsia="en-US"/>
              </w:rPr>
            </w:pPr>
            <w:r>
              <w:rPr>
                <w:rFonts w:eastAsiaTheme="minorHAnsi"/>
                <w:sz w:val="25"/>
                <w:szCs w:val="25"/>
                <w:lang w:eastAsia="en-US"/>
              </w:rPr>
              <w:t>1.1)</w:t>
            </w:r>
          </w:p>
        </w:tc>
        <w:tc>
          <w:tcPr>
            <w:tcW w:w="9498" w:type="dxa"/>
          </w:tcPr>
          <w:p w14:paraId="3D1D36FF"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14:paraId="24D3ABC8" w14:textId="77777777" w:rsidR="00F87E47" w:rsidRDefault="00F87E47">
            <w:pPr>
              <w:jc w:val="both"/>
              <w:outlineLvl w:val="0"/>
              <w:rPr>
                <w:rFonts w:eastAsiaTheme="minorHAnsi"/>
                <w:sz w:val="25"/>
                <w:szCs w:val="25"/>
                <w:lang w:eastAsia="en-US"/>
              </w:rPr>
            </w:pPr>
          </w:p>
        </w:tc>
      </w:tr>
      <w:tr w:rsidR="00F87E47" w14:paraId="4C00AB65" w14:textId="77777777">
        <w:tc>
          <w:tcPr>
            <w:tcW w:w="675" w:type="dxa"/>
          </w:tcPr>
          <w:p w14:paraId="14F7B89A" w14:textId="77777777" w:rsidR="00F87E47" w:rsidRDefault="00000000">
            <w:pPr>
              <w:jc w:val="both"/>
              <w:outlineLvl w:val="0"/>
              <w:rPr>
                <w:rFonts w:eastAsiaTheme="minorHAnsi"/>
                <w:sz w:val="25"/>
                <w:szCs w:val="25"/>
                <w:lang w:eastAsia="en-US"/>
              </w:rPr>
            </w:pPr>
            <w:r>
              <w:rPr>
                <w:rFonts w:eastAsiaTheme="minorHAnsi"/>
                <w:sz w:val="25"/>
                <w:szCs w:val="25"/>
                <w:lang w:eastAsia="en-US"/>
              </w:rPr>
              <w:t>2</w:t>
            </w:r>
          </w:p>
        </w:tc>
        <w:tc>
          <w:tcPr>
            <w:tcW w:w="9498" w:type="dxa"/>
          </w:tcPr>
          <w:p w14:paraId="7E71ACAE" w14:textId="77777777" w:rsidR="00F87E47" w:rsidRDefault="00000000">
            <w:pPr>
              <w:ind w:firstLine="709"/>
              <w:jc w:val="both"/>
              <w:outlineLvl w:val="0"/>
              <w:rPr>
                <w:rFonts w:eastAsiaTheme="minorHAnsi"/>
                <w:sz w:val="25"/>
                <w:szCs w:val="25"/>
                <w:lang w:eastAsia="en-US"/>
              </w:rPr>
            </w:pPr>
            <w:r>
              <w:rPr>
                <w:rFonts w:eastAsiaTheme="minorHAnsi"/>
                <w:sz w:val="25"/>
                <w:szCs w:val="25"/>
                <w:lang w:eastAsia="en-US"/>
              </w:rPr>
              <w:t>Отсутствие права на предоставление муниципальной услуги:</w:t>
            </w:r>
          </w:p>
        </w:tc>
        <w:tc>
          <w:tcPr>
            <w:tcW w:w="4394" w:type="dxa"/>
          </w:tcPr>
          <w:p w14:paraId="69FA8D03" w14:textId="77777777" w:rsidR="00F87E47" w:rsidRDefault="00000000">
            <w:pPr>
              <w:jc w:val="both"/>
              <w:outlineLvl w:val="0"/>
              <w:rPr>
                <w:rFonts w:eastAsiaTheme="minorHAnsi"/>
                <w:sz w:val="25"/>
                <w:szCs w:val="25"/>
                <w:lang w:eastAsia="en-US"/>
              </w:rPr>
            </w:pPr>
            <w:r>
              <w:rPr>
                <w:rFonts w:eastAsiaTheme="minorHAnsi"/>
                <w:sz w:val="25"/>
                <w:szCs w:val="25"/>
                <w:lang w:eastAsia="en-US"/>
              </w:rPr>
              <w:t>ФЛ</w:t>
            </w:r>
          </w:p>
        </w:tc>
      </w:tr>
      <w:tr w:rsidR="00F87E47" w14:paraId="59890C80" w14:textId="77777777">
        <w:tc>
          <w:tcPr>
            <w:tcW w:w="675" w:type="dxa"/>
          </w:tcPr>
          <w:p w14:paraId="50BC0C78" w14:textId="77777777" w:rsidR="00F87E47" w:rsidRDefault="00000000">
            <w:pPr>
              <w:jc w:val="both"/>
              <w:outlineLvl w:val="0"/>
              <w:rPr>
                <w:rFonts w:eastAsiaTheme="minorHAnsi"/>
                <w:sz w:val="25"/>
                <w:szCs w:val="25"/>
                <w:lang w:eastAsia="en-US"/>
              </w:rPr>
            </w:pPr>
            <w:r>
              <w:rPr>
                <w:sz w:val="25"/>
                <w:szCs w:val="25"/>
              </w:rPr>
              <w:t>2.1)</w:t>
            </w:r>
          </w:p>
        </w:tc>
        <w:tc>
          <w:tcPr>
            <w:tcW w:w="9498" w:type="dxa"/>
          </w:tcPr>
          <w:p w14:paraId="59373C12" w14:textId="77777777" w:rsidR="00F87E47" w:rsidRDefault="00000000">
            <w:pPr>
              <w:rPr>
                <w:sz w:val="25"/>
                <w:szCs w:val="25"/>
              </w:rPr>
            </w:pPr>
            <w:r>
              <w:rPr>
                <w:sz w:val="25"/>
                <w:szCs w:val="25"/>
              </w:rPr>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14:paraId="37086EA2" w14:textId="77777777" w:rsidR="00F87E47" w:rsidRDefault="00F87E47">
            <w:pPr>
              <w:jc w:val="both"/>
              <w:outlineLvl w:val="0"/>
              <w:rPr>
                <w:rFonts w:eastAsiaTheme="minorHAnsi"/>
                <w:sz w:val="25"/>
                <w:szCs w:val="25"/>
                <w:lang w:eastAsia="en-US"/>
              </w:rPr>
            </w:pPr>
          </w:p>
        </w:tc>
      </w:tr>
      <w:tr w:rsidR="00F87E47" w14:paraId="229181E4" w14:textId="77777777">
        <w:tc>
          <w:tcPr>
            <w:tcW w:w="675" w:type="dxa"/>
          </w:tcPr>
          <w:p w14:paraId="79B1678F" w14:textId="77777777" w:rsidR="00F87E47" w:rsidRDefault="00000000">
            <w:pPr>
              <w:jc w:val="both"/>
              <w:outlineLvl w:val="0"/>
              <w:rPr>
                <w:rFonts w:eastAsiaTheme="minorHAnsi"/>
                <w:sz w:val="25"/>
                <w:szCs w:val="25"/>
                <w:lang w:eastAsia="en-US"/>
              </w:rPr>
            </w:pPr>
            <w:r>
              <w:rPr>
                <w:sz w:val="25"/>
                <w:szCs w:val="25"/>
              </w:rPr>
              <w:t>2.2)</w:t>
            </w:r>
          </w:p>
        </w:tc>
        <w:tc>
          <w:tcPr>
            <w:tcW w:w="9498" w:type="dxa"/>
          </w:tcPr>
          <w:p w14:paraId="25DEC9B8" w14:textId="77777777" w:rsidR="00F87E47" w:rsidRDefault="00000000">
            <w:pPr>
              <w:jc w:val="both"/>
              <w:rPr>
                <w:sz w:val="25"/>
                <w:szCs w:val="25"/>
              </w:rPr>
            </w:pPr>
            <w:r>
              <w:rPr>
                <w:sz w:val="25"/>
                <w:szCs w:val="25"/>
              </w:rPr>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14:paraId="6EED598E" w14:textId="77777777" w:rsidR="00F87E47" w:rsidRDefault="00F87E47">
            <w:pPr>
              <w:jc w:val="both"/>
              <w:outlineLvl w:val="0"/>
              <w:rPr>
                <w:rFonts w:eastAsiaTheme="minorHAnsi"/>
                <w:sz w:val="25"/>
                <w:szCs w:val="25"/>
                <w:lang w:eastAsia="en-US"/>
              </w:rPr>
            </w:pPr>
          </w:p>
        </w:tc>
      </w:tr>
      <w:tr w:rsidR="00F87E47" w14:paraId="11FC9025" w14:textId="77777777">
        <w:tc>
          <w:tcPr>
            <w:tcW w:w="675" w:type="dxa"/>
          </w:tcPr>
          <w:p w14:paraId="4330D17C" w14:textId="77777777" w:rsidR="00F87E47" w:rsidRDefault="00000000">
            <w:pPr>
              <w:jc w:val="both"/>
              <w:outlineLvl w:val="0"/>
              <w:rPr>
                <w:rFonts w:eastAsiaTheme="minorHAnsi"/>
                <w:sz w:val="25"/>
                <w:szCs w:val="25"/>
                <w:lang w:eastAsia="en-US"/>
              </w:rPr>
            </w:pPr>
            <w:r>
              <w:rPr>
                <w:sz w:val="25"/>
                <w:szCs w:val="25"/>
              </w:rPr>
              <w:t>2.3)</w:t>
            </w:r>
          </w:p>
        </w:tc>
        <w:tc>
          <w:tcPr>
            <w:tcW w:w="9498" w:type="dxa"/>
          </w:tcPr>
          <w:p w14:paraId="42E14ABA" w14:textId="77777777" w:rsidR="00F87E47" w:rsidRDefault="00000000">
            <w:pPr>
              <w:jc w:val="both"/>
              <w:rPr>
                <w:sz w:val="25"/>
                <w:szCs w:val="25"/>
              </w:rPr>
            </w:pPr>
            <w:r>
              <w:rPr>
                <w:sz w:val="25"/>
                <w:szCs w:val="25"/>
              </w:rPr>
              <w:t xml:space="preserve">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w:t>
            </w:r>
            <w:r>
              <w:rPr>
                <w:sz w:val="25"/>
                <w:szCs w:val="25"/>
              </w:rPr>
              <w:lastRenderedPageBreak/>
              <w:t>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tc>
        <w:tc>
          <w:tcPr>
            <w:tcW w:w="4394" w:type="dxa"/>
          </w:tcPr>
          <w:p w14:paraId="57FCA2C0" w14:textId="77777777" w:rsidR="00F87E47" w:rsidRDefault="00F87E47">
            <w:pPr>
              <w:jc w:val="both"/>
              <w:outlineLvl w:val="0"/>
              <w:rPr>
                <w:rFonts w:eastAsiaTheme="minorHAnsi"/>
                <w:sz w:val="25"/>
                <w:szCs w:val="25"/>
                <w:lang w:eastAsia="en-US"/>
              </w:rPr>
            </w:pPr>
          </w:p>
        </w:tc>
      </w:tr>
      <w:tr w:rsidR="00F87E47" w14:paraId="55DC8E0B" w14:textId="77777777">
        <w:tc>
          <w:tcPr>
            <w:tcW w:w="675" w:type="dxa"/>
          </w:tcPr>
          <w:p w14:paraId="2132A09A" w14:textId="77777777" w:rsidR="00F87E47" w:rsidRDefault="00000000">
            <w:pPr>
              <w:jc w:val="both"/>
              <w:outlineLvl w:val="0"/>
              <w:rPr>
                <w:rFonts w:eastAsiaTheme="minorHAnsi"/>
                <w:sz w:val="25"/>
                <w:szCs w:val="25"/>
                <w:lang w:eastAsia="en-US"/>
              </w:rPr>
            </w:pPr>
            <w:r>
              <w:rPr>
                <w:sz w:val="25"/>
                <w:szCs w:val="25"/>
              </w:rPr>
              <w:t>2.4)</w:t>
            </w:r>
          </w:p>
        </w:tc>
        <w:tc>
          <w:tcPr>
            <w:tcW w:w="9498" w:type="dxa"/>
          </w:tcPr>
          <w:p w14:paraId="2E480086" w14:textId="77777777" w:rsidR="00F87E47" w:rsidRDefault="00000000">
            <w:pPr>
              <w:jc w:val="both"/>
              <w:rPr>
                <w:sz w:val="25"/>
                <w:szCs w:val="25"/>
              </w:rPr>
            </w:pPr>
            <w:r>
              <w:rPr>
                <w:sz w:val="25"/>
                <w:szCs w:val="25"/>
              </w:rPr>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tc>
        <w:tc>
          <w:tcPr>
            <w:tcW w:w="4394" w:type="dxa"/>
          </w:tcPr>
          <w:p w14:paraId="1B48E096" w14:textId="77777777" w:rsidR="00F87E47" w:rsidRDefault="00F87E47">
            <w:pPr>
              <w:jc w:val="both"/>
              <w:outlineLvl w:val="0"/>
              <w:rPr>
                <w:rFonts w:eastAsiaTheme="minorHAnsi"/>
                <w:sz w:val="25"/>
                <w:szCs w:val="25"/>
                <w:lang w:eastAsia="en-US"/>
              </w:rPr>
            </w:pPr>
          </w:p>
        </w:tc>
      </w:tr>
      <w:tr w:rsidR="00F87E47" w14:paraId="7823D588" w14:textId="77777777">
        <w:tc>
          <w:tcPr>
            <w:tcW w:w="675" w:type="dxa"/>
          </w:tcPr>
          <w:p w14:paraId="094214A4" w14:textId="77777777" w:rsidR="00F87E47" w:rsidRDefault="00000000">
            <w:pPr>
              <w:jc w:val="both"/>
              <w:outlineLvl w:val="0"/>
              <w:rPr>
                <w:rFonts w:eastAsiaTheme="minorHAnsi"/>
                <w:sz w:val="25"/>
                <w:szCs w:val="25"/>
                <w:lang w:eastAsia="en-US"/>
              </w:rPr>
            </w:pPr>
            <w:r>
              <w:rPr>
                <w:sz w:val="25"/>
                <w:szCs w:val="25"/>
              </w:rPr>
              <w:t>2.5)</w:t>
            </w:r>
          </w:p>
        </w:tc>
        <w:tc>
          <w:tcPr>
            <w:tcW w:w="9498" w:type="dxa"/>
          </w:tcPr>
          <w:p w14:paraId="471E867C" w14:textId="77777777" w:rsidR="00F87E47" w:rsidRDefault="00000000">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14:paraId="791A11A5" w14:textId="77777777" w:rsidR="00F87E47" w:rsidRDefault="00F87E47">
            <w:pPr>
              <w:jc w:val="both"/>
              <w:outlineLvl w:val="0"/>
              <w:rPr>
                <w:rFonts w:eastAsiaTheme="minorHAnsi"/>
                <w:sz w:val="25"/>
                <w:szCs w:val="25"/>
                <w:lang w:eastAsia="en-US"/>
              </w:rPr>
            </w:pPr>
          </w:p>
        </w:tc>
      </w:tr>
      <w:tr w:rsidR="00F87E47" w14:paraId="6F649D14" w14:textId="77777777">
        <w:tc>
          <w:tcPr>
            <w:tcW w:w="675" w:type="dxa"/>
          </w:tcPr>
          <w:p w14:paraId="11C3C682" w14:textId="77777777" w:rsidR="00F87E47" w:rsidRDefault="00000000">
            <w:pPr>
              <w:jc w:val="both"/>
              <w:outlineLvl w:val="0"/>
              <w:rPr>
                <w:rFonts w:eastAsiaTheme="minorHAnsi"/>
                <w:sz w:val="25"/>
                <w:szCs w:val="25"/>
                <w:lang w:eastAsia="en-US"/>
              </w:rPr>
            </w:pPr>
            <w:r>
              <w:rPr>
                <w:sz w:val="25"/>
                <w:szCs w:val="25"/>
              </w:rPr>
              <w:t>2.6)</w:t>
            </w:r>
          </w:p>
        </w:tc>
        <w:tc>
          <w:tcPr>
            <w:tcW w:w="9498" w:type="dxa"/>
          </w:tcPr>
          <w:p w14:paraId="1EA325B2" w14:textId="77777777" w:rsidR="00F87E47" w:rsidRDefault="00000000">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tc>
        <w:tc>
          <w:tcPr>
            <w:tcW w:w="4394" w:type="dxa"/>
          </w:tcPr>
          <w:p w14:paraId="73E9E78A" w14:textId="77777777" w:rsidR="00F87E47" w:rsidRDefault="00F87E47">
            <w:pPr>
              <w:jc w:val="both"/>
              <w:outlineLvl w:val="0"/>
              <w:rPr>
                <w:rFonts w:eastAsiaTheme="minorHAnsi"/>
                <w:sz w:val="25"/>
                <w:szCs w:val="25"/>
                <w:lang w:eastAsia="en-US"/>
              </w:rPr>
            </w:pPr>
          </w:p>
        </w:tc>
      </w:tr>
      <w:tr w:rsidR="00F87E47" w14:paraId="2DE3F975" w14:textId="77777777">
        <w:tc>
          <w:tcPr>
            <w:tcW w:w="675" w:type="dxa"/>
          </w:tcPr>
          <w:p w14:paraId="01EB0387" w14:textId="77777777" w:rsidR="00F87E47" w:rsidRDefault="00000000">
            <w:pPr>
              <w:jc w:val="both"/>
              <w:outlineLvl w:val="0"/>
              <w:rPr>
                <w:rFonts w:eastAsiaTheme="minorHAnsi"/>
                <w:sz w:val="25"/>
                <w:szCs w:val="25"/>
                <w:lang w:eastAsia="en-US"/>
              </w:rPr>
            </w:pPr>
            <w:r>
              <w:rPr>
                <w:sz w:val="25"/>
                <w:szCs w:val="25"/>
              </w:rPr>
              <w:t>2.7)</w:t>
            </w:r>
          </w:p>
        </w:tc>
        <w:tc>
          <w:tcPr>
            <w:tcW w:w="9498" w:type="dxa"/>
          </w:tcPr>
          <w:p w14:paraId="2FF2FDE1" w14:textId="77777777" w:rsidR="00F87E47" w:rsidRDefault="00000000">
            <w:pPr>
              <w:jc w:val="both"/>
              <w:rPr>
                <w:sz w:val="25"/>
                <w:szCs w:val="25"/>
              </w:rPr>
            </w:pPr>
            <w:r>
              <w:rPr>
                <w:sz w:val="25"/>
                <w:szCs w:val="25"/>
              </w:rPr>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14:paraId="18025E2F" w14:textId="77777777" w:rsidR="00F87E47" w:rsidRDefault="00F87E47">
            <w:pPr>
              <w:jc w:val="both"/>
              <w:outlineLvl w:val="0"/>
              <w:rPr>
                <w:rFonts w:eastAsiaTheme="minorHAnsi"/>
                <w:sz w:val="25"/>
                <w:szCs w:val="25"/>
                <w:lang w:eastAsia="en-US"/>
              </w:rPr>
            </w:pPr>
          </w:p>
        </w:tc>
      </w:tr>
      <w:tr w:rsidR="00F87E47" w14:paraId="11C158C4" w14:textId="77777777">
        <w:tc>
          <w:tcPr>
            <w:tcW w:w="675" w:type="dxa"/>
          </w:tcPr>
          <w:p w14:paraId="1DE5C2D1" w14:textId="77777777" w:rsidR="00F87E47" w:rsidRDefault="00000000">
            <w:pPr>
              <w:jc w:val="both"/>
              <w:outlineLvl w:val="0"/>
              <w:rPr>
                <w:rFonts w:eastAsiaTheme="minorHAnsi"/>
                <w:sz w:val="25"/>
                <w:szCs w:val="25"/>
                <w:lang w:eastAsia="en-US"/>
              </w:rPr>
            </w:pPr>
            <w:r>
              <w:rPr>
                <w:sz w:val="25"/>
                <w:szCs w:val="25"/>
              </w:rPr>
              <w:t>2.8)</w:t>
            </w:r>
          </w:p>
        </w:tc>
        <w:tc>
          <w:tcPr>
            <w:tcW w:w="9498" w:type="dxa"/>
          </w:tcPr>
          <w:p w14:paraId="126F8014" w14:textId="77777777" w:rsidR="00F87E47" w:rsidRDefault="00000000">
            <w:pPr>
              <w:jc w:val="both"/>
              <w:rPr>
                <w:sz w:val="25"/>
                <w:szCs w:val="25"/>
              </w:rPr>
            </w:pPr>
            <w:r>
              <w:rPr>
                <w:sz w:val="25"/>
                <w:szCs w:val="25"/>
              </w:rPr>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14:paraId="5A9142ED" w14:textId="77777777" w:rsidR="00F87E47" w:rsidRDefault="00F87E47">
            <w:pPr>
              <w:jc w:val="both"/>
              <w:outlineLvl w:val="0"/>
              <w:rPr>
                <w:rFonts w:eastAsiaTheme="minorHAnsi"/>
                <w:sz w:val="25"/>
                <w:szCs w:val="25"/>
                <w:lang w:eastAsia="en-US"/>
              </w:rPr>
            </w:pPr>
          </w:p>
        </w:tc>
      </w:tr>
      <w:tr w:rsidR="00F87E47" w14:paraId="2877EAB2" w14:textId="77777777">
        <w:tc>
          <w:tcPr>
            <w:tcW w:w="675" w:type="dxa"/>
          </w:tcPr>
          <w:p w14:paraId="41770270" w14:textId="77777777" w:rsidR="00F87E47" w:rsidRDefault="00000000">
            <w:pPr>
              <w:jc w:val="both"/>
              <w:outlineLvl w:val="0"/>
              <w:rPr>
                <w:rFonts w:eastAsiaTheme="minorHAnsi"/>
                <w:sz w:val="25"/>
                <w:szCs w:val="25"/>
                <w:lang w:eastAsia="en-US"/>
              </w:rPr>
            </w:pPr>
            <w:r>
              <w:rPr>
                <w:sz w:val="25"/>
                <w:szCs w:val="25"/>
              </w:rPr>
              <w:t>2.9)</w:t>
            </w:r>
          </w:p>
        </w:tc>
        <w:tc>
          <w:tcPr>
            <w:tcW w:w="9498" w:type="dxa"/>
          </w:tcPr>
          <w:p w14:paraId="0DA5551D" w14:textId="77777777" w:rsidR="00F87E47" w:rsidRDefault="00000000">
            <w:pPr>
              <w:jc w:val="both"/>
              <w:rPr>
                <w:sz w:val="25"/>
                <w:szCs w:val="25"/>
              </w:rPr>
            </w:pPr>
            <w:r>
              <w:rPr>
                <w:sz w:val="25"/>
                <w:szCs w:val="25"/>
              </w:rPr>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14:paraId="1ABEE585" w14:textId="77777777" w:rsidR="00F87E47" w:rsidRDefault="00F87E47">
            <w:pPr>
              <w:jc w:val="both"/>
              <w:outlineLvl w:val="0"/>
              <w:rPr>
                <w:rFonts w:eastAsiaTheme="minorHAnsi"/>
                <w:sz w:val="25"/>
                <w:szCs w:val="25"/>
                <w:lang w:eastAsia="en-US"/>
              </w:rPr>
            </w:pPr>
          </w:p>
        </w:tc>
      </w:tr>
      <w:tr w:rsidR="00F87E47" w14:paraId="69437223" w14:textId="77777777">
        <w:tc>
          <w:tcPr>
            <w:tcW w:w="675" w:type="dxa"/>
          </w:tcPr>
          <w:p w14:paraId="1B737E2A" w14:textId="77777777" w:rsidR="00F87E47" w:rsidRDefault="00000000">
            <w:pPr>
              <w:jc w:val="both"/>
              <w:outlineLvl w:val="0"/>
              <w:rPr>
                <w:rFonts w:eastAsiaTheme="minorHAnsi"/>
                <w:strike/>
                <w:sz w:val="25"/>
                <w:szCs w:val="25"/>
                <w:lang w:eastAsia="en-US"/>
              </w:rPr>
            </w:pPr>
            <w:r>
              <w:rPr>
                <w:sz w:val="25"/>
                <w:szCs w:val="25"/>
              </w:rPr>
              <w:t>2.10)</w:t>
            </w:r>
          </w:p>
        </w:tc>
        <w:tc>
          <w:tcPr>
            <w:tcW w:w="9498" w:type="dxa"/>
          </w:tcPr>
          <w:p w14:paraId="38BBE062" w14:textId="77777777" w:rsidR="00F87E47" w:rsidRDefault="00000000">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14:paraId="1A9BE240" w14:textId="77777777" w:rsidR="00F87E47" w:rsidRDefault="00F87E47">
            <w:pPr>
              <w:jc w:val="both"/>
              <w:outlineLvl w:val="0"/>
              <w:rPr>
                <w:rFonts w:eastAsiaTheme="minorHAnsi"/>
                <w:strike/>
                <w:sz w:val="25"/>
                <w:szCs w:val="25"/>
                <w:lang w:eastAsia="en-US"/>
              </w:rPr>
            </w:pPr>
          </w:p>
        </w:tc>
      </w:tr>
      <w:tr w:rsidR="00F87E47" w14:paraId="3496F79A" w14:textId="77777777">
        <w:tc>
          <w:tcPr>
            <w:tcW w:w="675" w:type="dxa"/>
          </w:tcPr>
          <w:p w14:paraId="5B7E8E17" w14:textId="77777777" w:rsidR="00F87E47" w:rsidRDefault="00000000">
            <w:pPr>
              <w:jc w:val="both"/>
              <w:outlineLvl w:val="0"/>
              <w:rPr>
                <w:rFonts w:eastAsiaTheme="minorHAnsi"/>
                <w:strike/>
                <w:sz w:val="25"/>
                <w:szCs w:val="25"/>
                <w:lang w:eastAsia="en-US"/>
              </w:rPr>
            </w:pPr>
            <w:r>
              <w:rPr>
                <w:sz w:val="25"/>
                <w:szCs w:val="25"/>
              </w:rPr>
              <w:lastRenderedPageBreak/>
              <w:t>2.11)</w:t>
            </w:r>
          </w:p>
        </w:tc>
        <w:tc>
          <w:tcPr>
            <w:tcW w:w="9498" w:type="dxa"/>
          </w:tcPr>
          <w:p w14:paraId="211DFF58" w14:textId="77777777" w:rsidR="00F87E47" w:rsidRDefault="00000000">
            <w:pPr>
              <w:jc w:val="both"/>
              <w:rPr>
                <w:sz w:val="25"/>
                <w:szCs w:val="25"/>
              </w:rPr>
            </w:pPr>
            <w:r>
              <w:rPr>
                <w:sz w:val="25"/>
                <w:szCs w:val="25"/>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tc>
        <w:tc>
          <w:tcPr>
            <w:tcW w:w="4394" w:type="dxa"/>
          </w:tcPr>
          <w:p w14:paraId="16D99788" w14:textId="77777777" w:rsidR="00F87E47" w:rsidRDefault="00F87E47">
            <w:pPr>
              <w:jc w:val="both"/>
              <w:outlineLvl w:val="0"/>
              <w:rPr>
                <w:rFonts w:eastAsiaTheme="minorHAnsi"/>
                <w:strike/>
                <w:sz w:val="25"/>
                <w:szCs w:val="25"/>
                <w:lang w:eastAsia="en-US"/>
              </w:rPr>
            </w:pPr>
          </w:p>
        </w:tc>
      </w:tr>
      <w:tr w:rsidR="00F87E47" w14:paraId="1208BB37" w14:textId="77777777">
        <w:tc>
          <w:tcPr>
            <w:tcW w:w="675" w:type="dxa"/>
          </w:tcPr>
          <w:p w14:paraId="1EA59575" w14:textId="77777777" w:rsidR="00F87E47" w:rsidRDefault="00000000">
            <w:pPr>
              <w:jc w:val="both"/>
              <w:outlineLvl w:val="0"/>
              <w:rPr>
                <w:rFonts w:eastAsiaTheme="minorHAnsi"/>
                <w:strike/>
                <w:sz w:val="25"/>
                <w:szCs w:val="25"/>
                <w:lang w:eastAsia="en-US"/>
              </w:rPr>
            </w:pPr>
            <w:r>
              <w:rPr>
                <w:sz w:val="25"/>
                <w:szCs w:val="25"/>
              </w:rPr>
              <w:t>2.12)</w:t>
            </w:r>
          </w:p>
        </w:tc>
        <w:tc>
          <w:tcPr>
            <w:tcW w:w="9498" w:type="dxa"/>
          </w:tcPr>
          <w:p w14:paraId="51635A0F" w14:textId="77777777" w:rsidR="00F87E47" w:rsidRDefault="00000000">
            <w:pPr>
              <w:jc w:val="both"/>
              <w:rPr>
                <w:sz w:val="25"/>
                <w:szCs w:val="25"/>
              </w:rPr>
            </w:pPr>
            <w:r>
              <w:rPr>
                <w:sz w:val="25"/>
                <w:szCs w:val="25"/>
              </w:rPr>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tc>
        <w:tc>
          <w:tcPr>
            <w:tcW w:w="4394" w:type="dxa"/>
          </w:tcPr>
          <w:p w14:paraId="6B82BFE6" w14:textId="77777777" w:rsidR="00F87E47" w:rsidRDefault="00F87E47">
            <w:pPr>
              <w:jc w:val="both"/>
              <w:outlineLvl w:val="0"/>
              <w:rPr>
                <w:rFonts w:eastAsiaTheme="minorHAnsi"/>
                <w:strike/>
                <w:sz w:val="25"/>
                <w:szCs w:val="25"/>
                <w:lang w:eastAsia="en-US"/>
              </w:rPr>
            </w:pPr>
          </w:p>
        </w:tc>
      </w:tr>
    </w:tbl>
    <w:p w14:paraId="7402ECBE" w14:textId="77777777" w:rsidR="00F87E47" w:rsidRDefault="00F87E47">
      <w:pPr>
        <w:ind w:firstLine="709"/>
        <w:jc w:val="both"/>
        <w:outlineLvl w:val="0"/>
        <w:rPr>
          <w:rFonts w:eastAsiaTheme="minorHAnsi"/>
          <w:sz w:val="25"/>
          <w:szCs w:val="25"/>
          <w:lang w:eastAsia="en-US"/>
        </w:rPr>
      </w:pPr>
    </w:p>
    <w:p w14:paraId="2F4124F8" w14:textId="77777777" w:rsidR="00F87E47" w:rsidRDefault="00F87E47">
      <w:pPr>
        <w:ind w:firstLine="709"/>
        <w:jc w:val="both"/>
        <w:outlineLvl w:val="0"/>
        <w:rPr>
          <w:rFonts w:eastAsiaTheme="minorHAnsi"/>
          <w:sz w:val="25"/>
          <w:szCs w:val="25"/>
          <w:lang w:eastAsia="en-US"/>
        </w:rPr>
        <w:sectPr w:rsidR="00F87E47">
          <w:pgSz w:w="16838" w:h="11906" w:orient="landscape"/>
          <w:pgMar w:top="1134" w:right="1134" w:bottom="567" w:left="1134" w:header="709" w:footer="709" w:gutter="0"/>
          <w:cols w:space="708"/>
          <w:titlePg/>
          <w:docGrid w:linePitch="360"/>
        </w:sectPr>
      </w:pPr>
    </w:p>
    <w:p w14:paraId="7133FFF4" w14:textId="77777777" w:rsidR="00F87E47" w:rsidRDefault="00000000">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lastRenderedPageBreak/>
        <w:t xml:space="preserve">Формы заявления и документов, необходимых для предоставления </w:t>
      </w:r>
      <w:r>
        <w:rPr>
          <w:sz w:val="25"/>
          <w:szCs w:val="25"/>
        </w:rPr>
        <w:t>муниципальной</w:t>
      </w:r>
      <w:r>
        <w:rPr>
          <w:rFonts w:eastAsiaTheme="minorHAnsi"/>
          <w:b/>
          <w:sz w:val="25"/>
          <w:szCs w:val="25"/>
          <w:lang w:eastAsia="en-US"/>
        </w:rPr>
        <w:t xml:space="preserve"> услуги</w:t>
      </w:r>
    </w:p>
    <w:p w14:paraId="72EF26E1" w14:textId="77777777" w:rsidR="00F87E47" w:rsidRDefault="00F87E47">
      <w:pPr>
        <w:pStyle w:val="ConsPlusNormal"/>
        <w:ind w:firstLine="567"/>
        <w:jc w:val="both"/>
        <w:rPr>
          <w:rFonts w:ascii="Times New Roman" w:hAnsi="Times New Roman" w:cs="Times New Roman"/>
          <w:sz w:val="25"/>
          <w:szCs w:val="25"/>
        </w:rPr>
      </w:pPr>
    </w:p>
    <w:p w14:paraId="5BB36DAA" w14:textId="77777777" w:rsidR="00F87E47" w:rsidRDefault="00000000">
      <w:pPr>
        <w:pStyle w:val="ConsPlusNormal"/>
        <w:jc w:val="right"/>
        <w:outlineLvl w:val="1"/>
        <w:rPr>
          <w:rFonts w:ascii="Times New Roman" w:hAnsi="Times New Roman" w:cs="Times New Roman"/>
          <w:sz w:val="25"/>
          <w:szCs w:val="25"/>
        </w:rPr>
      </w:pPr>
      <w:r>
        <w:rPr>
          <w:rFonts w:ascii="Times New Roman" w:hAnsi="Times New Roman" w:cs="Times New Roman"/>
          <w:sz w:val="25"/>
          <w:szCs w:val="25"/>
        </w:rPr>
        <w:t>Образец № 1</w:t>
      </w:r>
    </w:p>
    <w:p w14:paraId="0D82EA34" w14:textId="77777777" w:rsidR="00F87E47" w:rsidRDefault="00F87E47">
      <w:pPr>
        <w:pStyle w:val="ConsPlusNormal"/>
        <w:jc w:val="right"/>
        <w:rPr>
          <w:rFonts w:ascii="Times New Roman" w:hAnsi="Times New Roman" w:cs="Times New Roman"/>
          <w:sz w:val="25"/>
          <w:szCs w:val="25"/>
        </w:rPr>
      </w:pPr>
    </w:p>
    <w:p w14:paraId="725F7F64" w14:textId="77777777" w:rsidR="00F87E47" w:rsidRDefault="00000000">
      <w:pPr>
        <w:pStyle w:val="ConsPlusNonformat"/>
        <w:rPr>
          <w:rFonts w:ascii="Times New Roman" w:hAnsi="Times New Roman" w:cs="Times New Roman"/>
          <w:sz w:val="25"/>
          <w:szCs w:val="25"/>
        </w:rPr>
      </w:pPr>
      <w:bookmarkStart w:id="7" w:name="P612"/>
      <w:bookmarkEnd w:id="7"/>
      <w:r>
        <w:rPr>
          <w:rFonts w:ascii="Times New Roman" w:hAnsi="Times New Roman" w:cs="Times New Roman"/>
          <w:sz w:val="25"/>
          <w:szCs w:val="25"/>
        </w:rPr>
        <w:t>Бланк заявления</w:t>
      </w:r>
    </w:p>
    <w:p w14:paraId="54A70980" w14:textId="77777777" w:rsidR="00F87E47" w:rsidRDefault="00F87E47">
      <w:pPr>
        <w:pStyle w:val="ConsPlusNonformat"/>
        <w:jc w:val="both"/>
        <w:rPr>
          <w:rFonts w:ascii="Times New Roman" w:hAnsi="Times New Roman" w:cs="Times New Roman"/>
          <w:sz w:val="25"/>
          <w:szCs w:val="25"/>
        </w:rPr>
      </w:pPr>
    </w:p>
    <w:p w14:paraId="27245C2D" w14:textId="77777777" w:rsidR="00F87E47" w:rsidRDefault="00000000">
      <w:pPr>
        <w:widowControl w:val="0"/>
        <w:ind w:left="3540" w:firstLine="708"/>
        <w:jc w:val="right"/>
        <w:rPr>
          <w:sz w:val="20"/>
          <w:szCs w:val="20"/>
        </w:rPr>
      </w:pPr>
      <w:r>
        <w:rPr>
          <w:sz w:val="20"/>
          <w:szCs w:val="20"/>
        </w:rPr>
        <w:t>В Администрацию МО_____________________</w:t>
      </w:r>
    </w:p>
    <w:p w14:paraId="38F0FAAC" w14:textId="77777777" w:rsidR="00F87E47" w:rsidRDefault="00000000">
      <w:pPr>
        <w:widowControl w:val="0"/>
        <w:jc w:val="right"/>
        <w:rPr>
          <w:sz w:val="20"/>
          <w:szCs w:val="20"/>
        </w:rPr>
      </w:pPr>
      <w:r>
        <w:rPr>
          <w:sz w:val="20"/>
          <w:szCs w:val="20"/>
        </w:rPr>
        <w:t xml:space="preserve">                                 </w:t>
      </w:r>
      <w:r>
        <w:rPr>
          <w:sz w:val="20"/>
          <w:szCs w:val="20"/>
        </w:rPr>
        <w:tab/>
        <w:t>_______________________________________</w:t>
      </w:r>
    </w:p>
    <w:p w14:paraId="0FCD6789" w14:textId="77777777" w:rsidR="00F87E47" w:rsidRDefault="00000000">
      <w:pPr>
        <w:widowControl w:val="0"/>
        <w:jc w:val="right"/>
        <w:rPr>
          <w:sz w:val="20"/>
          <w:szCs w:val="20"/>
        </w:rPr>
      </w:pPr>
      <w:r>
        <w:rPr>
          <w:sz w:val="20"/>
          <w:szCs w:val="20"/>
        </w:rPr>
        <w:t xml:space="preserve">                                 </w:t>
      </w:r>
      <w:r>
        <w:rPr>
          <w:sz w:val="20"/>
          <w:szCs w:val="20"/>
        </w:rPr>
        <w:tab/>
        <w:t>от ____________________________________</w:t>
      </w:r>
    </w:p>
    <w:p w14:paraId="5609BE72" w14:textId="77777777" w:rsidR="00F87E47" w:rsidRDefault="00000000">
      <w:pPr>
        <w:widowControl w:val="0"/>
        <w:jc w:val="right"/>
        <w:rPr>
          <w:sz w:val="20"/>
          <w:szCs w:val="20"/>
        </w:rPr>
      </w:pPr>
      <w:r>
        <w:rPr>
          <w:sz w:val="20"/>
          <w:szCs w:val="20"/>
        </w:rPr>
        <w:t xml:space="preserve">                                </w:t>
      </w:r>
      <w:r>
        <w:rPr>
          <w:sz w:val="20"/>
          <w:szCs w:val="20"/>
        </w:rPr>
        <w:tab/>
        <w:t>фамилия, имя, отчество(при наличии),</w:t>
      </w:r>
    </w:p>
    <w:p w14:paraId="4EDC06C9"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_______________________________________</w:t>
      </w:r>
    </w:p>
    <w:p w14:paraId="69FD3205"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3174E453" w14:textId="77777777" w:rsidR="00F87E47" w:rsidRDefault="00000000">
      <w:pPr>
        <w:widowControl w:val="0"/>
        <w:ind w:left="3540" w:firstLine="708"/>
        <w:jc w:val="right"/>
        <w:rPr>
          <w:sz w:val="20"/>
          <w:szCs w:val="20"/>
        </w:rPr>
      </w:pPr>
      <w:r>
        <w:rPr>
          <w:sz w:val="20"/>
          <w:szCs w:val="20"/>
        </w:rPr>
        <w:t>место жительства заявителя, реквизиты</w:t>
      </w:r>
    </w:p>
    <w:p w14:paraId="6C681D51" w14:textId="77777777" w:rsidR="00F87E47" w:rsidRDefault="00000000">
      <w:pPr>
        <w:widowControl w:val="0"/>
        <w:ind w:left="3540" w:firstLine="708"/>
        <w:jc w:val="right"/>
        <w:rPr>
          <w:sz w:val="20"/>
          <w:szCs w:val="20"/>
        </w:rPr>
      </w:pPr>
      <w:r>
        <w:rPr>
          <w:sz w:val="20"/>
          <w:szCs w:val="20"/>
        </w:rPr>
        <w:t>документа, удостоверяющего личность</w:t>
      </w:r>
    </w:p>
    <w:p w14:paraId="71398C1B"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47C0E65D" w14:textId="77777777" w:rsidR="00F87E47" w:rsidRDefault="00000000">
      <w:pPr>
        <w:widowControl w:val="0"/>
        <w:jc w:val="right"/>
        <w:rPr>
          <w:sz w:val="20"/>
          <w:szCs w:val="20"/>
        </w:rPr>
      </w:pPr>
      <w:r>
        <w:rPr>
          <w:sz w:val="20"/>
          <w:szCs w:val="20"/>
        </w:rPr>
        <w:t xml:space="preserve">                                </w:t>
      </w:r>
      <w:r>
        <w:rPr>
          <w:sz w:val="20"/>
          <w:szCs w:val="20"/>
        </w:rPr>
        <w:tab/>
        <w:t>_______________________________________</w:t>
      </w:r>
    </w:p>
    <w:p w14:paraId="4E524FAE"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46C7B481"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фамилия, имя, отчество(при наличии)</w:t>
      </w:r>
    </w:p>
    <w:p w14:paraId="7664A116"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представителя заявителя и реквизиты</w:t>
      </w:r>
    </w:p>
    <w:p w14:paraId="0D84BC3C"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документа, подтверждающего его полномочия</w:t>
      </w:r>
    </w:p>
    <w:p w14:paraId="38360B5C"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(в случае если заявление подается</w:t>
      </w:r>
    </w:p>
    <w:p w14:paraId="0C5E9FCB"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представителем заявителя)</w:t>
      </w:r>
    </w:p>
    <w:p w14:paraId="2524DA48"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11D6C417" w14:textId="77777777" w:rsidR="00F87E47" w:rsidRDefault="00000000">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14:paraId="772D6837" w14:textId="77777777" w:rsidR="00F87E47" w:rsidRDefault="00F87E47">
      <w:pPr>
        <w:widowControl w:val="0"/>
        <w:jc w:val="right"/>
        <w:rPr>
          <w:sz w:val="20"/>
          <w:szCs w:val="20"/>
        </w:rPr>
      </w:pPr>
    </w:p>
    <w:p w14:paraId="2403F939" w14:textId="77777777" w:rsidR="00F87E47" w:rsidRDefault="00000000">
      <w:pPr>
        <w:widowControl w:val="0"/>
        <w:ind w:left="3540" w:firstLine="708"/>
        <w:jc w:val="right"/>
        <w:rPr>
          <w:sz w:val="20"/>
          <w:szCs w:val="20"/>
        </w:rPr>
      </w:pPr>
      <w:r>
        <w:rPr>
          <w:sz w:val="20"/>
          <w:szCs w:val="20"/>
        </w:rPr>
        <w:t>почтовый адрес, адрес электронной почты,</w:t>
      </w:r>
    </w:p>
    <w:p w14:paraId="477CC145" w14:textId="77777777" w:rsidR="00F87E47" w:rsidRDefault="00000000">
      <w:pPr>
        <w:widowControl w:val="0"/>
        <w:ind w:left="3540" w:firstLine="708"/>
        <w:jc w:val="right"/>
        <w:rPr>
          <w:sz w:val="20"/>
          <w:szCs w:val="20"/>
        </w:rPr>
      </w:pPr>
      <w:r>
        <w:rPr>
          <w:sz w:val="20"/>
          <w:szCs w:val="20"/>
        </w:rPr>
        <w:t>номер телефона для связи с заявителем или</w:t>
      </w:r>
    </w:p>
    <w:p w14:paraId="180F4B70" w14:textId="77777777" w:rsidR="00F87E47" w:rsidRDefault="00000000">
      <w:pPr>
        <w:widowControl w:val="0"/>
        <w:jc w:val="right"/>
        <w:rPr>
          <w:sz w:val="20"/>
          <w:szCs w:val="20"/>
        </w:rPr>
      </w:pPr>
      <w:r>
        <w:rPr>
          <w:sz w:val="20"/>
          <w:szCs w:val="20"/>
        </w:rPr>
        <w:t xml:space="preserve">                                               представителем заявителя </w:t>
      </w:r>
    </w:p>
    <w:p w14:paraId="1DCDB339" w14:textId="77777777" w:rsidR="00F87E47" w:rsidRDefault="00000000">
      <w:pPr>
        <w:widowControl w:val="0"/>
        <w:jc w:val="right"/>
        <w:rPr>
          <w:sz w:val="20"/>
          <w:szCs w:val="20"/>
        </w:rPr>
      </w:pPr>
      <w:r>
        <w:rPr>
          <w:sz w:val="20"/>
          <w:szCs w:val="20"/>
        </w:rPr>
        <w:t xml:space="preserve">                                    ________________________________________</w:t>
      </w:r>
    </w:p>
    <w:p w14:paraId="776159A3" w14:textId="77777777" w:rsidR="00F87E47" w:rsidRDefault="00000000">
      <w:pPr>
        <w:widowControl w:val="0"/>
        <w:jc w:val="right"/>
        <w:rPr>
          <w:sz w:val="20"/>
          <w:szCs w:val="20"/>
        </w:rPr>
      </w:pPr>
      <w:r>
        <w:rPr>
          <w:sz w:val="20"/>
          <w:szCs w:val="20"/>
        </w:rPr>
        <w:t xml:space="preserve">                                    ________________________________________</w:t>
      </w:r>
    </w:p>
    <w:p w14:paraId="6CB8AA70" w14:textId="77777777" w:rsidR="00F87E47" w:rsidRDefault="00F87E47">
      <w:pPr>
        <w:widowControl w:val="0"/>
        <w:jc w:val="right"/>
        <w:rPr>
          <w:sz w:val="20"/>
          <w:szCs w:val="20"/>
        </w:rPr>
      </w:pPr>
    </w:p>
    <w:p w14:paraId="036F7E02" w14:textId="77777777" w:rsidR="00F87E47" w:rsidRDefault="00000000">
      <w:pPr>
        <w:jc w:val="right"/>
        <w:rPr>
          <w:rFonts w:eastAsia="Calibri"/>
          <w:sz w:val="20"/>
          <w:szCs w:val="20"/>
        </w:rPr>
      </w:pPr>
      <w:r>
        <w:rPr>
          <w:rFonts w:eastAsia="Calibri"/>
          <w:sz w:val="20"/>
          <w:szCs w:val="20"/>
        </w:rPr>
        <w:t xml:space="preserve">                            сведения о том, что заявитель является </w:t>
      </w:r>
    </w:p>
    <w:p w14:paraId="6741B4D1" w14:textId="77777777" w:rsidR="00F87E47" w:rsidRDefault="00000000">
      <w:pPr>
        <w:jc w:val="right"/>
        <w:rPr>
          <w:rFonts w:eastAsia="Calibri"/>
          <w:sz w:val="20"/>
          <w:szCs w:val="20"/>
        </w:rPr>
      </w:pPr>
      <w:r>
        <w:rPr>
          <w:rFonts w:eastAsia="Calibri"/>
          <w:sz w:val="20"/>
          <w:szCs w:val="20"/>
        </w:rPr>
        <w:t xml:space="preserve">                                 инвалидом (в случае если заявление подается </w:t>
      </w:r>
    </w:p>
    <w:p w14:paraId="5EC2A891" w14:textId="77777777" w:rsidR="00F87E47" w:rsidRDefault="00000000">
      <w:pPr>
        <w:jc w:val="right"/>
        <w:rPr>
          <w:rFonts w:eastAsia="Calibri"/>
          <w:sz w:val="20"/>
          <w:szCs w:val="20"/>
        </w:rPr>
      </w:pPr>
      <w:r>
        <w:rPr>
          <w:rFonts w:eastAsia="Calibri"/>
          <w:sz w:val="20"/>
          <w:szCs w:val="20"/>
        </w:rPr>
        <w:t xml:space="preserve">                                                             инвалидом)</w:t>
      </w:r>
    </w:p>
    <w:p w14:paraId="6CC99911" w14:textId="77777777" w:rsidR="00F87E47" w:rsidRDefault="00000000">
      <w:pPr>
        <w:ind w:left="3540" w:firstLine="708"/>
        <w:jc w:val="right"/>
        <w:rPr>
          <w:rFonts w:eastAsia="Calibri"/>
          <w:sz w:val="20"/>
          <w:szCs w:val="20"/>
        </w:rPr>
      </w:pPr>
      <w:r>
        <w:rPr>
          <w:rFonts w:eastAsia="Calibri"/>
          <w:sz w:val="20"/>
          <w:szCs w:val="20"/>
        </w:rPr>
        <w:t>________________________________________</w:t>
      </w:r>
    </w:p>
    <w:p w14:paraId="0D020B94" w14:textId="77777777" w:rsidR="00F87E47" w:rsidRDefault="00000000">
      <w:pPr>
        <w:ind w:left="3540" w:firstLine="708"/>
        <w:jc w:val="right"/>
        <w:rPr>
          <w:rFonts w:eastAsia="Calibri"/>
          <w:sz w:val="20"/>
          <w:szCs w:val="20"/>
        </w:rPr>
      </w:pPr>
      <w:r>
        <w:rPr>
          <w:rFonts w:eastAsia="Calibri"/>
          <w:sz w:val="20"/>
          <w:szCs w:val="20"/>
        </w:rPr>
        <w:t>________________________________________</w:t>
      </w:r>
    </w:p>
    <w:p w14:paraId="2282DD8C" w14:textId="77777777" w:rsidR="00F87E47" w:rsidRDefault="00F87E47">
      <w:pPr>
        <w:jc w:val="both"/>
        <w:rPr>
          <w:rFonts w:eastAsia="Calibri"/>
          <w:sz w:val="20"/>
          <w:szCs w:val="20"/>
        </w:rPr>
      </w:pPr>
    </w:p>
    <w:p w14:paraId="117A00DB" w14:textId="77777777" w:rsidR="00F87E47" w:rsidRDefault="00000000">
      <w:pPr>
        <w:jc w:val="center"/>
        <w:rPr>
          <w:rFonts w:eastAsia="Calibri"/>
          <w:sz w:val="20"/>
          <w:szCs w:val="20"/>
        </w:rPr>
      </w:pPr>
      <w:r>
        <w:rPr>
          <w:rFonts w:eastAsia="Calibri"/>
          <w:sz w:val="20"/>
          <w:szCs w:val="20"/>
        </w:rPr>
        <w:t>ЗАЯВЛЕНИЕ</w:t>
      </w:r>
    </w:p>
    <w:p w14:paraId="107F7F7E" w14:textId="77777777" w:rsidR="00F87E47" w:rsidRDefault="00000000">
      <w:pPr>
        <w:jc w:val="center"/>
        <w:rPr>
          <w:rFonts w:eastAsia="Calibri"/>
          <w:sz w:val="20"/>
          <w:szCs w:val="20"/>
        </w:rPr>
      </w:pPr>
      <w:r>
        <w:rPr>
          <w:rFonts w:eastAsia="Calibri"/>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064AC584" w14:textId="77777777" w:rsidR="00F87E47" w:rsidRDefault="00000000">
      <w:pPr>
        <w:jc w:val="both"/>
        <w:rPr>
          <w:rFonts w:eastAsia="Calibri"/>
          <w:sz w:val="20"/>
          <w:szCs w:val="20"/>
        </w:rPr>
      </w:pPr>
      <w:r>
        <w:rPr>
          <w:rFonts w:eastAsia="Calibri"/>
          <w:sz w:val="20"/>
          <w:szCs w:val="20"/>
        </w:rPr>
        <w:t xml:space="preserve">    </w:t>
      </w:r>
    </w:p>
    <w:p w14:paraId="7D880A07" w14:textId="77777777" w:rsidR="00F87E47" w:rsidRDefault="00F87E47">
      <w:pPr>
        <w:jc w:val="both"/>
        <w:rPr>
          <w:rFonts w:eastAsia="Calibri"/>
          <w:sz w:val="20"/>
          <w:szCs w:val="20"/>
          <w:u w:val="single"/>
        </w:rPr>
      </w:pPr>
    </w:p>
    <w:p w14:paraId="66F5ADC5" w14:textId="77777777" w:rsidR="00F87E47" w:rsidRDefault="00000000">
      <w:pPr>
        <w:ind w:firstLine="708"/>
        <w:jc w:val="both"/>
        <w:rPr>
          <w:rFonts w:eastAsia="Calibri"/>
          <w:sz w:val="20"/>
          <w:szCs w:val="20"/>
        </w:rPr>
      </w:pPr>
      <w:r>
        <w:rPr>
          <w:rFonts w:eastAsia="Calibri"/>
          <w:sz w:val="20"/>
          <w:szCs w:val="20"/>
        </w:rPr>
        <w:t>Прошу принять решение об использовании земель или земельного участка:_____________________________________________________________________</w:t>
      </w:r>
    </w:p>
    <w:p w14:paraId="7A1848E3" w14:textId="77777777" w:rsidR="00F87E47" w:rsidRDefault="00000000">
      <w:pPr>
        <w:jc w:val="center"/>
        <w:rPr>
          <w:rFonts w:eastAsia="Calibri"/>
          <w:sz w:val="16"/>
          <w:szCs w:val="16"/>
        </w:rPr>
      </w:pPr>
      <w:r>
        <w:rPr>
          <w:rFonts w:eastAsia="Calibri"/>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14:paraId="10B12301" w14:textId="77777777" w:rsidR="00F87E47" w:rsidRDefault="00000000">
      <w:pPr>
        <w:rPr>
          <w:rFonts w:eastAsia="Calibri"/>
          <w:sz w:val="16"/>
          <w:szCs w:val="16"/>
        </w:rPr>
      </w:pPr>
      <w:r>
        <w:rPr>
          <w:rFonts w:eastAsia="Calibri"/>
          <w:sz w:val="16"/>
          <w:szCs w:val="16"/>
        </w:rPr>
        <w:t xml:space="preserve"> </w:t>
      </w:r>
      <w:r>
        <w:rPr>
          <w:rFonts w:eastAsia="Calibri"/>
          <w:sz w:val="20"/>
          <w:szCs w:val="20"/>
        </w:rPr>
        <w:t>для размещения</w:t>
      </w:r>
      <w:r>
        <w:rPr>
          <w:rFonts w:eastAsia="Calibri"/>
          <w:sz w:val="16"/>
          <w:szCs w:val="16"/>
        </w:rPr>
        <w:t xml:space="preserve"> __________________________________________________________________________________</w:t>
      </w:r>
    </w:p>
    <w:p w14:paraId="76989E9F" w14:textId="77777777" w:rsidR="00F87E47" w:rsidRDefault="00000000">
      <w:pPr>
        <w:ind w:left="1416" w:firstLine="708"/>
        <w:jc w:val="center"/>
        <w:rPr>
          <w:rFonts w:eastAsia="Calibri"/>
          <w:sz w:val="16"/>
          <w:szCs w:val="16"/>
        </w:rPr>
      </w:pPr>
      <w:r>
        <w:rPr>
          <w:rFonts w:eastAsia="Calibri"/>
          <w:sz w:val="16"/>
          <w:szCs w:val="16"/>
        </w:rPr>
        <w:t>(указывается вид объекта в соответствии со ст. 39.36-1 Земельного кодекса РФ)</w:t>
      </w:r>
    </w:p>
    <w:p w14:paraId="580A41FB" w14:textId="77777777" w:rsidR="00F87E47" w:rsidRDefault="00000000">
      <w:pPr>
        <w:jc w:val="center"/>
        <w:rPr>
          <w:rFonts w:eastAsia="Calibri"/>
          <w:sz w:val="16"/>
          <w:szCs w:val="16"/>
        </w:rPr>
      </w:pPr>
      <w:r>
        <w:rPr>
          <w:rFonts w:eastAsia="Calibri"/>
          <w:sz w:val="16"/>
          <w:szCs w:val="16"/>
        </w:rPr>
        <w:t xml:space="preserve"> </w:t>
      </w:r>
    </w:p>
    <w:p w14:paraId="1C921CB7" w14:textId="77777777" w:rsidR="00F87E47" w:rsidRDefault="00000000">
      <w:pPr>
        <w:jc w:val="both"/>
        <w:rPr>
          <w:rFonts w:eastAsia="Calibri"/>
          <w:sz w:val="20"/>
          <w:szCs w:val="20"/>
        </w:rPr>
      </w:pPr>
      <w:r>
        <w:rPr>
          <w:rFonts w:eastAsia="Calibri"/>
          <w:sz w:val="20"/>
          <w:szCs w:val="20"/>
        </w:rPr>
        <w:t>Срок использования земель или земельного участка:____________________________</w:t>
      </w:r>
    </w:p>
    <w:p w14:paraId="2C646CDA" w14:textId="77777777" w:rsidR="00F87E47" w:rsidRDefault="00000000">
      <w:pPr>
        <w:jc w:val="right"/>
        <w:rPr>
          <w:rFonts w:eastAsia="Calibri"/>
          <w:sz w:val="16"/>
          <w:szCs w:val="16"/>
        </w:rPr>
      </w:pPr>
      <w:r>
        <w:rPr>
          <w:rFonts w:eastAsia="Calibri"/>
          <w:sz w:val="16"/>
          <w:szCs w:val="16"/>
        </w:rPr>
        <w:t>(не более срока, установленного нормативным правовым актом ОМСУ)</w:t>
      </w:r>
    </w:p>
    <w:p w14:paraId="23B0AEE7" w14:textId="77777777" w:rsidR="00F87E47" w:rsidRDefault="00F87E47">
      <w:pPr>
        <w:jc w:val="both"/>
        <w:rPr>
          <w:rFonts w:eastAsia="Calibri"/>
          <w:sz w:val="20"/>
          <w:szCs w:val="20"/>
        </w:rPr>
      </w:pPr>
    </w:p>
    <w:p w14:paraId="4C32A73D" w14:textId="77777777" w:rsidR="00F87E47" w:rsidRDefault="00000000">
      <w:pPr>
        <w:jc w:val="both"/>
        <w:rPr>
          <w:rFonts w:eastAsia="Calibri"/>
          <w:sz w:val="20"/>
          <w:szCs w:val="20"/>
        </w:rPr>
      </w:pPr>
      <w:r>
        <w:rPr>
          <w:rFonts w:eastAsia="Calibri"/>
          <w:sz w:val="20"/>
          <w:szCs w:val="20"/>
        </w:rPr>
        <w:t>Сведения о площади земель или земельного участка для размещения гаража:______________________________________________________________________</w:t>
      </w:r>
    </w:p>
    <w:p w14:paraId="4E46A866" w14:textId="77777777" w:rsidR="00F87E47" w:rsidRDefault="00F87E47">
      <w:pPr>
        <w:jc w:val="both"/>
        <w:rPr>
          <w:rFonts w:eastAsia="Calibri"/>
          <w:sz w:val="20"/>
          <w:szCs w:val="20"/>
        </w:rPr>
      </w:pPr>
    </w:p>
    <w:p w14:paraId="07B737B6" w14:textId="77777777" w:rsidR="00F87E47" w:rsidRDefault="00000000">
      <w:pPr>
        <w:jc w:val="both"/>
        <w:rPr>
          <w:rFonts w:eastAsia="Calibri"/>
          <w:sz w:val="20"/>
          <w:szCs w:val="20"/>
        </w:rPr>
      </w:pPr>
      <w:r>
        <w:rPr>
          <w:rFonts w:eastAsia="Calibri"/>
          <w:sz w:val="20"/>
          <w:szCs w:val="20"/>
        </w:rPr>
        <w:t>Параметры гаража:________________________________________________________________</w:t>
      </w:r>
    </w:p>
    <w:p w14:paraId="1AE0EEC0" w14:textId="77777777" w:rsidR="00F87E47" w:rsidRDefault="00F87E47">
      <w:pPr>
        <w:jc w:val="both"/>
        <w:rPr>
          <w:rFonts w:eastAsia="Calibri"/>
          <w:sz w:val="20"/>
          <w:szCs w:val="20"/>
        </w:rPr>
      </w:pPr>
    </w:p>
    <w:p w14:paraId="423406FA" w14:textId="77777777" w:rsidR="00F87E47" w:rsidRDefault="00000000">
      <w:pPr>
        <w:jc w:val="both"/>
        <w:rPr>
          <w:rFonts w:eastAsia="Calibri"/>
          <w:sz w:val="20"/>
          <w:szCs w:val="20"/>
        </w:rPr>
      </w:pPr>
      <w:r>
        <w:rPr>
          <w:rFonts w:eastAsia="Calibri"/>
          <w:sz w:val="20"/>
          <w:szCs w:val="20"/>
        </w:rPr>
        <w:t>«___» ___________ 20__ г.</w:t>
      </w:r>
    </w:p>
    <w:p w14:paraId="60FC8CBF" w14:textId="77777777" w:rsidR="00F87E47" w:rsidRDefault="00000000">
      <w:pPr>
        <w:jc w:val="both"/>
        <w:rPr>
          <w:rFonts w:eastAsia="Calibri"/>
          <w:sz w:val="16"/>
          <w:szCs w:val="16"/>
        </w:rPr>
      </w:pPr>
      <w:r>
        <w:rPr>
          <w:rFonts w:eastAsia="Calibri"/>
          <w:sz w:val="20"/>
          <w:szCs w:val="20"/>
        </w:rPr>
        <w:t xml:space="preserve"> </w:t>
      </w:r>
      <w:r>
        <w:rPr>
          <w:rFonts w:eastAsia="Calibri"/>
          <w:sz w:val="16"/>
          <w:szCs w:val="16"/>
        </w:rPr>
        <w:t>(дата подачи заявления)</w:t>
      </w:r>
    </w:p>
    <w:p w14:paraId="53B052C1" w14:textId="77777777" w:rsidR="00F87E47" w:rsidRDefault="00000000">
      <w:pPr>
        <w:jc w:val="both"/>
        <w:rPr>
          <w:rFonts w:eastAsia="Calibri"/>
          <w:sz w:val="20"/>
          <w:szCs w:val="20"/>
        </w:rPr>
      </w:pPr>
      <w:r>
        <w:rPr>
          <w:rFonts w:eastAsia="Calibri"/>
          <w:sz w:val="20"/>
          <w:szCs w:val="20"/>
        </w:rPr>
        <w:lastRenderedPageBreak/>
        <w:t>_______________________        __________________________________________________</w:t>
      </w:r>
    </w:p>
    <w:p w14:paraId="2E638803" w14:textId="77777777" w:rsidR="00F87E47" w:rsidRDefault="00000000">
      <w:pPr>
        <w:jc w:val="both"/>
        <w:rPr>
          <w:rFonts w:eastAsia="Calibri"/>
          <w:sz w:val="16"/>
          <w:szCs w:val="16"/>
        </w:rPr>
      </w:pPr>
      <w:r>
        <w:rPr>
          <w:rFonts w:eastAsia="Calibri"/>
          <w:sz w:val="16"/>
          <w:szCs w:val="16"/>
        </w:rPr>
        <w:t xml:space="preserve">  (подпись заявителя)                                       (полностью Ф.И.О.)</w:t>
      </w:r>
    </w:p>
    <w:p w14:paraId="3B65A306" w14:textId="77777777" w:rsidR="00F87E47" w:rsidRDefault="00F87E47">
      <w:pPr>
        <w:jc w:val="both"/>
        <w:rPr>
          <w:rFonts w:eastAsia="Calibri"/>
          <w:sz w:val="20"/>
          <w:szCs w:val="20"/>
        </w:rPr>
      </w:pPr>
    </w:p>
    <w:p w14:paraId="452BDF0B" w14:textId="77777777" w:rsidR="00F87E47" w:rsidRDefault="00000000">
      <w:pPr>
        <w:ind w:right="283"/>
        <w:jc w:val="both"/>
        <w:rPr>
          <w:rFonts w:eastAsia="Calibri"/>
          <w:sz w:val="20"/>
          <w:szCs w:val="20"/>
        </w:rPr>
      </w:pPr>
      <w:r>
        <w:rPr>
          <w:rFonts w:eastAsia="Calibri"/>
          <w:sz w:val="20"/>
          <w:szCs w:val="20"/>
        </w:rPr>
        <w:t>Приложение:  документы, прилагаемые к заявлению, согласно перечню на _______ л.</w:t>
      </w:r>
    </w:p>
    <w:p w14:paraId="3F1875DF" w14:textId="77777777" w:rsidR="00F87E47" w:rsidRDefault="00000000">
      <w:pPr>
        <w:jc w:val="both"/>
        <w:rPr>
          <w:rFonts w:eastAsia="Calibri"/>
          <w:sz w:val="20"/>
          <w:szCs w:val="20"/>
        </w:rPr>
      </w:pPr>
      <w:r>
        <w:rPr>
          <w:rFonts w:eastAsia="Calibri"/>
          <w:sz w:val="20"/>
          <w:szCs w:val="20"/>
        </w:rPr>
        <w:t>___________________________________________________________________________</w:t>
      </w:r>
    </w:p>
    <w:p w14:paraId="286ED3CA" w14:textId="77777777" w:rsidR="00F87E47" w:rsidRDefault="00000000">
      <w:pPr>
        <w:jc w:val="both"/>
        <w:rPr>
          <w:rFonts w:eastAsia="Calibri"/>
          <w:sz w:val="20"/>
          <w:szCs w:val="20"/>
        </w:rPr>
      </w:pPr>
      <w:r>
        <w:rPr>
          <w:rFonts w:eastAsia="Calibri"/>
          <w:sz w:val="20"/>
          <w:szCs w:val="20"/>
        </w:rPr>
        <w:t>___________________________________________________________________________</w:t>
      </w:r>
    </w:p>
    <w:p w14:paraId="3EBFB5D0" w14:textId="77777777" w:rsidR="00F87E47" w:rsidRDefault="00000000">
      <w:pPr>
        <w:jc w:val="both"/>
        <w:rPr>
          <w:rFonts w:eastAsia="Calibri"/>
          <w:sz w:val="20"/>
          <w:szCs w:val="20"/>
        </w:rPr>
      </w:pPr>
      <w:r>
        <w:rPr>
          <w:rFonts w:eastAsia="Calibri"/>
          <w:sz w:val="20"/>
          <w:szCs w:val="20"/>
        </w:rPr>
        <w:t>Заявление принял: ____________________________ «___» _____________ 20__ г.</w:t>
      </w:r>
    </w:p>
    <w:p w14:paraId="5BAEC6B3" w14:textId="77777777" w:rsidR="00F87E47" w:rsidRDefault="00000000">
      <w:pPr>
        <w:jc w:val="both"/>
        <w:rPr>
          <w:rFonts w:eastAsia="Calibri"/>
          <w:sz w:val="20"/>
          <w:szCs w:val="20"/>
        </w:rPr>
      </w:pPr>
      <w:r>
        <w:rPr>
          <w:rFonts w:eastAsia="Calibri"/>
          <w:sz w:val="20"/>
          <w:szCs w:val="20"/>
        </w:rPr>
        <w:t>___________________________________________________________________________</w:t>
      </w:r>
    </w:p>
    <w:p w14:paraId="5B09AE92" w14:textId="77777777" w:rsidR="00F87E47" w:rsidRDefault="00000000">
      <w:pPr>
        <w:jc w:val="both"/>
        <w:rPr>
          <w:rFonts w:eastAsia="Calibri"/>
          <w:sz w:val="16"/>
          <w:szCs w:val="16"/>
        </w:rPr>
      </w:pPr>
      <w:r>
        <w:rPr>
          <w:rFonts w:eastAsia="Calibri"/>
          <w:sz w:val="20"/>
          <w:szCs w:val="20"/>
        </w:rPr>
        <w:t xml:space="preserve">             </w:t>
      </w:r>
      <w:r>
        <w:rPr>
          <w:rFonts w:eastAsia="Calibri"/>
          <w:sz w:val="16"/>
          <w:szCs w:val="16"/>
        </w:rPr>
        <w:t>(Ф.И.О., подпись сотрудника, принявшего заявление)</w:t>
      </w:r>
    </w:p>
    <w:p w14:paraId="1D7B064F" w14:textId="77777777" w:rsidR="00F87E47" w:rsidRDefault="00F87E47">
      <w:pPr>
        <w:widowControl w:val="0"/>
      </w:pPr>
      <w:bookmarkStart w:id="8" w:name="Par588"/>
      <w:bookmarkEnd w:id="8"/>
    </w:p>
    <w:p w14:paraId="13ADD46D" w14:textId="77777777" w:rsidR="00F87E47" w:rsidRDefault="00F87E47">
      <w:pPr>
        <w:pStyle w:val="ConsPlusNonformat"/>
        <w:jc w:val="both"/>
        <w:rPr>
          <w:rFonts w:ascii="Times New Roman" w:hAnsi="Times New Roman" w:cs="Times New Roman"/>
          <w:sz w:val="25"/>
          <w:szCs w:val="25"/>
        </w:rPr>
      </w:pPr>
    </w:p>
    <w:p w14:paraId="0EBB1744" w14:textId="77777777" w:rsidR="00F87E47"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Результат рассмотрения заявления прошу:</w:t>
      </w:r>
    </w:p>
    <w:p w14:paraId="3A7851FD" w14:textId="77777777" w:rsidR="00F87E47" w:rsidRDefault="00F87E47">
      <w:pPr>
        <w:pStyle w:val="ConsPlusNonformat"/>
        <w:jc w:val="both"/>
        <w:rPr>
          <w:rFonts w:ascii="Times New Roman" w:hAnsi="Times New Roman" w:cs="Times New Roman"/>
          <w:sz w:val="25"/>
          <w:szCs w:val="25"/>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F87E47" w14:paraId="0A5E8EE0" w14:textId="77777777">
        <w:tc>
          <w:tcPr>
            <w:tcW w:w="534" w:type="dxa"/>
            <w:tcBorders>
              <w:right w:val="single" w:sz="4" w:space="0" w:color="auto"/>
            </w:tcBorders>
          </w:tcPr>
          <w:p w14:paraId="34EE18EC" w14:textId="77777777" w:rsidR="00F87E47" w:rsidRDefault="00F87E47">
            <w:pPr>
              <w:pStyle w:val="ConsPlusNonformat"/>
              <w:jc w:val="both"/>
              <w:rPr>
                <w:rFonts w:ascii="Times New Roman" w:hAnsi="Times New Roman" w:cs="Times New Roman"/>
                <w:sz w:val="25"/>
                <w:szCs w:val="25"/>
              </w:rPr>
            </w:pPr>
          </w:p>
          <w:p w14:paraId="2D3EF08D" w14:textId="77777777" w:rsidR="00F87E47" w:rsidRDefault="00F87E47">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629F0A64" w14:textId="77777777" w:rsidR="00F87E47"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выдать на руки в администрации__________________________________________</w:t>
            </w:r>
          </w:p>
        </w:tc>
      </w:tr>
      <w:tr w:rsidR="00F87E47" w14:paraId="150C9F9D" w14:textId="77777777">
        <w:tc>
          <w:tcPr>
            <w:tcW w:w="534" w:type="dxa"/>
            <w:vMerge w:val="restart"/>
            <w:tcBorders>
              <w:right w:val="single" w:sz="4" w:space="0" w:color="auto"/>
            </w:tcBorders>
          </w:tcPr>
          <w:p w14:paraId="689BD41B" w14:textId="77777777" w:rsidR="00F87E47" w:rsidRDefault="00F87E47">
            <w:pPr>
              <w:pStyle w:val="ConsPlusNonformat"/>
              <w:jc w:val="both"/>
              <w:rPr>
                <w:rFonts w:ascii="Times New Roman" w:hAnsi="Times New Roman" w:cs="Times New Roman"/>
                <w:sz w:val="25"/>
                <w:szCs w:val="25"/>
              </w:rPr>
            </w:pPr>
          </w:p>
          <w:p w14:paraId="3D24FA82" w14:textId="77777777" w:rsidR="00F87E47" w:rsidRDefault="00F87E47">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4EAB19E1" w14:textId="77777777" w:rsidR="00F87E47"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выдать на руки в МФЦ (указать адрес)_____________________________________</w:t>
            </w:r>
          </w:p>
        </w:tc>
      </w:tr>
      <w:tr w:rsidR="00F87E47" w14:paraId="2AD2F9A3" w14:textId="77777777">
        <w:trPr>
          <w:trHeight w:val="286"/>
        </w:trPr>
        <w:tc>
          <w:tcPr>
            <w:tcW w:w="534" w:type="dxa"/>
            <w:vMerge/>
            <w:tcBorders>
              <w:right w:val="single" w:sz="4" w:space="0" w:color="auto"/>
            </w:tcBorders>
          </w:tcPr>
          <w:p w14:paraId="2053F978" w14:textId="77777777" w:rsidR="00F87E47" w:rsidRDefault="00F87E47">
            <w:pPr>
              <w:pStyle w:val="ConsPlusNonformat"/>
              <w:jc w:val="both"/>
              <w:rPr>
                <w:rFonts w:ascii="Times New Roman" w:hAnsi="Times New Roman" w:cs="Times New Roman"/>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5096233F" w14:textId="77777777" w:rsidR="00F87E47" w:rsidRDefault="00F87E47">
            <w:pPr>
              <w:pStyle w:val="ConsPlusNonformat"/>
              <w:rPr>
                <w:rFonts w:ascii="Times New Roman" w:hAnsi="Times New Roman" w:cs="Times New Roman"/>
                <w:sz w:val="25"/>
                <w:szCs w:val="25"/>
              </w:rPr>
            </w:pPr>
          </w:p>
        </w:tc>
      </w:tr>
      <w:tr w:rsidR="00F87E47" w14:paraId="41875632" w14:textId="77777777">
        <w:trPr>
          <w:trHeight w:val="461"/>
        </w:trPr>
        <w:tc>
          <w:tcPr>
            <w:tcW w:w="534" w:type="dxa"/>
            <w:tcBorders>
              <w:right w:val="single" w:sz="4" w:space="0" w:color="auto"/>
            </w:tcBorders>
          </w:tcPr>
          <w:p w14:paraId="7ABF9C35" w14:textId="77777777" w:rsidR="00F87E47" w:rsidRDefault="00F87E47">
            <w:pPr>
              <w:pStyle w:val="ConsPlusNonformat"/>
              <w:jc w:val="both"/>
              <w:rPr>
                <w:rFonts w:ascii="Times New Roman" w:hAnsi="Times New Roman" w:cs="Times New Roman"/>
                <w:b/>
                <w:sz w:val="25"/>
                <w:szCs w:val="25"/>
              </w:rPr>
            </w:pPr>
          </w:p>
          <w:p w14:paraId="23D88DB9" w14:textId="77777777" w:rsidR="00F87E47" w:rsidRDefault="00F87E47">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45C1BE69" w14:textId="77777777" w:rsidR="00F87E47"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направить в электронной форме в личный кабинет на ПГУ ЛО/ЕПГУ </w:t>
            </w:r>
          </w:p>
          <w:p w14:paraId="34B29192" w14:textId="77777777" w:rsidR="00F87E47" w:rsidRDefault="00000000">
            <w:pPr>
              <w:pStyle w:val="ConsPlusNonformat"/>
              <w:jc w:val="both"/>
              <w:rPr>
                <w:rFonts w:ascii="Times New Roman" w:hAnsi="Times New Roman" w:cs="Times New Roman"/>
                <w:sz w:val="25"/>
                <w:szCs w:val="25"/>
              </w:rPr>
            </w:pPr>
            <w:r>
              <w:rPr>
                <w:rFonts w:ascii="Times New Roman" w:hAnsi="Times New Roman" w:cs="Times New Roman"/>
                <w:sz w:val="25"/>
                <w:szCs w:val="25"/>
              </w:rPr>
              <w:t>(при технической реализации)</w:t>
            </w:r>
          </w:p>
        </w:tc>
      </w:tr>
      <w:tr w:rsidR="00F87E47" w14:paraId="77BF5654" w14:textId="77777777">
        <w:trPr>
          <w:trHeight w:val="461"/>
        </w:trPr>
        <w:tc>
          <w:tcPr>
            <w:tcW w:w="534" w:type="dxa"/>
            <w:tcBorders>
              <w:right w:val="single" w:sz="4" w:space="0" w:color="auto"/>
            </w:tcBorders>
          </w:tcPr>
          <w:p w14:paraId="000292EF" w14:textId="77777777" w:rsidR="00F87E47" w:rsidRDefault="00F87E47">
            <w:pPr>
              <w:pStyle w:val="ConsPlusNonformat"/>
              <w:jc w:val="both"/>
              <w:rPr>
                <w:rFonts w:ascii="Times New Roman" w:hAnsi="Times New Roman" w:cs="Times New Roman"/>
                <w:b/>
                <w:sz w:val="25"/>
                <w:szCs w:val="25"/>
              </w:rPr>
            </w:pPr>
          </w:p>
          <w:p w14:paraId="7DCB9B56" w14:textId="77777777" w:rsidR="00F87E47" w:rsidRDefault="00F87E47">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07131B26" w14:textId="77777777" w:rsidR="00F87E47" w:rsidRDefault="00000000">
            <w:pPr>
              <w:pStyle w:val="ConsPlusNonformat"/>
              <w:rPr>
                <w:rFonts w:ascii="Times New Roman" w:hAnsi="Times New Roman" w:cs="Times New Roman"/>
                <w:sz w:val="25"/>
                <w:szCs w:val="25"/>
              </w:rPr>
            </w:pPr>
            <w:r>
              <w:rPr>
                <w:rFonts w:ascii="Times New Roman" w:hAnsi="Times New Roman" w:cs="Times New Roman"/>
                <w:sz w:val="25"/>
                <w:szCs w:val="25"/>
              </w:rPr>
              <w:t>направить по почте (указать адрес) _______________________________________</w:t>
            </w:r>
          </w:p>
          <w:p w14:paraId="0305273F" w14:textId="77777777" w:rsidR="00F87E47" w:rsidRDefault="00F87E47">
            <w:pPr>
              <w:pStyle w:val="ConsPlusNonformat"/>
              <w:rPr>
                <w:rFonts w:ascii="Times New Roman" w:hAnsi="Times New Roman" w:cs="Times New Roman"/>
              </w:rPr>
            </w:pPr>
          </w:p>
        </w:tc>
      </w:tr>
      <w:tr w:rsidR="00F87E47" w14:paraId="5571D560" w14:textId="77777777">
        <w:trPr>
          <w:trHeight w:val="461"/>
        </w:trPr>
        <w:tc>
          <w:tcPr>
            <w:tcW w:w="534" w:type="dxa"/>
            <w:tcBorders>
              <w:right w:val="single" w:sz="4" w:space="0" w:color="auto"/>
            </w:tcBorders>
          </w:tcPr>
          <w:p w14:paraId="025FC870" w14:textId="77777777" w:rsidR="00F87E47" w:rsidRDefault="00F87E47">
            <w:pPr>
              <w:pStyle w:val="ConsPlusNonformat"/>
              <w:jc w:val="both"/>
              <w:rPr>
                <w:rFonts w:ascii="Times New Roman" w:hAnsi="Times New Roman" w:cs="Times New Roman"/>
                <w:b/>
                <w:sz w:val="25"/>
                <w:szCs w:val="25"/>
              </w:rPr>
            </w:pPr>
          </w:p>
        </w:tc>
        <w:tc>
          <w:tcPr>
            <w:tcW w:w="9072" w:type="dxa"/>
            <w:tcBorders>
              <w:top w:val="none" w:sz="4" w:space="0" w:color="000000"/>
              <w:left w:val="single" w:sz="4" w:space="0" w:color="auto"/>
              <w:bottom w:val="none" w:sz="4" w:space="0" w:color="000000"/>
              <w:right w:val="none" w:sz="4" w:space="0" w:color="000000"/>
            </w:tcBorders>
            <w:vAlign w:val="center"/>
          </w:tcPr>
          <w:p w14:paraId="2F9914BB" w14:textId="77777777" w:rsidR="00F87E47" w:rsidRDefault="00000000">
            <w:pPr>
              <w:pStyle w:val="ConsPlusNonformat"/>
              <w:rPr>
                <w:rFonts w:ascii="Times New Roman" w:hAnsi="Times New Roman" w:cs="Times New Roman"/>
                <w:sz w:val="25"/>
                <w:szCs w:val="25"/>
              </w:rPr>
            </w:pPr>
            <w:r>
              <w:rPr>
                <w:rFonts w:ascii="Times New Roman" w:hAnsi="Times New Roman" w:cs="Times New Roman"/>
                <w:sz w:val="25"/>
                <w:szCs w:val="25"/>
              </w:rPr>
              <w:t>направить на адрес электронной почты (указать адрес) ______________________</w:t>
            </w:r>
          </w:p>
          <w:p w14:paraId="1EBD0B93" w14:textId="77777777" w:rsidR="00F87E47" w:rsidRDefault="00F87E47">
            <w:pPr>
              <w:pStyle w:val="ConsPlusNonformat"/>
              <w:rPr>
                <w:rFonts w:ascii="Times New Roman" w:hAnsi="Times New Roman" w:cs="Times New Roman"/>
                <w:sz w:val="25"/>
                <w:szCs w:val="25"/>
              </w:rPr>
            </w:pPr>
          </w:p>
        </w:tc>
      </w:tr>
    </w:tbl>
    <w:p w14:paraId="0B13AEF3" w14:textId="77777777" w:rsidR="00F87E47" w:rsidRDefault="00F87E47">
      <w:pPr>
        <w:rPr>
          <w:sz w:val="25"/>
          <w:szCs w:val="25"/>
        </w:rPr>
      </w:pPr>
    </w:p>
    <w:p w14:paraId="0D2B6969" w14:textId="77777777" w:rsidR="00F87E47" w:rsidRDefault="00000000">
      <w:pPr>
        <w:widowControl w:val="0"/>
        <w:jc w:val="right"/>
        <w:rPr>
          <w:rFonts w:eastAsiaTheme="minorEastAsia"/>
        </w:rPr>
      </w:pPr>
      <w:r>
        <w:rPr>
          <w:rFonts w:eastAsiaTheme="minorEastAsia"/>
        </w:rPr>
        <w:br w:type="column"/>
      </w:r>
      <w:r>
        <w:rPr>
          <w:rFonts w:eastAsiaTheme="minorEastAsia"/>
        </w:rPr>
        <w:lastRenderedPageBreak/>
        <w:t>Образец № 2</w:t>
      </w:r>
    </w:p>
    <w:p w14:paraId="55779F69" w14:textId="77777777" w:rsidR="00F87E47" w:rsidRDefault="00F87E47">
      <w:pPr>
        <w:widowControl w:val="0"/>
        <w:rPr>
          <w:rFonts w:ascii="Calibri" w:hAnsi="Calibri" w:cs="Calibri"/>
        </w:rPr>
      </w:pPr>
    </w:p>
    <w:p w14:paraId="692B56CF" w14:textId="77777777" w:rsidR="00F87E47" w:rsidRDefault="00000000">
      <w:pPr>
        <w:jc w:val="center"/>
        <w:rPr>
          <w:rFonts w:eastAsia="Calibri"/>
          <w:sz w:val="25"/>
          <w:szCs w:val="25"/>
        </w:rPr>
      </w:pPr>
      <w:r>
        <w:rPr>
          <w:rFonts w:ascii="Courier New" w:hAnsi="Courier New" w:cs="Courier New"/>
          <w:sz w:val="25"/>
          <w:szCs w:val="25"/>
        </w:rPr>
        <w:t xml:space="preserve">                                               </w:t>
      </w:r>
    </w:p>
    <w:p w14:paraId="3EAE30F8" w14:textId="77777777" w:rsidR="00F87E47" w:rsidRDefault="00000000">
      <w:pPr>
        <w:jc w:val="center"/>
        <w:rPr>
          <w:rFonts w:eastAsia="Calibri"/>
          <w:sz w:val="25"/>
          <w:szCs w:val="25"/>
        </w:rPr>
      </w:pPr>
      <w:r>
        <w:rPr>
          <w:rFonts w:eastAsia="Calibri"/>
          <w:sz w:val="25"/>
          <w:szCs w:val="25"/>
        </w:rPr>
        <w:t xml:space="preserve">РЕШЕНИЕ </w:t>
      </w:r>
    </w:p>
    <w:p w14:paraId="3B9977E8" w14:textId="77777777" w:rsidR="00F87E47" w:rsidRDefault="00000000">
      <w:pPr>
        <w:jc w:val="center"/>
        <w:rPr>
          <w:rFonts w:eastAsia="Calibri"/>
          <w:sz w:val="25"/>
          <w:szCs w:val="25"/>
        </w:rPr>
      </w:pPr>
      <w:r>
        <w:rPr>
          <w:rFonts w:eastAsia="Calibri"/>
          <w:sz w:val="25"/>
          <w:szCs w:val="25"/>
        </w:rPr>
        <w:t>(постановление и т.п.)</w:t>
      </w:r>
    </w:p>
    <w:p w14:paraId="0999C2A5" w14:textId="77777777" w:rsidR="00F87E47" w:rsidRDefault="00F87E47">
      <w:pPr>
        <w:rPr>
          <w:rFonts w:eastAsia="Calibri"/>
          <w:sz w:val="25"/>
          <w:szCs w:val="25"/>
        </w:rPr>
      </w:pPr>
    </w:p>
    <w:p w14:paraId="6ACCF2BB" w14:textId="77777777" w:rsidR="00F87E47" w:rsidRDefault="00000000">
      <w:pPr>
        <w:jc w:val="both"/>
        <w:rPr>
          <w:rFonts w:eastAsia="Calibri"/>
          <w:sz w:val="25"/>
          <w:szCs w:val="25"/>
        </w:rPr>
      </w:pPr>
      <w:r>
        <w:rPr>
          <w:rFonts w:eastAsia="Calibri"/>
          <w:sz w:val="25"/>
          <w:szCs w:val="25"/>
        </w:rPr>
        <w:t>____________________</w:t>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t>№ ________</w:t>
      </w:r>
    </w:p>
    <w:p w14:paraId="5388D204" w14:textId="77777777" w:rsidR="00F87E47" w:rsidRDefault="00F87E47">
      <w:pPr>
        <w:rPr>
          <w:rFonts w:eastAsia="Calibri"/>
          <w:sz w:val="25"/>
          <w:szCs w:val="25"/>
        </w:rPr>
      </w:pPr>
    </w:p>
    <w:p w14:paraId="42EDB473" w14:textId="77777777" w:rsidR="00F87E47" w:rsidRDefault="00F87E47">
      <w:pPr>
        <w:jc w:val="center"/>
        <w:rPr>
          <w:sz w:val="25"/>
          <w:szCs w:val="25"/>
        </w:rPr>
      </w:pPr>
    </w:p>
    <w:p w14:paraId="3430872E" w14:textId="77777777" w:rsidR="00F87E47" w:rsidRDefault="00000000">
      <w:pPr>
        <w:jc w:val="center"/>
        <w:rPr>
          <w:sz w:val="25"/>
          <w:szCs w:val="25"/>
        </w:rPr>
      </w:pP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44BEBCAA" w14:textId="77777777" w:rsidR="00F87E47" w:rsidRDefault="00F87E47">
      <w:pPr>
        <w:rPr>
          <w:sz w:val="25"/>
          <w:szCs w:val="25"/>
        </w:rPr>
      </w:pPr>
    </w:p>
    <w:p w14:paraId="64588E23" w14:textId="77777777" w:rsidR="00F87E47" w:rsidRDefault="00F87E47">
      <w:pPr>
        <w:rPr>
          <w:sz w:val="25"/>
          <w:szCs w:val="25"/>
        </w:rPr>
      </w:pPr>
    </w:p>
    <w:p w14:paraId="3451C063" w14:textId="77777777" w:rsidR="00F87E47" w:rsidRDefault="00F87E47">
      <w:pPr>
        <w:rPr>
          <w:sz w:val="25"/>
          <w:szCs w:val="25"/>
        </w:rPr>
      </w:pPr>
    </w:p>
    <w:p w14:paraId="3F4E707B" w14:textId="77777777" w:rsidR="00F87E47" w:rsidRDefault="00F87E47">
      <w:pPr>
        <w:rPr>
          <w:sz w:val="25"/>
          <w:szCs w:val="25"/>
        </w:rPr>
      </w:pPr>
    </w:p>
    <w:p w14:paraId="3F3DE258" w14:textId="77777777" w:rsidR="00F87E47" w:rsidRDefault="00F87E47">
      <w:pPr>
        <w:rPr>
          <w:sz w:val="25"/>
          <w:szCs w:val="25"/>
        </w:rPr>
      </w:pPr>
    </w:p>
    <w:p w14:paraId="442124A2" w14:textId="77777777" w:rsidR="00F87E47" w:rsidRDefault="00F87E47">
      <w:pPr>
        <w:rPr>
          <w:sz w:val="25"/>
          <w:szCs w:val="25"/>
        </w:rPr>
      </w:pPr>
    </w:p>
    <w:p w14:paraId="46872C73" w14:textId="77777777" w:rsidR="00F87E47" w:rsidRDefault="00F87E47">
      <w:pPr>
        <w:rPr>
          <w:sz w:val="25"/>
          <w:szCs w:val="25"/>
        </w:rPr>
      </w:pPr>
    </w:p>
    <w:p w14:paraId="4AC10A33" w14:textId="77777777" w:rsidR="00F87E47" w:rsidRDefault="00F87E47">
      <w:pPr>
        <w:rPr>
          <w:sz w:val="25"/>
          <w:szCs w:val="25"/>
        </w:rPr>
      </w:pPr>
    </w:p>
    <w:p w14:paraId="6AB118DF" w14:textId="77777777" w:rsidR="00F87E47" w:rsidRDefault="00F87E47">
      <w:pPr>
        <w:rPr>
          <w:sz w:val="25"/>
          <w:szCs w:val="25"/>
        </w:rPr>
      </w:pPr>
    </w:p>
    <w:p w14:paraId="271414C1" w14:textId="77777777" w:rsidR="00F87E47" w:rsidRDefault="00F87E47">
      <w:pPr>
        <w:rPr>
          <w:sz w:val="25"/>
          <w:szCs w:val="25"/>
        </w:rPr>
      </w:pPr>
    </w:p>
    <w:p w14:paraId="486CFF9D" w14:textId="77777777" w:rsidR="00F87E47" w:rsidRDefault="00F87E47">
      <w:pPr>
        <w:rPr>
          <w:sz w:val="25"/>
          <w:szCs w:val="25"/>
        </w:rPr>
      </w:pPr>
    </w:p>
    <w:p w14:paraId="1896F92A" w14:textId="77777777" w:rsidR="00F87E47" w:rsidRDefault="00F87E47">
      <w:pPr>
        <w:rPr>
          <w:sz w:val="25"/>
          <w:szCs w:val="25"/>
        </w:rPr>
      </w:pPr>
    </w:p>
    <w:p w14:paraId="72E16C8A" w14:textId="77777777" w:rsidR="00F87E47" w:rsidRDefault="00F87E47">
      <w:pPr>
        <w:rPr>
          <w:sz w:val="25"/>
          <w:szCs w:val="25"/>
        </w:rPr>
      </w:pPr>
    </w:p>
    <w:p w14:paraId="4D0DD162" w14:textId="77777777" w:rsidR="00F87E47" w:rsidRDefault="00F87E47">
      <w:pPr>
        <w:rPr>
          <w:sz w:val="25"/>
          <w:szCs w:val="25"/>
        </w:rPr>
      </w:pPr>
    </w:p>
    <w:p w14:paraId="26268222" w14:textId="77777777" w:rsidR="00F87E47" w:rsidRDefault="00F87E47">
      <w:pPr>
        <w:rPr>
          <w:sz w:val="25"/>
          <w:szCs w:val="25"/>
        </w:rPr>
      </w:pPr>
    </w:p>
    <w:p w14:paraId="2E5B0A8D" w14:textId="77777777" w:rsidR="00F87E47" w:rsidRDefault="00F87E47">
      <w:pPr>
        <w:rPr>
          <w:sz w:val="25"/>
          <w:szCs w:val="25"/>
        </w:rPr>
      </w:pPr>
    </w:p>
    <w:p w14:paraId="75B07F89" w14:textId="77777777" w:rsidR="00F87E47" w:rsidRDefault="00000000">
      <w:pPr>
        <w:rPr>
          <w:sz w:val="25"/>
          <w:szCs w:val="25"/>
        </w:rPr>
      </w:pPr>
      <w:r>
        <w:rPr>
          <w:sz w:val="25"/>
          <w:szCs w:val="25"/>
        </w:rPr>
        <w:t>Глава Администрации</w:t>
      </w:r>
      <w:r>
        <w:rPr>
          <w:sz w:val="25"/>
          <w:szCs w:val="25"/>
        </w:rPr>
        <w:tab/>
      </w:r>
      <w:r>
        <w:rPr>
          <w:sz w:val="25"/>
          <w:szCs w:val="25"/>
        </w:rPr>
        <w:tab/>
      </w:r>
      <w:r>
        <w:rPr>
          <w:sz w:val="25"/>
          <w:szCs w:val="25"/>
        </w:rPr>
        <w:tab/>
      </w:r>
      <w:r>
        <w:rPr>
          <w:sz w:val="25"/>
          <w:szCs w:val="25"/>
        </w:rPr>
        <w:tab/>
        <w:t xml:space="preserve"> </w:t>
      </w:r>
      <w:r>
        <w:rPr>
          <w:sz w:val="25"/>
          <w:szCs w:val="25"/>
        </w:rPr>
        <w:tab/>
        <w:t xml:space="preserve">   </w:t>
      </w:r>
      <w:r>
        <w:rPr>
          <w:sz w:val="25"/>
          <w:szCs w:val="25"/>
        </w:rPr>
        <w:tab/>
      </w:r>
      <w:r>
        <w:rPr>
          <w:sz w:val="25"/>
          <w:szCs w:val="25"/>
        </w:rPr>
        <w:tab/>
      </w:r>
    </w:p>
    <w:p w14:paraId="0F19B371" w14:textId="77777777" w:rsidR="00F87E47" w:rsidRDefault="00F87E47">
      <w:pPr>
        <w:widowControl w:val="0"/>
        <w:jc w:val="right"/>
        <w:rPr>
          <w:sz w:val="25"/>
          <w:szCs w:val="25"/>
        </w:rPr>
      </w:pPr>
    </w:p>
    <w:p w14:paraId="6805B583" w14:textId="77777777" w:rsidR="00F87E47" w:rsidRDefault="00F87E47">
      <w:pPr>
        <w:widowControl w:val="0"/>
        <w:jc w:val="right"/>
        <w:rPr>
          <w:rFonts w:eastAsiaTheme="minorEastAsia"/>
          <w:sz w:val="25"/>
          <w:szCs w:val="25"/>
        </w:rPr>
      </w:pPr>
    </w:p>
    <w:p w14:paraId="3E115D06" w14:textId="77777777" w:rsidR="00F87E47" w:rsidRDefault="00000000">
      <w:pPr>
        <w:widowControl w:val="0"/>
        <w:jc w:val="right"/>
        <w:rPr>
          <w:rFonts w:eastAsiaTheme="minorEastAsia"/>
          <w:sz w:val="25"/>
          <w:szCs w:val="25"/>
        </w:rPr>
      </w:pPr>
      <w:r>
        <w:rPr>
          <w:rFonts w:eastAsiaTheme="minorEastAsia"/>
          <w:sz w:val="25"/>
          <w:szCs w:val="25"/>
        </w:rPr>
        <w:br w:type="column"/>
      </w:r>
      <w:r>
        <w:rPr>
          <w:rFonts w:eastAsiaTheme="minorEastAsia"/>
          <w:sz w:val="25"/>
          <w:szCs w:val="25"/>
        </w:rPr>
        <w:lastRenderedPageBreak/>
        <w:t>Образец № 3</w:t>
      </w:r>
    </w:p>
    <w:p w14:paraId="3B2A8160" w14:textId="77777777" w:rsidR="00F87E47" w:rsidRDefault="00000000">
      <w:pPr>
        <w:widowControl w:val="0"/>
        <w:jc w:val="right"/>
        <w:rPr>
          <w:rFonts w:ascii="Courier New" w:eastAsiaTheme="minorEastAsia" w:hAnsi="Courier New" w:cs="Courier New"/>
          <w:sz w:val="25"/>
          <w:szCs w:val="25"/>
        </w:rPr>
      </w:pPr>
      <w:r>
        <w:rPr>
          <w:rFonts w:ascii="Courier New" w:eastAsiaTheme="minorEastAsia" w:hAnsi="Courier New" w:cs="Courier New"/>
          <w:sz w:val="25"/>
          <w:szCs w:val="25"/>
        </w:rPr>
        <w:t>_______________________</w:t>
      </w:r>
    </w:p>
    <w:p w14:paraId="68B223AD" w14:textId="77777777" w:rsidR="00F87E47" w:rsidRDefault="00000000">
      <w:pPr>
        <w:widowControl w:val="0"/>
        <w:jc w:val="right"/>
        <w:rPr>
          <w:rFonts w:eastAsiaTheme="minorEastAsia"/>
          <w:sz w:val="25"/>
          <w:szCs w:val="25"/>
        </w:rPr>
      </w:pPr>
      <w:r>
        <w:rPr>
          <w:rFonts w:eastAsiaTheme="minorEastAsia"/>
          <w:sz w:val="25"/>
          <w:szCs w:val="25"/>
        </w:rPr>
        <w:t>___________________________</w:t>
      </w:r>
    </w:p>
    <w:p w14:paraId="150FA1F4" w14:textId="77777777" w:rsidR="00F87E47" w:rsidRDefault="00000000">
      <w:pPr>
        <w:widowControl w:val="0"/>
        <w:jc w:val="right"/>
        <w:rPr>
          <w:rFonts w:eastAsiaTheme="minorEastAsia"/>
          <w:sz w:val="25"/>
          <w:szCs w:val="25"/>
        </w:rPr>
      </w:pPr>
      <w:r>
        <w:rPr>
          <w:rFonts w:eastAsiaTheme="minorEastAsia"/>
          <w:sz w:val="25"/>
          <w:szCs w:val="25"/>
        </w:rPr>
        <w:t>___________________________</w:t>
      </w:r>
    </w:p>
    <w:p w14:paraId="13C4DC05" w14:textId="77777777" w:rsidR="00F87E47" w:rsidRDefault="00000000">
      <w:pPr>
        <w:widowControl w:val="0"/>
        <w:jc w:val="right"/>
        <w:rPr>
          <w:sz w:val="25"/>
          <w:szCs w:val="25"/>
        </w:rPr>
      </w:pPr>
      <w:r>
        <w:rPr>
          <w:sz w:val="25"/>
          <w:szCs w:val="25"/>
        </w:rPr>
        <w:t xml:space="preserve">(контактные данные заявителя </w:t>
      </w:r>
    </w:p>
    <w:p w14:paraId="02395F25" w14:textId="77777777" w:rsidR="00F87E47" w:rsidRDefault="00000000">
      <w:pPr>
        <w:jc w:val="right"/>
        <w:rPr>
          <w:sz w:val="25"/>
          <w:szCs w:val="25"/>
        </w:rPr>
      </w:pPr>
      <w:r>
        <w:rPr>
          <w:sz w:val="25"/>
          <w:szCs w:val="25"/>
        </w:rPr>
        <w:t xml:space="preserve">                          адрес, телефон)</w:t>
      </w:r>
    </w:p>
    <w:p w14:paraId="6E03D22D" w14:textId="77777777" w:rsidR="00F87E47" w:rsidRDefault="00F87E47">
      <w:pPr>
        <w:jc w:val="right"/>
        <w:rPr>
          <w:sz w:val="25"/>
          <w:szCs w:val="25"/>
        </w:rPr>
      </w:pPr>
    </w:p>
    <w:p w14:paraId="23A2E9FC" w14:textId="77777777" w:rsidR="00F87E47" w:rsidRDefault="00F87E47">
      <w:pPr>
        <w:widowControl w:val="0"/>
        <w:jc w:val="both"/>
        <w:rPr>
          <w:rFonts w:ascii="Courier New" w:hAnsi="Courier New" w:cs="Courier New"/>
        </w:rPr>
      </w:pPr>
    </w:p>
    <w:p w14:paraId="3BF726AA" w14:textId="77777777" w:rsidR="00F87E47" w:rsidRDefault="00000000">
      <w:pPr>
        <w:widowControl w:val="0"/>
        <w:jc w:val="center"/>
        <w:rPr>
          <w:b/>
        </w:rPr>
      </w:pPr>
      <w:r>
        <w:rPr>
          <w:b/>
        </w:rPr>
        <w:t>РЕШЕНИЕ</w:t>
      </w:r>
    </w:p>
    <w:p w14:paraId="1393117E" w14:textId="77777777" w:rsidR="00F87E47" w:rsidRDefault="00000000">
      <w:pPr>
        <w:widowControl w:val="0"/>
        <w:jc w:val="center"/>
        <w:rPr>
          <w:b/>
        </w:rPr>
      </w:pPr>
      <w:r>
        <w:rPr>
          <w:b/>
        </w:rPr>
        <w:t>об отказе в предоставлении муниципальной услуги</w:t>
      </w:r>
    </w:p>
    <w:p w14:paraId="0C12B810" w14:textId="77777777" w:rsidR="00F87E47" w:rsidRDefault="00000000">
      <w:pPr>
        <w:widowControl w:val="0"/>
        <w:jc w:val="center"/>
        <w:rPr>
          <w:b/>
        </w:rPr>
      </w:pPr>
      <w:r>
        <w:rPr>
          <w:b/>
        </w:rPr>
        <w:t>от ___________№_______</w:t>
      </w:r>
    </w:p>
    <w:p w14:paraId="452BF483" w14:textId="77777777" w:rsidR="00F87E47" w:rsidRDefault="00F87E47">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87E47" w14:paraId="14826B47" w14:textId="77777777">
        <w:tc>
          <w:tcPr>
            <w:tcW w:w="9071" w:type="dxa"/>
            <w:tcBorders>
              <w:top w:val="none" w:sz="4" w:space="0" w:color="000000"/>
              <w:left w:val="none" w:sz="4" w:space="0" w:color="000000"/>
              <w:bottom w:val="none" w:sz="4" w:space="0" w:color="000000"/>
              <w:right w:val="none" w:sz="4" w:space="0" w:color="000000"/>
            </w:tcBorders>
          </w:tcPr>
          <w:p w14:paraId="42500FFE" w14:textId="77777777" w:rsidR="00F87E47" w:rsidRDefault="00000000">
            <w:pPr>
              <w:widowControl w:val="0"/>
              <w:ind w:firstLine="709"/>
              <w:jc w:val="both"/>
            </w:pPr>
            <w:r>
              <w:t>По результатам рассмотрения заявления о предоставлении муниципальной услуги: «</w:t>
            </w:r>
            <w:r>
              <w:rPr>
                <w:bCs/>
              </w:rPr>
              <w:t>Принятие решения об использовании</w:t>
            </w:r>
            <w: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F87E47" w14:paraId="228D3EFB" w14:textId="77777777">
        <w:tc>
          <w:tcPr>
            <w:tcW w:w="9071" w:type="dxa"/>
            <w:tcBorders>
              <w:top w:val="none" w:sz="4" w:space="0" w:color="000000"/>
              <w:left w:val="none" w:sz="4" w:space="0" w:color="000000"/>
              <w:bottom w:val="single" w:sz="4" w:space="0" w:color="auto"/>
              <w:right w:val="none" w:sz="4" w:space="0" w:color="000000"/>
            </w:tcBorders>
          </w:tcPr>
          <w:p w14:paraId="6A5A3AC3" w14:textId="77777777" w:rsidR="00F87E47" w:rsidRDefault="00F87E47">
            <w:pPr>
              <w:widowControl w:val="0"/>
              <w:jc w:val="center"/>
            </w:pPr>
          </w:p>
        </w:tc>
      </w:tr>
      <w:tr w:rsidR="00F87E47" w14:paraId="2117FF1E"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1FB5EB7E" w14:textId="77777777" w:rsidR="00F87E47" w:rsidRDefault="00F87E47">
            <w:pPr>
              <w:widowControl w:val="0"/>
              <w:jc w:val="center"/>
            </w:pPr>
          </w:p>
        </w:tc>
      </w:tr>
      <w:tr w:rsidR="00F87E47" w14:paraId="72988D44"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0A2DA2C" w14:textId="77777777" w:rsidR="00F87E47" w:rsidRDefault="00F87E47">
            <w:pPr>
              <w:widowControl w:val="0"/>
              <w:jc w:val="center"/>
            </w:pPr>
          </w:p>
        </w:tc>
      </w:tr>
      <w:tr w:rsidR="00F87E47" w14:paraId="31427387" w14:textId="77777777">
        <w:tc>
          <w:tcPr>
            <w:tcW w:w="9071" w:type="dxa"/>
            <w:tcBorders>
              <w:top w:val="single" w:sz="4" w:space="0" w:color="auto"/>
              <w:left w:val="none" w:sz="4" w:space="0" w:color="000000"/>
              <w:bottom w:val="none" w:sz="4" w:space="0" w:color="000000"/>
              <w:right w:val="none" w:sz="4" w:space="0" w:color="000000"/>
            </w:tcBorders>
          </w:tcPr>
          <w:p w14:paraId="61706E40" w14:textId="77777777" w:rsidR="00F87E47" w:rsidRDefault="00000000">
            <w:pPr>
              <w:widowControl w:val="0"/>
              <w:jc w:val="center"/>
            </w:pPr>
            <w:r>
              <w:t>(</w:t>
            </w:r>
            <w:r>
              <w:rPr>
                <w:sz w:val="25"/>
                <w:szCs w:val="25"/>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r>
              <w:t>)</w:t>
            </w:r>
          </w:p>
        </w:tc>
      </w:tr>
      <w:tr w:rsidR="00F87E47" w14:paraId="5C7438B5" w14:textId="77777777">
        <w:tc>
          <w:tcPr>
            <w:tcW w:w="9071" w:type="dxa"/>
            <w:tcBorders>
              <w:top w:val="none" w:sz="4" w:space="0" w:color="000000"/>
              <w:left w:val="none" w:sz="4" w:space="0" w:color="000000"/>
              <w:bottom w:val="none" w:sz="4" w:space="0" w:color="000000"/>
              <w:right w:val="none" w:sz="4" w:space="0" w:color="000000"/>
            </w:tcBorders>
          </w:tcPr>
          <w:p w14:paraId="5D56D98F" w14:textId="77777777" w:rsidR="00F87E47" w:rsidRDefault="00000000">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67E522C8" w14:textId="77777777" w:rsidR="00F87E47" w:rsidRDefault="00000000">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71B060BA" w14:textId="77777777" w:rsidR="00F87E47" w:rsidRDefault="00F87E47">
      <w:pPr>
        <w:widowControl w:val="0"/>
        <w:jc w:val="both"/>
      </w:pPr>
    </w:p>
    <w:p w14:paraId="167BABC5" w14:textId="77777777" w:rsidR="00F87E47" w:rsidRDefault="00000000">
      <w:pPr>
        <w:widowControl w:val="0"/>
        <w:jc w:val="both"/>
      </w:pPr>
      <w:r>
        <w:t xml:space="preserve">Глава Администрации                            </w:t>
      </w:r>
      <w:r>
        <w:tab/>
      </w:r>
      <w:r>
        <w:tab/>
      </w:r>
      <w:r>
        <w:tab/>
        <w:t>____________________________</w:t>
      </w:r>
    </w:p>
    <w:p w14:paraId="21796322" w14:textId="77777777" w:rsidR="00F87E47" w:rsidRDefault="00F87E47">
      <w:pPr>
        <w:widowControl w:val="0"/>
        <w:jc w:val="both"/>
        <w:rPr>
          <w:rFonts w:ascii="Courier New" w:hAnsi="Courier New" w:cs="Courier New"/>
        </w:rPr>
      </w:pPr>
    </w:p>
    <w:p w14:paraId="48DCDC87" w14:textId="77777777" w:rsidR="00F87E47" w:rsidRDefault="00000000">
      <w:pPr>
        <w:spacing w:before="120"/>
        <w:rPr>
          <w:rFonts w:eastAsiaTheme="minorHAnsi"/>
          <w:lang w:eastAsia="en-US"/>
        </w:rPr>
      </w:pPr>
      <w:r>
        <w:rPr>
          <w:rFonts w:eastAsiaTheme="minorHAnsi"/>
          <w:lang w:eastAsia="en-US"/>
        </w:rPr>
        <w:t>______________________________       _______________     ____________________</w:t>
      </w:r>
    </w:p>
    <w:p w14:paraId="5C050454" w14:textId="77777777" w:rsidR="00F87E47" w:rsidRDefault="00000000">
      <w:pPr>
        <w:rPr>
          <w:rFonts w:eastAsiaTheme="minorHAnsi"/>
          <w:lang w:eastAsia="en-US"/>
        </w:rPr>
      </w:pPr>
      <w:r>
        <w:rPr>
          <w:rFonts w:eastAsiaTheme="minorHAnsi"/>
          <w:lang w:eastAsia="en-US"/>
        </w:rPr>
        <w:t xml:space="preserve">(должностное лицо (специалист МФЦ)            (подпись)                   (инициалы, фамилия)                    </w:t>
      </w:r>
    </w:p>
    <w:p w14:paraId="4783E9D3" w14:textId="77777777" w:rsidR="00F87E47" w:rsidRDefault="00F87E47">
      <w:pPr>
        <w:rPr>
          <w:rFonts w:eastAsiaTheme="minorHAnsi"/>
          <w:lang w:eastAsia="en-US"/>
        </w:rPr>
      </w:pPr>
    </w:p>
    <w:p w14:paraId="2AAE1F4B" w14:textId="77777777" w:rsidR="00F87E47" w:rsidRDefault="00000000">
      <w:pPr>
        <w:rPr>
          <w:rFonts w:eastAsiaTheme="minorHAnsi"/>
          <w:sz w:val="25"/>
          <w:szCs w:val="25"/>
          <w:lang w:eastAsia="en-US"/>
        </w:rPr>
      </w:pPr>
      <w:r>
        <w:rPr>
          <w:rFonts w:eastAsiaTheme="minorHAnsi"/>
          <w:sz w:val="25"/>
          <w:szCs w:val="25"/>
          <w:lang w:eastAsia="en-US"/>
        </w:rPr>
        <w:t xml:space="preserve">(дата)       </w:t>
      </w:r>
    </w:p>
    <w:p w14:paraId="74F33957" w14:textId="77777777" w:rsidR="00F87E47" w:rsidRDefault="00F87E47">
      <w:pPr>
        <w:rPr>
          <w:rFonts w:eastAsiaTheme="minorHAnsi"/>
          <w:sz w:val="25"/>
          <w:szCs w:val="25"/>
          <w:lang w:eastAsia="en-US"/>
        </w:rPr>
      </w:pPr>
    </w:p>
    <w:p w14:paraId="31EBA82E" w14:textId="77777777" w:rsidR="00F87E47" w:rsidRDefault="00000000">
      <w:pPr>
        <w:rPr>
          <w:rFonts w:eastAsiaTheme="minorHAnsi"/>
          <w:sz w:val="25"/>
          <w:szCs w:val="25"/>
          <w:lang w:eastAsia="en-US"/>
        </w:rPr>
      </w:pPr>
      <w:r>
        <w:rPr>
          <w:rFonts w:eastAsiaTheme="minorHAnsi"/>
          <w:sz w:val="25"/>
          <w:szCs w:val="25"/>
          <w:lang w:eastAsia="en-US"/>
        </w:rPr>
        <w:t>М.П.</w:t>
      </w:r>
    </w:p>
    <w:p w14:paraId="389FC401" w14:textId="77777777" w:rsidR="00F87E47" w:rsidRDefault="00F87E47">
      <w:pPr>
        <w:rPr>
          <w:rFonts w:eastAsiaTheme="minorHAnsi"/>
          <w:sz w:val="25"/>
          <w:szCs w:val="25"/>
          <w:lang w:eastAsia="en-US"/>
        </w:rPr>
      </w:pPr>
    </w:p>
    <w:p w14:paraId="642F254A" w14:textId="77777777" w:rsidR="00F87E47" w:rsidRDefault="00000000">
      <w:pPr>
        <w:jc w:val="both"/>
        <w:rPr>
          <w:rFonts w:eastAsiaTheme="minorHAnsi"/>
          <w:sz w:val="25"/>
          <w:szCs w:val="25"/>
          <w:lang w:eastAsia="en-US"/>
        </w:rPr>
      </w:pPr>
      <w:r>
        <w:rPr>
          <w:rFonts w:eastAsiaTheme="minorHAnsi"/>
          <w:sz w:val="25"/>
          <w:szCs w:val="25"/>
          <w:lang w:eastAsia="en-US"/>
        </w:rPr>
        <w:t>Подпись заявителя, подтверждающая получение решения об отказе в приеме документов:</w:t>
      </w:r>
    </w:p>
    <w:p w14:paraId="7FB67A4B" w14:textId="77777777" w:rsidR="00F87E47" w:rsidRDefault="00000000">
      <w:pPr>
        <w:widowControl w:val="0"/>
        <w:rPr>
          <w:rFonts w:ascii="Calibri" w:hAnsi="Calibri" w:cs="Calibri"/>
          <w:sz w:val="25"/>
          <w:szCs w:val="25"/>
        </w:rPr>
      </w:pPr>
      <w:r>
        <w:rPr>
          <w:rFonts w:ascii="Calibri" w:hAnsi="Calibri" w:cs="Calibri"/>
          <w:sz w:val="25"/>
          <w:szCs w:val="25"/>
        </w:rPr>
        <w:t xml:space="preserve">      ________________</w:t>
      </w:r>
      <w:r>
        <w:rPr>
          <w:rFonts w:ascii="Calibri" w:hAnsi="Calibri" w:cs="Calibri"/>
          <w:sz w:val="25"/>
          <w:szCs w:val="25"/>
        </w:rPr>
        <w:tab/>
        <w:t xml:space="preserve">         ___________________________________________</w:t>
      </w:r>
      <w:r>
        <w:rPr>
          <w:rFonts w:ascii="Calibri" w:hAnsi="Calibri" w:cs="Calibri"/>
          <w:sz w:val="25"/>
          <w:szCs w:val="25"/>
        </w:rPr>
        <w:tab/>
        <w:t>__________</w:t>
      </w:r>
    </w:p>
    <w:p w14:paraId="167E9D76" w14:textId="77777777" w:rsidR="00F87E47" w:rsidRDefault="00000000">
      <w:pPr>
        <w:spacing w:after="200" w:line="276" w:lineRule="auto"/>
        <w:ind w:firstLine="708"/>
        <w:rPr>
          <w:rFonts w:eastAsiaTheme="minorHAnsi"/>
          <w:sz w:val="25"/>
          <w:szCs w:val="25"/>
        </w:rPr>
      </w:pPr>
      <w:r>
        <w:rPr>
          <w:rFonts w:eastAsiaTheme="minorHAnsi"/>
          <w:sz w:val="25"/>
          <w:szCs w:val="25"/>
        </w:rPr>
        <w:t>(подпись)</w:t>
      </w:r>
      <w:r>
        <w:rPr>
          <w:rFonts w:eastAsiaTheme="minorHAnsi"/>
          <w:sz w:val="25"/>
          <w:szCs w:val="25"/>
        </w:rPr>
        <w:tab/>
      </w:r>
      <w:r>
        <w:rPr>
          <w:rFonts w:eastAsiaTheme="minorHAnsi"/>
          <w:sz w:val="25"/>
          <w:szCs w:val="25"/>
        </w:rPr>
        <w:tab/>
        <w:t>(Ф.И.О. заявителя/представителя заявителя)</w:t>
      </w:r>
      <w:r>
        <w:rPr>
          <w:rFonts w:eastAsiaTheme="minorHAnsi"/>
          <w:sz w:val="25"/>
          <w:szCs w:val="25"/>
        </w:rPr>
        <w:tab/>
        <w:t xml:space="preserve">    (дата)</w:t>
      </w:r>
    </w:p>
    <w:sectPr w:rsidR="00F87E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B7BA" w14:textId="77777777" w:rsidR="00B12D68" w:rsidRDefault="00B12D68">
      <w:r>
        <w:separator/>
      </w:r>
    </w:p>
  </w:endnote>
  <w:endnote w:type="continuationSeparator" w:id="0">
    <w:p w14:paraId="54DFDEE2" w14:textId="77777777" w:rsidR="00B12D68" w:rsidRDefault="00B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97EB" w14:textId="77777777" w:rsidR="00B12D68" w:rsidRDefault="00B12D68">
      <w:r>
        <w:separator/>
      </w:r>
    </w:p>
  </w:footnote>
  <w:footnote w:type="continuationSeparator" w:id="0">
    <w:p w14:paraId="00DA0BD5" w14:textId="77777777" w:rsidR="00B12D68" w:rsidRDefault="00B1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0437E71C" w14:textId="77777777" w:rsidR="00F87E47" w:rsidRDefault="00000000">
        <w:pPr>
          <w:pStyle w:val="af2"/>
          <w:jc w:val="center"/>
        </w:pPr>
        <w:r>
          <w:fldChar w:fldCharType="begin"/>
        </w:r>
        <w:r>
          <w:instrText>PAGE   \* MERGEFORMAT</w:instrText>
        </w:r>
        <w:r>
          <w:fldChar w:fldCharType="separate"/>
        </w:r>
        <w:r>
          <w:t>6</w:t>
        </w:r>
        <w:r>
          <w:fldChar w:fldCharType="end"/>
        </w:r>
      </w:p>
    </w:sdtContent>
  </w:sdt>
  <w:p w14:paraId="6FA9C050" w14:textId="77777777" w:rsidR="00F87E47" w:rsidRDefault="00F87E4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2B0FC8"/>
    <w:multiLevelType w:val="multilevel"/>
    <w:tmpl w:val="AE1851C8"/>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 w15:restartNumberingAfterBreak="0">
    <w:nsid w:val="534410DB"/>
    <w:multiLevelType w:val="hybridMultilevel"/>
    <w:tmpl w:val="C60A2934"/>
    <w:lvl w:ilvl="0" w:tplc="049049A0">
      <w:start w:val="1"/>
      <w:numFmt w:val="upperRoman"/>
      <w:lvlText w:val="%1."/>
      <w:lvlJc w:val="left"/>
      <w:pPr>
        <w:ind w:left="1080" w:hanging="720"/>
      </w:pPr>
      <w:rPr>
        <w:rFonts w:hint="default"/>
        <w:b/>
      </w:rPr>
    </w:lvl>
    <w:lvl w:ilvl="1" w:tplc="F1E69FE4">
      <w:start w:val="1"/>
      <w:numFmt w:val="lowerLetter"/>
      <w:lvlText w:val="%2."/>
      <w:lvlJc w:val="left"/>
      <w:pPr>
        <w:ind w:left="1440" w:hanging="360"/>
      </w:pPr>
    </w:lvl>
    <w:lvl w:ilvl="2" w:tplc="8B2A543E">
      <w:start w:val="1"/>
      <w:numFmt w:val="lowerRoman"/>
      <w:lvlText w:val="%3."/>
      <w:lvlJc w:val="right"/>
      <w:pPr>
        <w:ind w:left="2160" w:hanging="180"/>
      </w:pPr>
    </w:lvl>
    <w:lvl w:ilvl="3" w:tplc="5EAA1ECA">
      <w:start w:val="1"/>
      <w:numFmt w:val="decimal"/>
      <w:lvlText w:val="%4."/>
      <w:lvlJc w:val="left"/>
      <w:pPr>
        <w:ind w:left="2880" w:hanging="360"/>
      </w:pPr>
    </w:lvl>
    <w:lvl w:ilvl="4" w:tplc="7E5872D2">
      <w:start w:val="1"/>
      <w:numFmt w:val="lowerLetter"/>
      <w:lvlText w:val="%5."/>
      <w:lvlJc w:val="left"/>
      <w:pPr>
        <w:ind w:left="3600" w:hanging="360"/>
      </w:pPr>
    </w:lvl>
    <w:lvl w:ilvl="5" w:tplc="873475F8">
      <w:start w:val="1"/>
      <w:numFmt w:val="lowerRoman"/>
      <w:lvlText w:val="%6."/>
      <w:lvlJc w:val="right"/>
      <w:pPr>
        <w:ind w:left="4320" w:hanging="180"/>
      </w:pPr>
    </w:lvl>
    <w:lvl w:ilvl="6" w:tplc="17C2E762">
      <w:start w:val="1"/>
      <w:numFmt w:val="decimal"/>
      <w:lvlText w:val="%7."/>
      <w:lvlJc w:val="left"/>
      <w:pPr>
        <w:ind w:left="5040" w:hanging="360"/>
      </w:pPr>
    </w:lvl>
    <w:lvl w:ilvl="7" w:tplc="42B8EA0A">
      <w:start w:val="1"/>
      <w:numFmt w:val="lowerLetter"/>
      <w:lvlText w:val="%8."/>
      <w:lvlJc w:val="left"/>
      <w:pPr>
        <w:ind w:left="5760" w:hanging="360"/>
      </w:pPr>
    </w:lvl>
    <w:lvl w:ilvl="8" w:tplc="08E6DB30">
      <w:start w:val="1"/>
      <w:numFmt w:val="lowerRoman"/>
      <w:lvlText w:val="%9."/>
      <w:lvlJc w:val="right"/>
      <w:pPr>
        <w:ind w:left="6480" w:hanging="180"/>
      </w:pPr>
    </w:lvl>
  </w:abstractNum>
  <w:num w:numId="1" w16cid:durableId="1873109719">
    <w:abstractNumId w:val="1"/>
  </w:num>
  <w:num w:numId="2" w16cid:durableId="1014965674">
    <w:abstractNumId w:val="2"/>
  </w:num>
  <w:num w:numId="3" w16cid:durableId="82944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47"/>
    <w:rsid w:val="00010ECD"/>
    <w:rsid w:val="001E4E7D"/>
    <w:rsid w:val="00333B49"/>
    <w:rsid w:val="004B511D"/>
    <w:rsid w:val="008B3601"/>
    <w:rsid w:val="008F718E"/>
    <w:rsid w:val="00B12D68"/>
    <w:rsid w:val="00E97F36"/>
    <w:rsid w:val="00F65C93"/>
    <w:rsid w:val="00F87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43C9"/>
  <w15:docId w15:val="{4FBBCD94-3F29-4224-9784-63848EF9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footnote text"/>
    <w:basedOn w:val="a"/>
    <w:link w:val="aff0"/>
    <w:uiPriority w:val="99"/>
    <w:semiHidden/>
    <w:unhideWhenUsed/>
    <w:rPr>
      <w:rFonts w:asciiTheme="minorHAnsi" w:eastAsiaTheme="minorHAnsi" w:hAnsiTheme="minorHAnsi" w:cstheme="minorBidi"/>
      <w:sz w:val="20"/>
      <w:szCs w:val="20"/>
      <w:lang w:eastAsia="en-US"/>
    </w:rPr>
  </w:style>
  <w:style w:type="character" w:customStyle="1" w:styleId="aff0">
    <w:name w:val="Текст сноски Знак"/>
    <w:basedOn w:val="a0"/>
    <w:link w:val="aff"/>
    <w:uiPriority w:val="99"/>
    <w:semiHidden/>
    <w:rPr>
      <w:sz w:val="20"/>
      <w:szCs w:val="20"/>
    </w:rPr>
  </w:style>
  <w:style w:type="character" w:styleId="aff1">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5583</Words>
  <Characters>31829</Characters>
  <Application>Microsoft Office Word</Application>
  <DocSecurity>0</DocSecurity>
  <Lines>265</Lines>
  <Paragraphs>74</Paragraphs>
  <ScaleCrop>false</ScaleCrop>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Тенькаева Оксана Валерьевна</dc:creator>
  <cp:lastModifiedBy>Елена Иванова</cp:lastModifiedBy>
  <cp:revision>6</cp:revision>
  <dcterms:created xsi:type="dcterms:W3CDTF">2026-02-26T05:26:00Z</dcterms:created>
  <dcterms:modified xsi:type="dcterms:W3CDTF">2026-03-09T09:36:00Z</dcterms:modified>
</cp:coreProperties>
</file>